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line="223" w:lineRule="auto"/>
        <w:ind w:left="2424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8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val="0"/>
          </w14:textOutline>
        </w:rPr>
        <w:t>兼职审计员报名表</w:t>
      </w:r>
    </w:p>
    <w:p>
      <w:pPr>
        <w:spacing w:before="77"/>
      </w:pPr>
    </w:p>
    <w:p>
      <w:pPr>
        <w:spacing w:before="76"/>
      </w:pPr>
    </w:p>
    <w:tbl>
      <w:tblPr>
        <w:tblStyle w:val="5"/>
        <w:tblW w:w="8302" w:type="dxa"/>
        <w:tblInd w:w="1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1701"/>
        <w:gridCol w:w="990"/>
        <w:gridCol w:w="953"/>
        <w:gridCol w:w="604"/>
        <w:gridCol w:w="1417"/>
        <w:gridCol w:w="164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993" w:type="dxa"/>
            <w:vAlign w:val="top"/>
          </w:tcPr>
          <w:p>
            <w:pPr>
              <w:pStyle w:val="4"/>
              <w:spacing w:before="37" w:line="220" w:lineRule="auto"/>
              <w:ind w:left="263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3"/>
                <w:sz w:val="24"/>
                <w:szCs w:val="24"/>
              </w:rPr>
              <w:t>姓名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罗伟力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="38" w:line="221" w:lineRule="auto"/>
              <w:ind w:left="26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</w:rPr>
              <w:t>工号</w:t>
            </w:r>
          </w:p>
        </w:tc>
        <w:tc>
          <w:tcPr>
            <w:tcW w:w="1557" w:type="dxa"/>
            <w:gridSpan w:val="2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MP2309018</w:t>
            </w:r>
          </w:p>
        </w:tc>
        <w:tc>
          <w:tcPr>
            <w:tcW w:w="1417" w:type="dxa"/>
            <w:vAlign w:val="top"/>
          </w:tcPr>
          <w:p>
            <w:pPr>
              <w:pStyle w:val="4"/>
              <w:spacing w:before="37" w:line="220" w:lineRule="auto"/>
              <w:ind w:left="256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6"/>
                <w:sz w:val="24"/>
                <w:szCs w:val="24"/>
              </w:rPr>
              <w:t>出生年月</w:t>
            </w:r>
          </w:p>
        </w:tc>
        <w:tc>
          <w:tcPr>
            <w:tcW w:w="164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2001.1.19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993" w:type="dxa"/>
            <w:vAlign w:val="top"/>
          </w:tcPr>
          <w:p>
            <w:pPr>
              <w:pStyle w:val="4"/>
              <w:spacing w:before="34" w:line="220" w:lineRule="auto"/>
              <w:ind w:left="263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3"/>
                <w:sz w:val="24"/>
                <w:szCs w:val="24"/>
              </w:rPr>
              <w:t>性别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男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="34"/>
              <w:ind w:left="262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</w:rPr>
              <w:t>学历</w:t>
            </w:r>
          </w:p>
          <w:p>
            <w:pPr>
              <w:pStyle w:val="4"/>
              <w:spacing w:before="1" w:line="220" w:lineRule="auto"/>
              <w:ind w:left="262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</w:rPr>
              <w:t>学位</w:t>
            </w:r>
          </w:p>
        </w:tc>
        <w:tc>
          <w:tcPr>
            <w:tcW w:w="1557" w:type="dxa"/>
            <w:gridSpan w:val="2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硕士研究生</w:t>
            </w:r>
          </w:p>
        </w:tc>
        <w:tc>
          <w:tcPr>
            <w:tcW w:w="1417" w:type="dxa"/>
            <w:vAlign w:val="top"/>
          </w:tcPr>
          <w:p>
            <w:pPr>
              <w:pStyle w:val="4"/>
              <w:spacing w:before="34" w:line="220" w:lineRule="auto"/>
              <w:ind w:left="477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3"/>
                <w:sz w:val="24"/>
                <w:szCs w:val="24"/>
              </w:rPr>
              <w:t>专业</w:t>
            </w:r>
          </w:p>
        </w:tc>
        <w:tc>
          <w:tcPr>
            <w:tcW w:w="164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电子信息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3" w:hRule="atLeast"/>
        </w:trPr>
        <w:tc>
          <w:tcPr>
            <w:tcW w:w="993" w:type="dxa"/>
            <w:vAlign w:val="top"/>
          </w:tcPr>
          <w:p>
            <w:pPr>
              <w:pStyle w:val="4"/>
              <w:spacing w:before="34" w:line="220" w:lineRule="auto"/>
              <w:ind w:left="266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</w:rPr>
              <w:t>部门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计算机学院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="34" w:line="222" w:lineRule="auto"/>
              <w:ind w:left="259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3"/>
                <w:sz w:val="24"/>
                <w:szCs w:val="24"/>
              </w:rPr>
              <w:t>职称</w:t>
            </w:r>
          </w:p>
        </w:tc>
        <w:tc>
          <w:tcPr>
            <w:tcW w:w="1557" w:type="dxa"/>
            <w:gridSpan w:val="2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研一</w:t>
            </w:r>
          </w:p>
        </w:tc>
        <w:tc>
          <w:tcPr>
            <w:tcW w:w="1417" w:type="dxa"/>
            <w:vAlign w:val="top"/>
          </w:tcPr>
          <w:p>
            <w:pPr>
              <w:pStyle w:val="4"/>
              <w:spacing w:before="35" w:line="221" w:lineRule="auto"/>
              <w:ind w:left="237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</w:rPr>
              <w:t>联系方式</w:t>
            </w:r>
          </w:p>
        </w:tc>
        <w:tc>
          <w:tcPr>
            <w:tcW w:w="164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13952062557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7" w:hRule="atLeast"/>
        </w:trPr>
        <w:tc>
          <w:tcPr>
            <w:tcW w:w="993" w:type="dxa"/>
            <w:vAlign w:val="top"/>
          </w:tcPr>
          <w:p>
            <w:pPr>
              <w:pStyle w:val="4"/>
              <w:spacing w:before="74" w:line="236" w:lineRule="auto"/>
              <w:ind w:left="143" w:right="133" w:firstLine="4"/>
            </w:pPr>
            <w:r>
              <w:rPr>
                <w:spacing w:val="-5"/>
              </w:rPr>
              <w:t>与审计</w:t>
            </w:r>
            <w:r>
              <w:t xml:space="preserve"> </w:t>
            </w:r>
            <w:r>
              <w:rPr>
                <w:spacing w:val="-4"/>
              </w:rPr>
              <w:t>相关的</w:t>
            </w:r>
            <w:r>
              <w:rPr>
                <w:spacing w:val="1"/>
              </w:rPr>
              <w:t xml:space="preserve"> </w:t>
            </w:r>
            <w:r>
              <w:rPr>
                <w:spacing w:val="-15"/>
              </w:rPr>
              <w:t>学习、</w:t>
            </w:r>
            <w:r>
              <w:t xml:space="preserve"> </w:t>
            </w:r>
            <w:r>
              <w:rPr>
                <w:spacing w:val="-15"/>
              </w:rPr>
              <w:t>教学、</w:t>
            </w:r>
            <w:r>
              <w:t xml:space="preserve"> </w:t>
            </w:r>
            <w:r>
              <w:rPr>
                <w:spacing w:val="55"/>
              </w:rPr>
              <w:t>科研</w:t>
            </w:r>
          </w:p>
          <w:p>
            <w:pPr>
              <w:pStyle w:val="4"/>
              <w:spacing w:before="28" w:line="222" w:lineRule="auto"/>
              <w:ind w:left="265"/>
            </w:pPr>
            <w:r>
              <w:rPr>
                <w:spacing w:val="-3"/>
              </w:rPr>
              <w:t>经历</w:t>
            </w:r>
          </w:p>
        </w:tc>
        <w:tc>
          <w:tcPr>
            <w:tcW w:w="7309" w:type="dxa"/>
            <w:gridSpan w:val="6"/>
            <w:vAlign w:val="top"/>
          </w:tcPr>
          <w:p>
            <w:pPr>
              <w:rPr>
                <w:rFonts w:hint="default" w:ascii="Arial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我本科是南审大数据审计方向的学生，现在研究生阶段依然是大数据审计方向，对于大数据和审计方向有一定了解。我在研一上学期拿到了计算机学院研一年级全部奖项，分别是“华为杯”数学建模比赛国三，全国大学生软件测试比赛国三，江苏省软件测试比赛省一以及江苏省领航杯省三，有着丰富的科研竞赛经历，并且本科阶段帮助很多南审老师做过一些数据获取、数据清洗等等工作，具有一定的编程能力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6" w:hRule="atLeast"/>
        </w:trPr>
        <w:tc>
          <w:tcPr>
            <w:tcW w:w="993" w:type="dxa"/>
            <w:vAlign w:val="top"/>
          </w:tcPr>
          <w:p>
            <w:pPr>
              <w:pStyle w:val="4"/>
              <w:spacing w:before="319" w:line="233" w:lineRule="auto"/>
              <w:ind w:left="143" w:right="133" w:firstLine="4"/>
              <w:jc w:val="both"/>
            </w:pPr>
            <w:r>
              <w:rPr>
                <w:spacing w:val="-5"/>
              </w:rPr>
              <w:t>与审计</w:t>
            </w:r>
            <w:r>
              <w:t xml:space="preserve"> </w:t>
            </w:r>
            <w:r>
              <w:rPr>
                <w:spacing w:val="-4"/>
              </w:rPr>
              <w:t>相关的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</w:rPr>
              <w:t>工作、</w:t>
            </w:r>
          </w:p>
          <w:p>
            <w:pPr>
              <w:pStyle w:val="4"/>
              <w:spacing w:before="26"/>
              <w:ind w:left="269"/>
            </w:pPr>
            <w:r>
              <w:rPr>
                <w:spacing w:val="-4"/>
              </w:rPr>
              <w:t>实践</w:t>
            </w:r>
          </w:p>
          <w:p>
            <w:pPr>
              <w:pStyle w:val="4"/>
              <w:spacing w:line="222" w:lineRule="auto"/>
              <w:ind w:left="265"/>
            </w:pPr>
            <w:r>
              <w:rPr>
                <w:spacing w:val="-3"/>
              </w:rPr>
              <w:t>经历</w:t>
            </w:r>
          </w:p>
        </w:tc>
        <w:tc>
          <w:tcPr>
            <w:tcW w:w="7309" w:type="dxa"/>
            <w:gridSpan w:val="6"/>
            <w:vAlign w:val="top"/>
          </w:tcPr>
          <w:p>
            <w:pPr>
              <w:rPr>
                <w:rFonts w:hint="default" w:ascii="Arial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我在本科以及研究生期间因为都在本校读书，学习过多门计算机审计方面的课程，并且从未有过挂科记录，学分绩点在中上水平。我毕业实习在某省级大数据中心做全栈开发，实现了一套政务数据可视化分析系统，该系统基于前后端分离开发，全部代码均是我一人独立完成，不存在任何抄袭，该作品也是我的毕业设计，同时也获得了江苏省领航杯三等奖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5" w:hRule="atLeast"/>
        </w:trPr>
        <w:tc>
          <w:tcPr>
            <w:tcW w:w="993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</w:p>
          <w:p>
            <w:pPr>
              <w:pStyle w:val="4"/>
              <w:spacing w:before="78" w:line="233" w:lineRule="auto"/>
              <w:ind w:left="143" w:right="133" w:firstLine="1"/>
              <w:jc w:val="both"/>
            </w:pPr>
            <w:r>
              <w:rPr>
                <w:spacing w:val="-4"/>
              </w:rPr>
              <w:t>主持在</w:t>
            </w:r>
            <w:r>
              <w:t xml:space="preserve"> </w:t>
            </w:r>
            <w:r>
              <w:rPr>
                <w:spacing w:val="-4"/>
              </w:rPr>
              <w:t>研课题</w:t>
            </w:r>
            <w:r>
              <w:rPr>
                <w:spacing w:val="1"/>
              </w:rPr>
              <w:t xml:space="preserve"> </w:t>
            </w:r>
            <w:r>
              <w:rPr>
                <w:spacing w:val="55"/>
              </w:rPr>
              <w:t>情况</w:t>
            </w:r>
          </w:p>
        </w:tc>
        <w:tc>
          <w:tcPr>
            <w:tcW w:w="7309" w:type="dxa"/>
            <w:gridSpan w:val="6"/>
            <w:vAlign w:val="top"/>
          </w:tcPr>
          <w:p>
            <w:pPr>
              <w:pStyle w:val="4"/>
              <w:spacing w:before="36" w:line="220" w:lineRule="auto"/>
              <w:ind w:left="119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（课题题目，级别等）</w:t>
            </w:r>
          </w:p>
          <w:p>
            <w:pPr>
              <w:pStyle w:val="4"/>
              <w:spacing w:before="36" w:line="220" w:lineRule="auto"/>
              <w:rPr>
                <w:rFonts w:hint="default" w:eastAsia="宋体"/>
                <w:spacing w:val="-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-3"/>
                <w:sz w:val="24"/>
                <w:szCs w:val="24"/>
                <w:lang w:val="en-US" w:eastAsia="zh-CN"/>
              </w:rPr>
              <w:t>研一上学期我没有参加课题，但是我在本科期间担任过校级优秀大创第一主持人，课题是《基于机器学习的多因子选股策略实证研究及模型适应性分析》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2" w:hRule="atLeast"/>
        </w:trPr>
        <w:tc>
          <w:tcPr>
            <w:tcW w:w="993" w:type="dxa"/>
            <w:vAlign w:val="top"/>
          </w:tcPr>
          <w:p>
            <w:pPr>
              <w:pStyle w:val="4"/>
              <w:spacing w:before="198" w:line="235" w:lineRule="auto"/>
              <w:ind w:left="143" w:right="133" w:firstLine="2"/>
              <w:jc w:val="both"/>
            </w:pPr>
            <w:r>
              <w:rPr>
                <w:spacing w:val="-5"/>
              </w:rPr>
              <w:t>期望参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加审计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项目的</w:t>
            </w:r>
            <w:r>
              <w:rPr>
                <w:spacing w:val="1"/>
              </w:rPr>
              <w:t xml:space="preserve"> </w:t>
            </w:r>
            <w:r>
              <w:rPr>
                <w:spacing w:val="55"/>
              </w:rPr>
              <w:t>类别</w:t>
            </w:r>
          </w:p>
        </w:tc>
        <w:tc>
          <w:tcPr>
            <w:tcW w:w="3644" w:type="dxa"/>
            <w:gridSpan w:val="3"/>
            <w:tcBorders>
              <w:right w:val="nil"/>
            </w:tcBorders>
            <w:vAlign w:val="top"/>
          </w:tcPr>
          <w:p>
            <w:pPr>
              <w:pStyle w:val="4"/>
              <w:spacing w:before="205" w:line="198" w:lineRule="auto"/>
              <w:ind w:left="603"/>
            </w:pPr>
            <w:r>
              <w:rPr>
                <w:rFonts w:ascii="微软雅黑" w:hAnsi="微软雅黑" w:eastAsia="微软雅黑" w:cs="微软雅黑"/>
                <w:spacing w:val="-22"/>
              </w:rPr>
              <w:t>。</w:t>
            </w:r>
            <w:r>
              <w:rPr>
                <w:spacing w:val="-22"/>
              </w:rPr>
              <w:t>财务审计</w:t>
            </w:r>
            <w:r>
              <w:rPr>
                <w:spacing w:val="2"/>
              </w:rPr>
              <w:t xml:space="preserve">   </w:t>
            </w:r>
            <w:r>
              <w:rPr>
                <w:rFonts w:ascii="微软雅黑" w:hAnsi="微软雅黑" w:eastAsia="微软雅黑" w:cs="微软雅黑"/>
                <w:spacing w:val="-22"/>
              </w:rPr>
              <w:t>。</w:t>
            </w:r>
            <w:r>
              <w:rPr>
                <w:spacing w:val="-22"/>
              </w:rPr>
              <w:t>绩效审计</w:t>
            </w:r>
          </w:p>
          <w:p>
            <w:pPr>
              <w:pStyle w:val="4"/>
              <w:spacing w:before="284" w:line="198" w:lineRule="auto"/>
              <w:ind w:left="603"/>
            </w:pPr>
            <w:r>
              <w:rPr>
                <w:rFonts w:ascii="微软雅黑" w:hAnsi="微软雅黑" w:eastAsia="微软雅黑" w:cs="微软雅黑"/>
                <w:spacing w:val="-20"/>
              </w:rPr>
              <w:t>。</w:t>
            </w:r>
            <w:r>
              <w:rPr>
                <w:spacing w:val="-20"/>
              </w:rPr>
              <w:t>工程审计</w:t>
            </w:r>
            <w:r>
              <w:rPr>
                <w:spacing w:val="2"/>
              </w:rPr>
              <w:t xml:space="preserve">   </w:t>
            </w:r>
            <w:r>
              <w:rPr>
                <w:rFonts w:hint="eastAsia"/>
                <w:spacing w:val="2"/>
                <w:lang w:val="en-US" w:eastAsia="zh-CN"/>
              </w:rPr>
              <w:t>√</w:t>
            </w:r>
            <w:r>
              <w:rPr>
                <w:spacing w:val="-20"/>
              </w:rPr>
              <w:t>计算机审计</w:t>
            </w:r>
          </w:p>
        </w:tc>
        <w:tc>
          <w:tcPr>
            <w:tcW w:w="3665" w:type="dxa"/>
            <w:gridSpan w:val="3"/>
            <w:tcBorders>
              <w:lef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pStyle w:val="4"/>
              <w:spacing w:before="103" w:line="198" w:lineRule="auto"/>
              <w:ind w:left="251"/>
            </w:pPr>
            <w:r>
              <w:rPr>
                <w:rFonts w:ascii="微软雅黑" w:hAnsi="微软雅黑" w:eastAsia="微软雅黑" w:cs="微软雅黑"/>
                <w:spacing w:val="-21"/>
                <w:w w:val="92"/>
              </w:rPr>
              <w:t>。</w:t>
            </w:r>
            <w:r>
              <w:rPr>
                <w:spacing w:val="-21"/>
                <w:w w:val="92"/>
              </w:rPr>
              <w:t>其他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1" w:hRule="atLeast"/>
        </w:trPr>
        <w:tc>
          <w:tcPr>
            <w:tcW w:w="993" w:type="dxa"/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pStyle w:val="4"/>
              <w:spacing w:before="78"/>
              <w:ind w:left="270"/>
            </w:pPr>
            <w:r>
              <w:rPr>
                <w:spacing w:val="-5"/>
              </w:rPr>
              <w:t>审核</w:t>
            </w:r>
          </w:p>
          <w:p>
            <w:pPr>
              <w:pStyle w:val="4"/>
              <w:spacing w:line="220" w:lineRule="auto"/>
              <w:ind w:left="269"/>
            </w:pPr>
            <w:r>
              <w:rPr>
                <w:spacing w:val="-4"/>
              </w:rPr>
              <w:t>结果</w:t>
            </w:r>
          </w:p>
        </w:tc>
        <w:tc>
          <w:tcPr>
            <w:tcW w:w="7309" w:type="dxa"/>
            <w:gridSpan w:val="6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" w:hRule="atLeast"/>
        </w:trPr>
        <w:tc>
          <w:tcPr>
            <w:tcW w:w="993" w:type="dxa"/>
            <w:vAlign w:val="top"/>
          </w:tcPr>
          <w:p>
            <w:pPr>
              <w:spacing w:line="297" w:lineRule="auto"/>
              <w:rPr>
                <w:rFonts w:ascii="Arial"/>
                <w:sz w:val="21"/>
              </w:rPr>
            </w:pPr>
          </w:p>
          <w:p>
            <w:pPr>
              <w:pStyle w:val="4"/>
              <w:spacing w:before="78" w:line="221" w:lineRule="auto"/>
              <w:ind w:left="266"/>
            </w:pPr>
            <w:r>
              <w:rPr>
                <w:spacing w:val="-4"/>
              </w:rPr>
              <w:t>备注</w:t>
            </w:r>
          </w:p>
        </w:tc>
        <w:tc>
          <w:tcPr>
            <w:tcW w:w="7309" w:type="dxa"/>
            <w:gridSpan w:val="6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rPr>
          <w:rFonts w:ascii="Arial"/>
          <w:sz w:val="21"/>
        </w:rPr>
      </w:pPr>
    </w:p>
    <w:p>
      <w:bookmarkStart w:id="0" w:name="_GoBack"/>
      <w:bookmarkEnd w:id="0"/>
    </w:p>
    <w:sectPr>
      <w:pgSz w:w="11907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wNjc0MmZlNWI3YjlmMmY4ODJkNmMxMTgxZGQwZjQifQ=="/>
  </w:docVars>
  <w:rsids>
    <w:rsidRoot w:val="00000000"/>
    <w:rsid w:val="1A35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2024-01-15T08:18:05Z</dcterms:created>
  <dc:creator>DELL</dc:creator>
  <cp:lastModifiedBy>赤松子</cp:lastModifiedBy>
  <dcterms:modified xsi:type="dcterms:W3CDTF">2024-01-15T08:18:53Z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E4C99C0A27DD49608E5FE50896373A34_12</vt:lpwstr>
  </property>
</Properties>
</file>