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7322" w14:textId="5CACEEF6" w:rsidR="0036075C" w:rsidRDefault="00AF0256">
      <w:pPr>
        <w:rPr>
          <w:b/>
          <w:bCs/>
          <w:sz w:val="32"/>
          <w:szCs w:val="32"/>
        </w:rPr>
      </w:pPr>
      <w:r w:rsidRPr="00AF0256">
        <w:rPr>
          <w:b/>
          <w:bCs/>
          <w:sz w:val="32"/>
          <w:szCs w:val="32"/>
        </w:rPr>
        <w:t>Lecture 12: Search</w:t>
      </w:r>
      <w:r w:rsidRPr="00AF0256">
        <w:rPr>
          <w:b/>
          <w:bCs/>
          <w:sz w:val="32"/>
          <w:szCs w:val="32"/>
        </w:rPr>
        <w:t xml:space="preserve"> </w:t>
      </w:r>
    </w:p>
    <w:p w14:paraId="71582FAD" w14:textId="5F29F7A8" w:rsidR="00AF0256" w:rsidRDefault="00AF0256">
      <w:pPr>
        <w:rPr>
          <w:b/>
          <w:bCs/>
          <w:sz w:val="32"/>
          <w:szCs w:val="32"/>
        </w:rPr>
      </w:pPr>
    </w:p>
    <w:p w14:paraId="680ED2F4" w14:textId="49B7575B" w:rsidR="00AF0256" w:rsidRPr="00AF0256" w:rsidRDefault="00AF0256">
      <w:pPr>
        <w:rPr>
          <w:b/>
          <w:bCs/>
        </w:rPr>
      </w:pPr>
      <w:r w:rsidRPr="00AF0256">
        <w:rPr>
          <w:b/>
          <w:bCs/>
        </w:rPr>
        <w:t>Search</w:t>
      </w:r>
    </w:p>
    <w:p w14:paraId="199F2370" w14:textId="1209D4FE" w:rsidR="00AF0256" w:rsidRDefault="00AF0256">
      <w:r>
        <w:rPr>
          <w:rFonts w:hint="eastAsia"/>
        </w:rPr>
        <w:t>:</w:t>
      </w:r>
      <w:r w:rsidRPr="00AF0256">
        <w:t xml:space="preserve"> </w:t>
      </w:r>
      <w:r>
        <w:t>Finding data from multiple sources</w:t>
      </w:r>
    </w:p>
    <w:p w14:paraId="1E3CCE58" w14:textId="1DC4D70B" w:rsidR="00AF0256" w:rsidRDefault="00AF0256"/>
    <w:p w14:paraId="237A8901" w14:textId="48D31120" w:rsidR="00AF0256" w:rsidRDefault="00AF0256">
      <w:pPr>
        <w:rPr>
          <w:b/>
          <w:bCs/>
        </w:rPr>
      </w:pPr>
      <w:r w:rsidRPr="00AF0256">
        <w:rPr>
          <w:b/>
          <w:bCs/>
        </w:rPr>
        <w:t>Sequential Search</w:t>
      </w:r>
    </w:p>
    <w:p w14:paraId="39620888" w14:textId="4716643C" w:rsidR="0091642F" w:rsidRDefault="00AF0256">
      <w:r>
        <w:t>– The simplest search method</w:t>
      </w:r>
      <w:r w:rsidR="0091642F">
        <w:t>.</w:t>
      </w:r>
    </w:p>
    <w:p w14:paraId="6444E605" w14:textId="7F068D27" w:rsidR="00AF0256" w:rsidRDefault="00AF0256">
      <w:r w:rsidRPr="00AF0256">
        <w:t xml:space="preserve"> </w:t>
      </w:r>
      <w:r>
        <w:t>– Check an unordered array sequentially</w:t>
      </w:r>
    </w:p>
    <w:p w14:paraId="31BD098F" w14:textId="1B17389A" w:rsidR="00AF0256" w:rsidRDefault="00AF0256">
      <w:r>
        <w:t xml:space="preserve">Time </w:t>
      </w:r>
      <w:proofErr w:type="spellStart"/>
      <w:r>
        <w:t>complexity:</w:t>
      </w:r>
      <w:r>
        <w:t>O</w:t>
      </w:r>
      <w:proofErr w:type="spellEnd"/>
      <w:r>
        <w:t>(n)</w:t>
      </w:r>
    </w:p>
    <w:p w14:paraId="64E336DF" w14:textId="5DB16A10" w:rsidR="00AF0256" w:rsidRDefault="00AF0256">
      <w:r>
        <w:rPr>
          <w:noProof/>
        </w:rPr>
        <w:drawing>
          <wp:inline distT="0" distB="0" distL="0" distR="0" wp14:anchorId="7A3ECB3D" wp14:editId="5FE7F50A">
            <wp:extent cx="4427604" cy="207282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6C73" w14:textId="38C089B7" w:rsidR="00AF0256" w:rsidRDefault="00AF0256">
      <w:pPr>
        <w:rPr>
          <w:b/>
          <w:bCs/>
        </w:rPr>
      </w:pPr>
      <w:r w:rsidRPr="00AF0256">
        <w:rPr>
          <w:b/>
          <w:bCs/>
        </w:rPr>
        <w:t>Improved Sequential Search</w:t>
      </w:r>
    </w:p>
    <w:p w14:paraId="4D70070C" w14:textId="5DCB41D5" w:rsidR="0091642F" w:rsidRDefault="0091642F">
      <w:pPr>
        <w:rPr>
          <w:b/>
          <w:bCs/>
        </w:rPr>
      </w:pPr>
    </w:p>
    <w:p w14:paraId="59A9667D" w14:textId="41103C6C" w:rsidR="0091642F" w:rsidRDefault="0091642F">
      <w:r>
        <w:t>• Save the search key at the end of list • Terminate the loop when finding key value</w:t>
      </w:r>
    </w:p>
    <w:p w14:paraId="26EACC62" w14:textId="6205ACD3" w:rsidR="0091642F" w:rsidRDefault="0091642F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34EE574" wp14:editId="145A29E3">
            <wp:extent cx="5731510" cy="33661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FFCF" w14:textId="0D4CA449" w:rsidR="0091642F" w:rsidRDefault="0091642F">
      <w:pPr>
        <w:rPr>
          <w:b/>
          <w:bCs/>
          <w:sz w:val="32"/>
          <w:szCs w:val="32"/>
        </w:rPr>
      </w:pPr>
    </w:p>
    <w:p w14:paraId="50474C86" w14:textId="6E291866" w:rsidR="0091642F" w:rsidRDefault="0091642F">
      <w:pPr>
        <w:rPr>
          <w:b/>
          <w:bCs/>
        </w:rPr>
      </w:pPr>
      <w:r w:rsidRPr="0091642F">
        <w:rPr>
          <w:b/>
          <w:bCs/>
        </w:rPr>
        <w:t>Binary Search</w:t>
      </w:r>
    </w:p>
    <w:p w14:paraId="3999EE73" w14:textId="181D9A42" w:rsidR="0091642F" w:rsidRDefault="0091642F">
      <w:r>
        <w:rPr>
          <w:rFonts w:hint="eastAsia"/>
          <w:b/>
          <w:bCs/>
        </w:rPr>
        <w:t>:</w:t>
      </w:r>
      <w:r w:rsidRPr="0091642F">
        <w:t xml:space="preserve"> </w:t>
      </w:r>
      <w:r>
        <w:t>Suitable for searching in an ordered array</w:t>
      </w:r>
    </w:p>
    <w:p w14:paraId="278F1896" w14:textId="77777777" w:rsidR="0091642F" w:rsidRDefault="0091642F">
      <w:r>
        <w:t xml:space="preserve">• Procedure </w:t>
      </w:r>
    </w:p>
    <w:p w14:paraId="3F8FCF3A" w14:textId="0B0DB2C0" w:rsidR="0091642F" w:rsidRDefault="0091642F">
      <w:r>
        <w:t xml:space="preserve">1. Start at the center of the array </w:t>
      </w:r>
    </w:p>
    <w:p w14:paraId="51704AF0" w14:textId="77777777" w:rsidR="0091642F" w:rsidRDefault="0091642F">
      <w:r>
        <w:t xml:space="preserve">2. If the search key is identical to the value at center, terminate it. </w:t>
      </w:r>
    </w:p>
    <w:p w14:paraId="4A64F0A7" w14:textId="77777777" w:rsidR="0091642F" w:rsidRDefault="0091642F">
      <w:r>
        <w:t xml:space="preserve">3. Otherwise, go to left or right sub-array </w:t>
      </w:r>
    </w:p>
    <w:p w14:paraId="42B39D75" w14:textId="5BF7BEF0" w:rsidR="0091642F" w:rsidRDefault="0091642F">
      <w:r>
        <w:t>4. Repeat 2 and 3 until finding the key or the sub-array is null</w:t>
      </w:r>
    </w:p>
    <w:p w14:paraId="16428DC3" w14:textId="70FF8C7C" w:rsidR="0091642F" w:rsidRDefault="0091642F" w:rsidP="0091642F">
      <w:r>
        <w:t>•Time complexity:</w:t>
      </w:r>
      <w:r>
        <w:t xml:space="preserve"> O(log2N)</w:t>
      </w:r>
    </w:p>
    <w:p w14:paraId="16BD6CC2" w14:textId="7C01FDC1" w:rsidR="0091642F" w:rsidRPr="0091642F" w:rsidRDefault="0091642F" w:rsidP="0091642F">
      <w:pPr>
        <w:rPr>
          <w:b/>
          <w:bCs/>
        </w:rPr>
      </w:pPr>
    </w:p>
    <w:p w14:paraId="7370C68D" w14:textId="41055D6A" w:rsidR="0091642F" w:rsidRDefault="0091642F" w:rsidP="0091642F">
      <w:pPr>
        <w:rPr>
          <w:b/>
          <w:bCs/>
        </w:rPr>
      </w:pPr>
      <w:r w:rsidRPr="0091642F">
        <w:rPr>
          <w:b/>
          <w:bCs/>
        </w:rPr>
        <w:t>Indexed Sequential Search</w:t>
      </w:r>
    </w:p>
    <w:p w14:paraId="2A6C1AD8" w14:textId="77777777" w:rsidR="0091642F" w:rsidRDefault="0091642F" w:rsidP="0091642F">
      <w:r>
        <w:t xml:space="preserve">• Index table </w:t>
      </w:r>
    </w:p>
    <w:p w14:paraId="33503CBD" w14:textId="77777777" w:rsidR="0091642F" w:rsidRDefault="0091642F" w:rsidP="0091642F">
      <w:r>
        <w:t xml:space="preserve">– is used to increase the efficiency of sequential search </w:t>
      </w:r>
    </w:p>
    <w:p w14:paraId="05DD93A9" w14:textId="188AEAFD" w:rsidR="0091642F" w:rsidRDefault="0091642F" w:rsidP="0091642F">
      <w:r>
        <w:t xml:space="preserve">– stores data regularly sampled from the input data list </w:t>
      </w:r>
    </w:p>
    <w:p w14:paraId="5B8CCA59" w14:textId="68DCF36E" w:rsidR="0091642F" w:rsidRDefault="0091642F" w:rsidP="0091642F">
      <w:r>
        <w:t>• Assumption – Both the input data list and the index table are sorted</w:t>
      </w:r>
    </w:p>
    <w:p w14:paraId="7F73A809" w14:textId="57913594" w:rsidR="0091642F" w:rsidRDefault="0091642F" w:rsidP="009164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1503F" wp14:editId="4D8FCFFB">
                <wp:simplePos x="0" y="0"/>
                <wp:positionH relativeFrom="column">
                  <wp:posOffset>2133600</wp:posOffset>
                </wp:positionH>
                <wp:positionV relativeFrom="paragraph">
                  <wp:posOffset>-120015</wp:posOffset>
                </wp:positionV>
                <wp:extent cx="1691640" cy="861060"/>
                <wp:effectExtent l="0" t="0" r="228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CAB7B" w14:textId="77777777" w:rsidR="0091642F" w:rsidRDefault="0091642F">
                            <w:r>
                              <w:t xml:space="preserve">m: Index table size </w:t>
                            </w:r>
                          </w:p>
                          <w:p w14:paraId="074CC208" w14:textId="7A5BFB82" w:rsidR="0091642F" w:rsidRDefault="0091642F">
                            <w:r>
                              <w:t>n: size of main data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150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8pt;margin-top:-9.45pt;width:133.2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" fillcolor="white [3201]" strokeweight=".5pt">
                <v:textbox>
                  <w:txbxContent>
                    <w:p w14:paraId="35CCAB7B" w14:textId="77777777" w:rsidR="0091642F" w:rsidRDefault="0091642F">
                      <w:r>
                        <w:t xml:space="preserve">m: Index table size </w:t>
                      </w:r>
                    </w:p>
                    <w:p w14:paraId="074CC208" w14:textId="7A5BFB82" w:rsidR="0091642F" w:rsidRDefault="0091642F">
                      <w:r>
                        <w:t>n: size of main data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5D930E6E" w14:textId="212A9BCA" w:rsidR="0091642F" w:rsidRDefault="0091642F" w:rsidP="0091642F">
      <w:r>
        <w:t>•</w:t>
      </w:r>
      <w:r>
        <w:t xml:space="preserve"> </w:t>
      </w:r>
      <w:r>
        <w:t>Time complexity:</w:t>
      </w:r>
      <w:r>
        <w:t xml:space="preserve"> O(</w:t>
      </w:r>
      <w:proofErr w:type="spellStart"/>
      <w:r>
        <w:t>m+n</w:t>
      </w:r>
      <w:proofErr w:type="spellEnd"/>
      <w:r>
        <w:t>/m)</w:t>
      </w:r>
    </w:p>
    <w:p w14:paraId="7AA7526C" w14:textId="0011E25D" w:rsidR="0091642F" w:rsidRDefault="0091642F" w:rsidP="0091642F"/>
    <w:p w14:paraId="4925B744" w14:textId="137B2000" w:rsidR="0091642F" w:rsidRDefault="0091642F" w:rsidP="0091642F">
      <w:pPr>
        <w:rPr>
          <w:b/>
          <w:bCs/>
        </w:rPr>
      </w:pPr>
      <w:r w:rsidRPr="0091642F">
        <w:rPr>
          <w:b/>
          <w:bCs/>
        </w:rPr>
        <w:t>Interpolation Search</w:t>
      </w:r>
    </w:p>
    <w:p w14:paraId="070C2965" w14:textId="77777777" w:rsidR="0091642F" w:rsidRDefault="0091642F" w:rsidP="0091642F">
      <w:r>
        <w:t xml:space="preserve">• A method for predicting the location of a search key </w:t>
      </w:r>
    </w:p>
    <w:p w14:paraId="2EEABC20" w14:textId="77777777" w:rsidR="0091642F" w:rsidRDefault="0091642F" w:rsidP="0091642F">
      <w:r>
        <w:t xml:space="preserve">• It is </w:t>
      </w:r>
      <w:proofErr w:type="gramStart"/>
      <w:r>
        <w:t>similar to</w:t>
      </w:r>
      <w:proofErr w:type="gramEnd"/>
      <w:r>
        <w:t xml:space="preserve"> the binary search, but the list is unevenly divided </w:t>
      </w:r>
    </w:p>
    <w:p w14:paraId="7587501A" w14:textId="7E3FD117" w:rsidR="0091642F" w:rsidRDefault="0091642F" w:rsidP="0091642F">
      <w:r>
        <w:t>• It works well when the data is relatively evenly distributed.</w:t>
      </w:r>
    </w:p>
    <w:p w14:paraId="71456BC5" w14:textId="0F444DB2" w:rsidR="0091642F" w:rsidRDefault="0091642F" w:rsidP="0091642F"/>
    <w:p w14:paraId="4A655325" w14:textId="521206E3" w:rsidR="0091642F" w:rsidRPr="0091642F" w:rsidRDefault="0091642F" w:rsidP="0091642F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189F0916" wp14:editId="1BDC8F83">
            <wp:extent cx="5731510" cy="27019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42F" w:rsidRPr="00916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1D3A"/>
    <w:multiLevelType w:val="hybridMultilevel"/>
    <w:tmpl w:val="33BAD448"/>
    <w:lvl w:ilvl="0" w:tplc="D88C03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56"/>
    <w:rsid w:val="005C32A0"/>
    <w:rsid w:val="0091642F"/>
    <w:rsid w:val="00AF0256"/>
    <w:rsid w:val="00E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DCED"/>
  <w15:chartTrackingRefBased/>
  <w15:docId w15:val="{9EE14F03-CA1C-41CF-807F-DB0B2A04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1</cp:revision>
  <dcterms:created xsi:type="dcterms:W3CDTF">2021-12-09T10:06:00Z</dcterms:created>
  <dcterms:modified xsi:type="dcterms:W3CDTF">2021-12-09T10:15:00Z</dcterms:modified>
</cp:coreProperties>
</file>