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348E" w14:textId="4B163E0E" w:rsidR="0036075C" w:rsidRDefault="00440B13" w:rsidP="00440B13">
      <w:pPr>
        <w:rPr>
          <w:b/>
          <w:bCs/>
        </w:rPr>
      </w:pPr>
      <w:r w:rsidRPr="00440B13">
        <w:rPr>
          <w:b/>
          <w:bCs/>
        </w:rPr>
        <w:t>Data Structures Lecture 10: Graph</w:t>
      </w:r>
    </w:p>
    <w:p w14:paraId="2F578C1C" w14:textId="4CA6CCA9" w:rsidR="00440B13" w:rsidRDefault="00440B13" w:rsidP="00440B13">
      <w:pPr>
        <w:rPr>
          <w:b/>
          <w:bCs/>
        </w:rPr>
      </w:pPr>
    </w:p>
    <w:p w14:paraId="7B0ACEC8" w14:textId="62E697AB" w:rsidR="00440B13" w:rsidRDefault="00440B13" w:rsidP="00440B13">
      <w:pPr>
        <w:rPr>
          <w:b/>
          <w:bCs/>
        </w:rPr>
      </w:pPr>
      <w:r w:rsidRPr="00440B13">
        <w:rPr>
          <w:b/>
          <w:bCs/>
        </w:rPr>
        <w:t>Graph Search</w:t>
      </w:r>
    </w:p>
    <w:p w14:paraId="005F8BD1" w14:textId="77777777" w:rsidR="00440B13" w:rsidRDefault="00440B13" w:rsidP="00440B13">
      <w:r>
        <w:t xml:space="preserve">– Breadth First Search (BFS): queue (FIFO) </w:t>
      </w:r>
    </w:p>
    <w:p w14:paraId="43556B97" w14:textId="6C838C31" w:rsidR="00440B13" w:rsidRPr="00E00EAA" w:rsidRDefault="00440B13" w:rsidP="00440B13">
      <w:pPr>
        <w:rPr>
          <w:color w:val="000000" w:themeColor="text1"/>
        </w:rPr>
      </w:pPr>
      <w:r w:rsidRPr="00E00EAA">
        <w:rPr>
          <w:color w:val="000000" w:themeColor="text1"/>
        </w:rPr>
        <w:t>– Depth First Search (DFS): stack (LIFO)</w:t>
      </w:r>
    </w:p>
    <w:p w14:paraId="0DA627A5" w14:textId="77777777" w:rsidR="00440B13" w:rsidRPr="00E00EAA" w:rsidRDefault="00440B13" w:rsidP="00440B13">
      <w:pPr>
        <w:rPr>
          <w:b/>
          <w:bCs/>
          <w:color w:val="000000" w:themeColor="text1"/>
        </w:rPr>
      </w:pPr>
    </w:p>
    <w:p w14:paraId="7C28CB00" w14:textId="69839C0B" w:rsidR="00440B13" w:rsidRPr="00E00EAA" w:rsidRDefault="00440B13" w:rsidP="00440B13">
      <w:pPr>
        <w:rPr>
          <w:b/>
          <w:bCs/>
          <w:color w:val="000000" w:themeColor="text1"/>
        </w:rPr>
      </w:pPr>
      <w:r w:rsidRPr="00E00EAA">
        <w:rPr>
          <w:b/>
          <w:bCs/>
          <w:color w:val="000000" w:themeColor="text1"/>
        </w:rPr>
        <w:t>Depth First Search (DFS)</w:t>
      </w:r>
    </w:p>
    <w:p w14:paraId="7906362C" w14:textId="596FB3FD" w:rsidR="00440B13" w:rsidRPr="00E00EAA" w:rsidRDefault="00440B13" w:rsidP="00440B13">
      <w:pPr>
        <w:rPr>
          <w:rFonts w:eastAsiaTheme="minorHAnsi"/>
          <w:color w:val="000000" w:themeColor="text1"/>
        </w:rPr>
      </w:pPr>
      <w:r w:rsidRPr="00E00EAA">
        <w:rPr>
          <w:rFonts w:hint="eastAsia"/>
          <w:color w:val="000000" w:themeColor="text1"/>
        </w:rPr>
        <w:t>:</w:t>
      </w:r>
      <w:r w:rsidRPr="00E00EAA">
        <w:rPr>
          <w:rFonts w:eastAsiaTheme="minorHAnsi"/>
          <w:color w:val="000000" w:themeColor="text1"/>
        </w:rPr>
        <w:t xml:space="preserve"> 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Depth-first search (DFS) is an </w:t>
      </w:r>
      <w:hyperlink r:id="rId5" w:tooltip="Algorithm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algorithm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for traversing or searching </w:t>
      </w:r>
      <w:hyperlink r:id="rId6" w:tooltip="Tree data structure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tree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or </w:t>
      </w:r>
      <w:hyperlink r:id="rId7" w:tooltip="Graph (data structure)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graph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data structures. The algorithm starts at the </w:t>
      </w:r>
      <w:hyperlink r:id="rId8" w:anchor="Terminology" w:tooltip="Tree (data structure)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root node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 xml:space="preserve"> (selecting some arbitrary node as the root node in the case of a graph) and explores as far as possible 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 xml:space="preserve">deeper. </w:t>
      </w:r>
      <w:r w:rsidRPr="00E00EAA">
        <w:rPr>
          <w:rFonts w:eastAsiaTheme="minorHAnsi"/>
          <w:color w:val="000000" w:themeColor="text1"/>
        </w:rPr>
        <w:t>Stack is needed to go back</w:t>
      </w:r>
      <w:r w:rsidRPr="00E00EAA">
        <w:rPr>
          <w:rFonts w:eastAsiaTheme="minorHAnsi"/>
          <w:color w:val="000000" w:themeColor="text1"/>
        </w:rPr>
        <w:t xml:space="preserve">. </w:t>
      </w:r>
    </w:p>
    <w:p w14:paraId="2D58D2B1" w14:textId="1628A5FB" w:rsidR="00440B13" w:rsidRPr="00E00EAA" w:rsidRDefault="00440B13" w:rsidP="00440B13">
      <w:pPr>
        <w:rPr>
          <w:rFonts w:eastAsiaTheme="minorHAnsi"/>
          <w:color w:val="000000" w:themeColor="text1"/>
        </w:rPr>
      </w:pPr>
      <w:r w:rsidRPr="00E00EAA">
        <w:rPr>
          <w:rFonts w:eastAsiaTheme="minorHAnsi"/>
          <w:color w:val="000000" w:themeColor="text1"/>
        </w:rPr>
        <w:t>-</w:t>
      </w:r>
      <w:r w:rsidRPr="00E00EAA">
        <w:rPr>
          <w:rFonts w:eastAsiaTheme="minorHAnsi"/>
          <w:color w:val="000000" w:themeColor="text1"/>
        </w:rPr>
        <w:t xml:space="preserve">Time Complexity of </w:t>
      </w:r>
      <w:proofErr w:type="gramStart"/>
      <w:r w:rsidRPr="00E00EAA">
        <w:rPr>
          <w:rFonts w:eastAsiaTheme="minorHAnsi"/>
          <w:color w:val="000000" w:themeColor="text1"/>
        </w:rPr>
        <w:t>DFS</w:t>
      </w:r>
      <w:r w:rsidRPr="00E00EAA">
        <w:rPr>
          <w:rFonts w:eastAsiaTheme="minorHAnsi"/>
          <w:color w:val="000000" w:themeColor="text1"/>
        </w:rPr>
        <w:t xml:space="preserve"> :</w:t>
      </w:r>
      <w:proofErr w:type="gramEnd"/>
      <w:r w:rsidRPr="00E00EAA">
        <w:rPr>
          <w:rFonts w:eastAsiaTheme="minorHAnsi"/>
          <w:color w:val="000000" w:themeColor="text1"/>
        </w:rPr>
        <w:t xml:space="preserve">  O(|V|+|E|)</w:t>
      </w:r>
    </w:p>
    <w:p w14:paraId="30745704" w14:textId="00124CFB" w:rsidR="00440B13" w:rsidRPr="00E00EAA" w:rsidRDefault="00E00EAA" w:rsidP="00440B13">
      <w:pPr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591FEB02" wp14:editId="517949A7">
            <wp:extent cx="5731510" cy="33299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0E83" w14:textId="77777777" w:rsidR="00E00EAA" w:rsidRDefault="00E00EAA" w:rsidP="00440B13">
      <w:pPr>
        <w:rPr>
          <w:rFonts w:eastAsiaTheme="minorHAnsi"/>
          <w:b/>
          <w:bCs/>
          <w:color w:val="000000" w:themeColor="text1"/>
        </w:rPr>
      </w:pPr>
    </w:p>
    <w:p w14:paraId="4410C268" w14:textId="350B6E6D" w:rsidR="00440B13" w:rsidRPr="00E00EAA" w:rsidRDefault="00440B13" w:rsidP="00440B13">
      <w:pPr>
        <w:rPr>
          <w:rFonts w:eastAsiaTheme="minorHAnsi"/>
          <w:b/>
          <w:bCs/>
          <w:color w:val="000000" w:themeColor="text1"/>
        </w:rPr>
      </w:pPr>
      <w:r w:rsidRPr="00E00EAA">
        <w:rPr>
          <w:rFonts w:eastAsiaTheme="minorHAnsi"/>
          <w:b/>
          <w:bCs/>
          <w:color w:val="000000" w:themeColor="text1"/>
        </w:rPr>
        <w:t>Breadth first search (BFS)</w:t>
      </w:r>
    </w:p>
    <w:p w14:paraId="748D6A72" w14:textId="3841DDE8" w:rsidR="00440B13" w:rsidRDefault="00440B13" w:rsidP="00440B13">
      <w:pPr>
        <w:rPr>
          <w:rFonts w:eastAsiaTheme="minorHAnsi"/>
          <w:color w:val="000000" w:themeColor="text1"/>
        </w:rPr>
      </w:pPr>
      <w:r w:rsidRPr="00E00EAA">
        <w:rPr>
          <w:rFonts w:eastAsiaTheme="minorHAnsi" w:hint="eastAsia"/>
          <w:b/>
          <w:bCs/>
          <w:color w:val="000000" w:themeColor="text1"/>
        </w:rPr>
        <w:t>:</w:t>
      </w:r>
      <w:r w:rsidRPr="00E00EAA">
        <w:rPr>
          <w:rFonts w:eastAsiaTheme="minorHAnsi"/>
          <w:color w:val="000000" w:themeColor="text1"/>
        </w:rPr>
        <w:t xml:space="preserve"> </w:t>
      </w:r>
      <w:r w:rsidRPr="00E00EAA">
        <w:rPr>
          <w:rFonts w:eastAsiaTheme="minorHAnsi"/>
          <w:color w:val="000000" w:themeColor="text1"/>
        </w:rPr>
        <w:t>Visit the nearest node to the start node and later visit the far nodes</w:t>
      </w:r>
      <w:r w:rsidR="00E00EAA" w:rsidRPr="00E00EAA">
        <w:rPr>
          <w:rFonts w:eastAsiaTheme="minorHAnsi"/>
          <w:color w:val="000000" w:themeColor="text1"/>
        </w:rPr>
        <w:t xml:space="preserve">. </w:t>
      </w:r>
      <w:r w:rsidR="00E00EAA" w:rsidRPr="00E00EAA">
        <w:rPr>
          <w:rFonts w:eastAsiaTheme="minorHAnsi"/>
          <w:color w:val="000000" w:themeColor="text1"/>
        </w:rPr>
        <w:t>using queue</w:t>
      </w:r>
      <w:r w:rsidR="00E00EAA" w:rsidRPr="00E00EAA">
        <w:rPr>
          <w:rFonts w:eastAsiaTheme="minorHAnsi"/>
          <w:color w:val="000000" w:themeColor="text1"/>
        </w:rPr>
        <w:t>.</w:t>
      </w:r>
    </w:p>
    <w:p w14:paraId="51EAE087" w14:textId="36D280D6" w:rsidR="00E00EAA" w:rsidRDefault="00E00EAA" w:rsidP="00440B13">
      <w:pPr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lastRenderedPageBreak/>
        <w:drawing>
          <wp:inline distT="0" distB="0" distL="0" distR="0" wp14:anchorId="44A5655D" wp14:editId="48A442B7">
            <wp:extent cx="5731510" cy="2974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F51" w14:textId="30A154E0" w:rsidR="00E00EAA" w:rsidRPr="00E00EAA" w:rsidRDefault="00E00EAA" w:rsidP="00E00EAA">
      <w:pPr>
        <w:rPr>
          <w:rFonts w:eastAsiaTheme="minorHAnsi"/>
          <w:color w:val="000000" w:themeColor="text1"/>
        </w:rPr>
      </w:pPr>
      <w:r w:rsidRPr="00E00EAA">
        <w:rPr>
          <w:rFonts w:eastAsiaTheme="minorHAnsi"/>
          <w:color w:val="000000" w:themeColor="text1"/>
        </w:rPr>
        <w:t xml:space="preserve">-Time Complexity of </w:t>
      </w:r>
      <w:proofErr w:type="gramStart"/>
      <w:r>
        <w:rPr>
          <w:rFonts w:eastAsiaTheme="minorHAnsi"/>
          <w:color w:val="000000" w:themeColor="text1"/>
        </w:rPr>
        <w:t>B</w:t>
      </w:r>
      <w:r w:rsidRPr="00E00EAA">
        <w:rPr>
          <w:rFonts w:eastAsiaTheme="minorHAnsi"/>
          <w:color w:val="000000" w:themeColor="text1"/>
        </w:rPr>
        <w:t>FS :</w:t>
      </w:r>
      <w:proofErr w:type="gramEnd"/>
      <w:r w:rsidRPr="00E00EAA">
        <w:rPr>
          <w:rFonts w:eastAsiaTheme="minorHAnsi"/>
          <w:color w:val="000000" w:themeColor="text1"/>
        </w:rPr>
        <w:t xml:space="preserve">  O(|V|+|E|)</w:t>
      </w:r>
    </w:p>
    <w:p w14:paraId="3D474291" w14:textId="71D18047" w:rsidR="00E00EAA" w:rsidRPr="00E00EAA" w:rsidRDefault="00E00EAA" w:rsidP="00440B13">
      <w:pPr>
        <w:rPr>
          <w:rFonts w:eastAsiaTheme="minorHAnsi"/>
          <w:color w:val="000000" w:themeColor="text1"/>
        </w:rPr>
      </w:pPr>
    </w:p>
    <w:p w14:paraId="0D330833" w14:textId="6E7172EE" w:rsidR="00E00EAA" w:rsidRDefault="00E00EAA" w:rsidP="00440B13">
      <w:pPr>
        <w:rPr>
          <w:b/>
          <w:bCs/>
        </w:rPr>
      </w:pPr>
      <w:r w:rsidRPr="00E00EAA">
        <w:rPr>
          <w:b/>
          <w:bCs/>
        </w:rPr>
        <w:t>Connected Components</w:t>
      </w:r>
    </w:p>
    <w:p w14:paraId="29641630" w14:textId="77777777" w:rsidR="00E00EAA" w:rsidRDefault="00E00EAA" w:rsidP="00440B13">
      <w:r>
        <w:t xml:space="preserve">– A set of maximum connected sub-graphs </w:t>
      </w:r>
    </w:p>
    <w:p w14:paraId="11530F46" w14:textId="7FB40228" w:rsidR="00E00EAA" w:rsidRDefault="00E00EAA" w:rsidP="00440B13">
      <w:r>
        <w:t>– Use DFS or BFS iteratively</w:t>
      </w:r>
    </w:p>
    <w:p w14:paraId="37C3A6C0" w14:textId="67E0F514" w:rsidR="00E00EAA" w:rsidRDefault="00E00EAA" w:rsidP="00440B13"/>
    <w:p w14:paraId="3C26FE98" w14:textId="3364ED77" w:rsidR="00E00EAA" w:rsidRDefault="00E00EAA" w:rsidP="00440B13">
      <w:pPr>
        <w:rPr>
          <w:b/>
          <w:bCs/>
        </w:rPr>
      </w:pPr>
      <w:r w:rsidRPr="00E00EAA">
        <w:rPr>
          <w:b/>
          <w:bCs/>
        </w:rPr>
        <w:t>Spanning Tree</w:t>
      </w:r>
    </w:p>
    <w:p w14:paraId="41F6AD65" w14:textId="17CFABEF" w:rsidR="00E00EAA" w:rsidRDefault="00E00EAA" w:rsidP="00440B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03ABC5" wp14:editId="741FAC41">
            <wp:extent cx="5731510" cy="36874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C848" w14:textId="77777777" w:rsidR="00E00EAA" w:rsidRDefault="00E00EAA" w:rsidP="00440B13">
      <w:r>
        <w:t xml:space="preserve">– Tree containing all vertices in the connected graph </w:t>
      </w:r>
    </w:p>
    <w:p w14:paraId="30A5FB9D" w14:textId="77777777" w:rsidR="00E00EAA" w:rsidRDefault="00E00EAA" w:rsidP="00440B13">
      <w:r>
        <w:t xml:space="preserve">– All vertices must be connected and must not contain cycles. </w:t>
      </w:r>
    </w:p>
    <w:p w14:paraId="5E6EBFBF" w14:textId="77777777" w:rsidR="00E00EAA" w:rsidRDefault="00E00EAA" w:rsidP="00440B13">
      <w:r>
        <w:t xml:space="preserve">– For a graph with n vertices, its spanning tree has n-1 edges. </w:t>
      </w:r>
    </w:p>
    <w:p w14:paraId="147BCF6B" w14:textId="6AB28A41" w:rsidR="00E00EAA" w:rsidRDefault="00E00EAA" w:rsidP="00440B13">
      <w:pPr>
        <w:rPr>
          <w:b/>
          <w:bCs/>
        </w:rPr>
      </w:pPr>
      <w:r>
        <w:t>– Application Building a network that uses the least number of links: communication network, road network, and distribution network</w:t>
      </w:r>
    </w:p>
    <w:p w14:paraId="27722FE2" w14:textId="7E2037B7" w:rsidR="00E00EAA" w:rsidRDefault="00E00EAA" w:rsidP="00440B13">
      <w:pPr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</w:pPr>
      <w:r w:rsidRPr="00E00EAA">
        <w:rPr>
          <w:rFonts w:eastAsiaTheme="minorHAnsi"/>
          <w:b/>
          <w:bCs/>
          <w:color w:val="000000" w:themeColor="text1"/>
        </w:rPr>
        <w:t>=&gt;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a </w:t>
      </w:r>
      <w:r w:rsidRPr="00E00EAA">
        <w:rPr>
          <w:rFonts w:eastAsiaTheme="minorHAnsi" w:cs="Arial"/>
          <w:b/>
          <w:bCs/>
          <w:color w:val="000000" w:themeColor="text1"/>
          <w:sz w:val="21"/>
          <w:szCs w:val="21"/>
          <w:shd w:val="clear" w:color="auto" w:fill="FFFFFF"/>
        </w:rPr>
        <w:t>spanning tree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</w:t>
      </w:r>
      <w:r w:rsidRPr="00E00EAA">
        <w:rPr>
          <w:rFonts w:eastAsiaTheme="minorHAnsi" w:cs="Arial"/>
          <w:i/>
          <w:iCs/>
          <w:color w:val="000000" w:themeColor="text1"/>
          <w:sz w:val="21"/>
          <w:szCs w:val="21"/>
          <w:shd w:val="clear" w:color="auto" w:fill="FFFFFF"/>
        </w:rPr>
        <w:t>T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of an </w:t>
      </w:r>
      <w:hyperlink r:id="rId12" w:tooltip="Undirected graph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undirected graph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</w:t>
      </w:r>
      <w:r w:rsidRPr="00E00EAA">
        <w:rPr>
          <w:rFonts w:eastAsiaTheme="minorHAnsi" w:cs="Arial"/>
          <w:i/>
          <w:iCs/>
          <w:color w:val="000000" w:themeColor="text1"/>
          <w:sz w:val="21"/>
          <w:szCs w:val="21"/>
          <w:shd w:val="clear" w:color="auto" w:fill="FFFFFF"/>
        </w:rPr>
        <w:t>G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is a subgraph that is a </w:t>
      </w:r>
      <w:hyperlink r:id="rId13" w:tooltip="Tree (graph theory)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tree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which includes all of the </w:t>
      </w:r>
      <w:hyperlink r:id="rId14" w:tooltip="Vertex (graph theory)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vertices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of </w:t>
      </w:r>
      <w:r w:rsidRPr="00E00EAA">
        <w:rPr>
          <w:rFonts w:eastAsiaTheme="minorHAnsi" w:cs="Arial"/>
          <w:i/>
          <w:iCs/>
          <w:color w:val="000000" w:themeColor="text1"/>
          <w:sz w:val="21"/>
          <w:szCs w:val="21"/>
          <w:shd w:val="clear" w:color="auto" w:fill="FFFFFF"/>
        </w:rPr>
        <w:t>G</w:t>
      </w:r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. In general, a graph may have several spanning trees, but a graph that is not </w:t>
      </w:r>
      <w:hyperlink r:id="rId15" w:tooltip="Connected graph" w:history="1">
        <w:r w:rsidRPr="00E00EAA">
          <w:rPr>
            <w:rStyle w:val="a4"/>
            <w:rFonts w:eastAsiaTheme="minorHAnsi" w:cs="Arial"/>
            <w:color w:val="000000" w:themeColor="text1"/>
            <w:sz w:val="21"/>
            <w:szCs w:val="21"/>
            <w:u w:val="none"/>
            <w:shd w:val="clear" w:color="auto" w:fill="FFFFFF"/>
          </w:rPr>
          <w:t>connected</w:t>
        </w:r>
      </w:hyperlink>
      <w:r w:rsidRPr="00E00EAA"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 will not contain a spanning tree</w:t>
      </w:r>
      <w:r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5065C4B" w14:textId="500F89FA" w:rsidR="00E00EAA" w:rsidRDefault="00E00EAA" w:rsidP="00440B13">
      <w:pPr>
        <w:rPr>
          <w:rFonts w:eastAsiaTheme="minorHAnsi" w:cs="Arial"/>
          <w:color w:val="000000" w:themeColor="text1"/>
          <w:sz w:val="21"/>
          <w:szCs w:val="21"/>
          <w:shd w:val="clear" w:color="auto" w:fill="FFFFFF"/>
        </w:rPr>
      </w:pPr>
    </w:p>
    <w:p w14:paraId="7F2D28C3" w14:textId="286240C3" w:rsidR="00E00EAA" w:rsidRDefault="00E00EAA" w:rsidP="00440B13">
      <w:pPr>
        <w:rPr>
          <w:b/>
          <w:bCs/>
        </w:rPr>
      </w:pPr>
      <w:r w:rsidRPr="00E00EAA">
        <w:rPr>
          <w:b/>
          <w:bCs/>
        </w:rPr>
        <w:t>Minimum Spanning Tree (MST)</w:t>
      </w:r>
    </w:p>
    <w:p w14:paraId="3F95E795" w14:textId="77777777" w:rsidR="00E00EAA" w:rsidRDefault="00E00EAA" w:rsidP="00440B13">
      <w:r>
        <w:t xml:space="preserve">MST: Connect all vertices in the graph with the smallest costs </w:t>
      </w:r>
    </w:p>
    <w:p w14:paraId="5C5B3CF3" w14:textId="74E20ABB" w:rsidR="00E00EAA" w:rsidRDefault="00E00EAA" w:rsidP="00440B13">
      <w:r>
        <w:t>– Kruskal algorithm and Prim algorithm</w:t>
      </w:r>
    </w:p>
    <w:p w14:paraId="1EC28C57" w14:textId="288EA85E" w:rsidR="00E00EAA" w:rsidRDefault="00E00EAA" w:rsidP="00440B13"/>
    <w:p w14:paraId="03DDF1EC" w14:textId="37F826CE" w:rsidR="00E00EAA" w:rsidRDefault="00E00EAA" w:rsidP="00440B13">
      <w:pPr>
        <w:rPr>
          <w:b/>
          <w:bCs/>
        </w:rPr>
      </w:pPr>
      <w:r w:rsidRPr="00E00EAA">
        <w:rPr>
          <w:b/>
          <w:bCs/>
        </w:rPr>
        <w:t>Kruskal Algorithm</w:t>
      </w:r>
    </w:p>
    <w:p w14:paraId="45F576B7" w14:textId="2385E8FF" w:rsidR="00583FAE" w:rsidRPr="00E00EAA" w:rsidRDefault="00583FAE" w:rsidP="00440B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4849CA" wp14:editId="6CA26440">
            <wp:extent cx="5074920" cy="3483736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59" cy="34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34DE" w14:textId="5A1AFAE7" w:rsidR="00E00EAA" w:rsidRDefault="00583FAE" w:rsidP="00440B13">
      <w:r>
        <w:t>1.</w:t>
      </w:r>
      <w:r w:rsidR="00E00EAA">
        <w:t>Greedy method</w:t>
      </w:r>
      <w:r w:rsidR="00E00EAA">
        <w:t xml:space="preserve"> </w:t>
      </w:r>
    </w:p>
    <w:p w14:paraId="14B506E2" w14:textId="77777777" w:rsidR="00E00EAA" w:rsidRDefault="00E00EAA" w:rsidP="00440B13">
      <w:r>
        <w:t xml:space="preserve">• Approach </w:t>
      </w:r>
      <w:proofErr w:type="gramStart"/>
      <w:r>
        <w:t>the final result</w:t>
      </w:r>
      <w:proofErr w:type="gramEnd"/>
      <w:r>
        <w:t xml:space="preserve"> by repeating the process of choosing the best answer at each step</w:t>
      </w:r>
    </w:p>
    <w:p w14:paraId="2DF0BE51" w14:textId="39EC412C" w:rsidR="00583FAE" w:rsidRDefault="00E00EAA" w:rsidP="00440B13">
      <w:r>
        <w:t xml:space="preserve"> • It is always needed to verify whether greedy methods give optimal results.</w:t>
      </w:r>
    </w:p>
    <w:p w14:paraId="378D029C" w14:textId="77777777" w:rsidR="00583FAE" w:rsidRDefault="00583FAE" w:rsidP="00440B13">
      <w:pPr>
        <w:rPr>
          <w:rFonts w:hint="eastAsia"/>
        </w:rPr>
      </w:pPr>
    </w:p>
    <w:p w14:paraId="352A25BC" w14:textId="5D5AC3AB" w:rsidR="00583FAE" w:rsidRDefault="00583FAE" w:rsidP="00440B13">
      <w:r>
        <w:t>2.</w:t>
      </w:r>
      <w:r>
        <w:t>union-find algorithm</w:t>
      </w:r>
    </w:p>
    <w:p w14:paraId="5DDE72F0" w14:textId="77777777" w:rsidR="00583FAE" w:rsidRDefault="00583FAE" w:rsidP="00440B13">
      <w:r>
        <w:t>– Generate union of two sets and then find out to which set two elements belong.</w:t>
      </w:r>
    </w:p>
    <w:p w14:paraId="7E116736" w14:textId="37A9FB68" w:rsidR="00583FAE" w:rsidRDefault="00583FAE" w:rsidP="00440B13">
      <w:r>
        <w:t xml:space="preserve"> – Used for checking the cycle in Kruskal algorithm</w:t>
      </w:r>
    </w:p>
    <w:p w14:paraId="0F1E8B5E" w14:textId="21D54CAC" w:rsidR="00583FAE" w:rsidRPr="00583FAE" w:rsidRDefault="00583FAE" w:rsidP="00440B13">
      <w:pPr>
        <w:rPr>
          <w:b/>
          <w:bCs/>
        </w:rPr>
      </w:pPr>
    </w:p>
    <w:p w14:paraId="0EEB2CD1" w14:textId="2E6B724A" w:rsidR="00583FAE" w:rsidRDefault="00583FAE" w:rsidP="00440B13">
      <w:pPr>
        <w:rPr>
          <w:b/>
          <w:bCs/>
        </w:rPr>
      </w:pPr>
      <w:r w:rsidRPr="00583FAE">
        <w:rPr>
          <w:b/>
          <w:bCs/>
        </w:rPr>
        <w:t>Prim Algorithm</w:t>
      </w:r>
    </w:p>
    <w:p w14:paraId="6B0C3B40" w14:textId="7F7230EE" w:rsidR="00583FAE" w:rsidRDefault="00583FAE" w:rsidP="00440B13"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t>The MST is progressively constructed, starting from the start vertex.</w:t>
      </w:r>
    </w:p>
    <w:p w14:paraId="5ACC2228" w14:textId="64473092" w:rsidR="00583FAE" w:rsidRDefault="00583FAE" w:rsidP="00440B13"/>
    <w:p w14:paraId="373EC8A8" w14:textId="77777777" w:rsidR="00583FAE" w:rsidRDefault="00583FAE" w:rsidP="00440B13">
      <w:r>
        <w:t xml:space="preserve">• Procedure </w:t>
      </w:r>
    </w:p>
    <w:p w14:paraId="0B79F95B" w14:textId="77777777" w:rsidR="00583FAE" w:rsidRDefault="00583FAE" w:rsidP="00440B13">
      <w:r>
        <w:t xml:space="preserve">1. In the beginning, only the start vertex is included in the MST. </w:t>
      </w:r>
    </w:p>
    <w:p w14:paraId="33B11133" w14:textId="77777777" w:rsidR="00583FAE" w:rsidRDefault="00583FAE" w:rsidP="00440B13">
      <w:r>
        <w:t xml:space="preserve">2. Select the vertex connected by the edge with the lowest cost among the vertices adjacent to the current MST. </w:t>
      </w:r>
    </w:p>
    <w:p w14:paraId="1A1F3B4A" w14:textId="615FCFBB" w:rsidR="00583FAE" w:rsidRPr="00583FAE" w:rsidRDefault="00583FAE" w:rsidP="00440B13">
      <w:pPr>
        <w:rPr>
          <w:rFonts w:eastAsiaTheme="minorHAnsi" w:hint="eastAsia"/>
          <w:b/>
          <w:bCs/>
          <w:color w:val="000000" w:themeColor="text1"/>
        </w:rPr>
      </w:pPr>
      <w:r>
        <w:lastRenderedPageBreak/>
        <w:t>3. Repeat 1-2 until the MST has n-1 edges.</w:t>
      </w:r>
    </w:p>
    <w:sectPr w:rsidR="00583FAE" w:rsidRPr="00583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13"/>
    <w:rsid w:val="00440B13"/>
    <w:rsid w:val="00583FAE"/>
    <w:rsid w:val="005C32A0"/>
    <w:rsid w:val="00E00EAA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97FF"/>
  <w15:chartTrackingRefBased/>
  <w15:docId w15:val="{D546AEA8-3FC0-4EF5-8604-6C668FD8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B1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40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(data_structure)" TargetMode="External"/><Relationship Id="rId13" Type="http://schemas.openxmlformats.org/officeDocument/2006/relationships/hyperlink" Target="https://en.wikipedia.org/wiki/Tree_(graph_theory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ph_(data_structure)" TargetMode="External"/><Relationship Id="rId12" Type="http://schemas.openxmlformats.org/officeDocument/2006/relationships/hyperlink" Target="https://en.wikipedia.org/wiki/Undirected_grap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ree_data_structur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Algorithm" TargetMode="External"/><Relationship Id="rId15" Type="http://schemas.openxmlformats.org/officeDocument/2006/relationships/hyperlink" Target="https://en.wikipedia.org/wiki/Connected_graph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Vertex_(graph_theory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7F0E-25B7-4A74-981E-F2237727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2021-11-23T12:44:00Z</dcterms:created>
  <dcterms:modified xsi:type="dcterms:W3CDTF">2021-11-23T12:58:00Z</dcterms:modified>
</cp:coreProperties>
</file>