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223834958"/>
        <w:docPartObj>
          <w:docPartGallery w:val="Cover Pages"/>
          <w:docPartUnique/>
        </w:docPartObj>
      </w:sdtPr>
      <w:sdtEndPr>
        <w:rPr>
          <w:sz w:val="22"/>
        </w:rPr>
      </w:sdtEndPr>
      <w:sdtContent>
        <w:p w14:paraId="13B31A0F" w14:textId="3864426B" w:rsidR="00F239C3" w:rsidRDefault="00F239C3">
          <w:pPr>
            <w:pStyle w:val="NoSpacing"/>
            <w:rPr>
              <w:sz w:val="2"/>
            </w:rPr>
          </w:pPr>
        </w:p>
        <w:p w14:paraId="58FB7E8D" w14:textId="77777777" w:rsidR="00F239C3" w:rsidRDefault="00F239C3">
          <w:r>
            <w:rPr>
              <w:noProof/>
            </w:rPr>
            <mc:AlternateContent>
              <mc:Choice Requires="wps">
                <w:drawing>
                  <wp:anchor distT="0" distB="0" distL="114300" distR="114300" simplePos="0" relativeHeight="251661312" behindDoc="0" locked="0" layoutInCell="1" allowOverlap="1" wp14:anchorId="4332BD8A" wp14:editId="0C9E3A91">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D1BA31" w14:textId="2AD0FF30" w:rsidR="00F239C3" w:rsidRDefault="00B27AB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Additional </w:t>
                                    </w:r>
                                    <w:r w:rsidR="00F239C3">
                                      <w:rPr>
                                        <w:rFonts w:asciiTheme="majorHAnsi" w:eastAsiaTheme="majorEastAsia" w:hAnsiTheme="majorHAnsi" w:cstheme="majorBidi"/>
                                        <w:caps/>
                                        <w:color w:val="8496B0" w:themeColor="text2" w:themeTint="99"/>
                                        <w:sz w:val="64"/>
                                        <w:szCs w:val="64"/>
                                      </w:rPr>
                                      <w:t>Diagrams and Figures</w:t>
                                    </w:r>
                                  </w:p>
                                </w:sdtContent>
                              </w:sdt>
                              <w:p w14:paraId="1CE0A9CB" w14:textId="333DE2C9" w:rsidR="00F239C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239C3" w:rsidRPr="00F239C3">
                                      <w:rPr>
                                        <w:color w:val="4472C4" w:themeColor="accent1"/>
                                        <w:sz w:val="36"/>
                                        <w:szCs w:val="36"/>
                                      </w:rPr>
                                      <w:t>Faulkner Emissions Offset Certificate (FEOC) Program</w:t>
                                    </w:r>
                                  </w:sdtContent>
                                </w:sdt>
                                <w:r w:rsidR="00F239C3">
                                  <w:rPr>
                                    <w:noProof/>
                                  </w:rPr>
                                  <w:t xml:space="preserve"> </w:t>
                                </w:r>
                              </w:p>
                              <w:p w14:paraId="71DE88DD" w14:textId="77777777" w:rsidR="00F239C3" w:rsidRDefault="00F239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332BD8A"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D1BA31" w14:textId="2AD0FF30" w:rsidR="00F239C3" w:rsidRDefault="00B27AB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Additional </w:t>
                              </w:r>
                              <w:r w:rsidR="00F239C3">
                                <w:rPr>
                                  <w:rFonts w:asciiTheme="majorHAnsi" w:eastAsiaTheme="majorEastAsia" w:hAnsiTheme="majorHAnsi" w:cstheme="majorBidi"/>
                                  <w:caps/>
                                  <w:color w:val="8496B0" w:themeColor="text2" w:themeTint="99"/>
                                  <w:sz w:val="64"/>
                                  <w:szCs w:val="64"/>
                                </w:rPr>
                                <w:t>Diagrams and Figures</w:t>
                              </w:r>
                            </w:p>
                          </w:sdtContent>
                        </w:sdt>
                        <w:p w14:paraId="1CE0A9CB" w14:textId="333DE2C9" w:rsidR="00F239C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239C3" w:rsidRPr="00F239C3">
                                <w:rPr>
                                  <w:color w:val="4472C4" w:themeColor="accent1"/>
                                  <w:sz w:val="36"/>
                                  <w:szCs w:val="36"/>
                                </w:rPr>
                                <w:t>Faulkner Emissions Offset Certificate (FEOC) Program</w:t>
                              </w:r>
                            </w:sdtContent>
                          </w:sdt>
                          <w:r w:rsidR="00F239C3">
                            <w:rPr>
                              <w:noProof/>
                            </w:rPr>
                            <w:t xml:space="preserve"> </w:t>
                          </w:r>
                        </w:p>
                        <w:p w14:paraId="71DE88DD" w14:textId="77777777" w:rsidR="00F239C3" w:rsidRDefault="00F239C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D398194" wp14:editId="122CC76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C2931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AE9D26B" wp14:editId="573A2837">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D17D8" w14:textId="06299B77" w:rsidR="00F239C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239C3">
                                      <w:rPr>
                                        <w:color w:val="4472C4" w:themeColor="accent1"/>
                                        <w:sz w:val="36"/>
                                        <w:szCs w:val="36"/>
                                      </w:rPr>
                                      <w:t>Faulkner Capital Holdings</w:t>
                                    </w:r>
                                  </w:sdtContent>
                                </w:sdt>
                              </w:p>
                              <w:p w14:paraId="5A48C549" w14:textId="467BA742" w:rsidR="00F239C3" w:rsidRDefault="00F239C3" w:rsidP="00F239C3">
                                <w:pPr>
                                  <w:pStyle w:val="NoSpacing"/>
                                  <w:jc w:val="right"/>
                                  <w:rPr>
                                    <w:color w:val="4472C4" w:themeColor="accent1"/>
                                    <w:sz w:val="36"/>
                                    <w:szCs w:val="36"/>
                                  </w:rPr>
                                </w:pPr>
                                <w:r w:rsidRPr="00F239C3">
                                  <w:rPr>
                                    <w:color w:val="4472C4" w:themeColor="accent1"/>
                                    <w:sz w:val="36"/>
                                    <w:szCs w:val="36"/>
                                  </w:rPr>
                                  <w:t>Prepared By: Michael Zozulia, FlowGenius  Inc.</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E9D26B"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DBD17D8" w14:textId="06299B77" w:rsidR="00F239C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239C3">
                                <w:rPr>
                                  <w:color w:val="4472C4" w:themeColor="accent1"/>
                                  <w:sz w:val="36"/>
                                  <w:szCs w:val="36"/>
                                </w:rPr>
                                <w:t>Faulkner Capital Holdings</w:t>
                              </w:r>
                            </w:sdtContent>
                          </w:sdt>
                        </w:p>
                        <w:p w14:paraId="5A48C549" w14:textId="467BA742" w:rsidR="00F239C3" w:rsidRDefault="00F239C3" w:rsidP="00F239C3">
                          <w:pPr>
                            <w:pStyle w:val="NoSpacing"/>
                            <w:jc w:val="right"/>
                            <w:rPr>
                              <w:color w:val="4472C4" w:themeColor="accent1"/>
                              <w:sz w:val="36"/>
                              <w:szCs w:val="36"/>
                            </w:rPr>
                          </w:pPr>
                          <w:r w:rsidRPr="00F239C3">
                            <w:rPr>
                              <w:color w:val="4472C4" w:themeColor="accent1"/>
                              <w:sz w:val="36"/>
                              <w:szCs w:val="36"/>
                            </w:rPr>
                            <w:t>Prepared By: Michael Zozulia, FlowGenius  Inc.</w:t>
                          </w:r>
                        </w:p>
                      </w:txbxContent>
                    </v:textbox>
                    <w10:wrap anchorx="page" anchory="margin"/>
                  </v:shape>
                </w:pict>
              </mc:Fallback>
            </mc:AlternateContent>
          </w:r>
        </w:p>
        <w:p w14:paraId="6C7437A9" w14:textId="6D259B8C" w:rsidR="00F239C3" w:rsidRDefault="00F239C3">
          <w:r>
            <w:br w:type="page"/>
          </w:r>
        </w:p>
      </w:sdtContent>
    </w:sdt>
    <w:sdt>
      <w:sdtPr>
        <w:rPr>
          <w:rFonts w:asciiTheme="minorHAnsi" w:eastAsiaTheme="minorHAnsi" w:hAnsiTheme="minorHAnsi" w:cstheme="minorBidi"/>
          <w:color w:val="auto"/>
          <w:kern w:val="2"/>
          <w:sz w:val="22"/>
          <w:szCs w:val="22"/>
          <w14:ligatures w14:val="standardContextual"/>
        </w:rPr>
        <w:id w:val="-187681556"/>
        <w:docPartObj>
          <w:docPartGallery w:val="Table of Contents"/>
          <w:docPartUnique/>
        </w:docPartObj>
      </w:sdtPr>
      <w:sdtEndPr>
        <w:rPr>
          <w:b/>
          <w:bCs/>
          <w:noProof/>
        </w:rPr>
      </w:sdtEndPr>
      <w:sdtContent>
        <w:p w14:paraId="50168836" w14:textId="5DD974F4" w:rsidR="00F239C3" w:rsidRDefault="00F239C3">
          <w:pPr>
            <w:pStyle w:val="TOCHeading"/>
          </w:pPr>
          <w:r>
            <w:t>Contents</w:t>
          </w:r>
        </w:p>
        <w:p w14:paraId="394BDCBD" w14:textId="1AFFF294" w:rsidR="00545610" w:rsidRDefault="00E145AC">
          <w:pPr>
            <w:pStyle w:val="TOC1"/>
            <w:tabs>
              <w:tab w:val="right" w:leader="dot" w:pos="9350"/>
            </w:tabs>
            <w:rPr>
              <w:rFonts w:eastAsiaTheme="minorEastAsia"/>
              <w:noProof/>
            </w:rPr>
          </w:pPr>
          <w:r>
            <w:fldChar w:fldCharType="begin"/>
          </w:r>
          <w:r>
            <w:instrText xml:space="preserve"> TOC \o "1-3" \n \h \z \u </w:instrText>
          </w:r>
          <w:r>
            <w:fldChar w:fldCharType="separate"/>
          </w:r>
          <w:hyperlink w:anchor="_Toc151993197" w:history="1">
            <w:r w:rsidR="00545610" w:rsidRPr="00514F34">
              <w:rPr>
                <w:rStyle w:val="Hyperlink"/>
                <w:noProof/>
              </w:rPr>
              <w:t>Figure 1: System Architecture Overview</w:t>
            </w:r>
          </w:hyperlink>
        </w:p>
        <w:p w14:paraId="2E601E0C" w14:textId="5F4A6734" w:rsidR="00545610" w:rsidRDefault="00545610">
          <w:pPr>
            <w:pStyle w:val="TOC2"/>
            <w:tabs>
              <w:tab w:val="right" w:leader="dot" w:pos="9350"/>
            </w:tabs>
            <w:rPr>
              <w:rFonts w:eastAsiaTheme="minorEastAsia"/>
              <w:noProof/>
            </w:rPr>
          </w:pPr>
          <w:hyperlink w:anchor="_Toc151993198" w:history="1">
            <w:r w:rsidRPr="00514F34">
              <w:rPr>
                <w:rStyle w:val="Hyperlink"/>
                <w:noProof/>
              </w:rPr>
              <w:t>Figure 1A: System Architecture Sequency Diagram</w:t>
            </w:r>
          </w:hyperlink>
        </w:p>
        <w:p w14:paraId="386D6E9A" w14:textId="1F169553" w:rsidR="00545610" w:rsidRDefault="00545610">
          <w:pPr>
            <w:pStyle w:val="TOC2"/>
            <w:tabs>
              <w:tab w:val="right" w:leader="dot" w:pos="9350"/>
            </w:tabs>
            <w:rPr>
              <w:rFonts w:eastAsiaTheme="minorEastAsia"/>
              <w:noProof/>
            </w:rPr>
          </w:pPr>
          <w:hyperlink w:anchor="_Toc151993199" w:history="1">
            <w:r w:rsidRPr="00514F34">
              <w:rPr>
                <w:rStyle w:val="Hyperlink"/>
                <w:noProof/>
              </w:rPr>
              <w:t>Figure 1B: System Architecture Flow Diagram</w:t>
            </w:r>
          </w:hyperlink>
        </w:p>
        <w:p w14:paraId="5938E548" w14:textId="7267B5CA" w:rsidR="00545610" w:rsidRDefault="00545610">
          <w:pPr>
            <w:pStyle w:val="TOC1"/>
            <w:tabs>
              <w:tab w:val="right" w:leader="dot" w:pos="9350"/>
            </w:tabs>
            <w:rPr>
              <w:rFonts w:eastAsiaTheme="minorEastAsia"/>
              <w:noProof/>
            </w:rPr>
          </w:pPr>
          <w:hyperlink w:anchor="_Toc151993200" w:history="1">
            <w:r w:rsidRPr="00514F34">
              <w:rPr>
                <w:rStyle w:val="Hyperlink"/>
                <w:noProof/>
              </w:rPr>
              <w:t>Figure 2: Stakeholder Registration and Onboarding Process</w:t>
            </w:r>
          </w:hyperlink>
        </w:p>
        <w:p w14:paraId="76C0E51A" w14:textId="541386A7" w:rsidR="00545610" w:rsidRDefault="00545610">
          <w:pPr>
            <w:pStyle w:val="TOC1"/>
            <w:tabs>
              <w:tab w:val="right" w:leader="dot" w:pos="9350"/>
            </w:tabs>
            <w:rPr>
              <w:rFonts w:eastAsiaTheme="minorEastAsia"/>
              <w:noProof/>
            </w:rPr>
          </w:pPr>
          <w:hyperlink w:anchor="_Toc151993201" w:history="1">
            <w:r w:rsidRPr="00514F34">
              <w:rPr>
                <w:rStyle w:val="Hyperlink"/>
                <w:noProof/>
              </w:rPr>
              <w:t>Figure 3: Data Flow and Processing Mechanism</w:t>
            </w:r>
          </w:hyperlink>
        </w:p>
        <w:p w14:paraId="61221080" w14:textId="012AE2F6" w:rsidR="00545610" w:rsidRDefault="00545610">
          <w:pPr>
            <w:pStyle w:val="TOC3"/>
            <w:tabs>
              <w:tab w:val="right" w:leader="dot" w:pos="9350"/>
            </w:tabs>
            <w:rPr>
              <w:rFonts w:eastAsiaTheme="minorEastAsia"/>
              <w:noProof/>
            </w:rPr>
          </w:pPr>
          <w:hyperlink w:anchor="_Toc151993202" w:history="1">
            <w:r w:rsidRPr="00514F34">
              <w:rPr>
                <w:rStyle w:val="Hyperlink"/>
                <w:noProof/>
              </w:rPr>
              <w:t>Figure 3A: Holistic FEOC Data Flow and Processing</w:t>
            </w:r>
          </w:hyperlink>
        </w:p>
        <w:p w14:paraId="72DFFAA7" w14:textId="05F1F63A" w:rsidR="00545610" w:rsidRDefault="00545610">
          <w:pPr>
            <w:pStyle w:val="TOC3"/>
            <w:tabs>
              <w:tab w:val="right" w:leader="dot" w:pos="9350"/>
            </w:tabs>
            <w:rPr>
              <w:rFonts w:eastAsiaTheme="minorEastAsia"/>
              <w:noProof/>
            </w:rPr>
          </w:pPr>
          <w:hyperlink w:anchor="_Toc151993203" w:history="1">
            <w:r w:rsidRPr="00514F34">
              <w:rPr>
                <w:rStyle w:val="Hyperlink"/>
                <w:noProof/>
              </w:rPr>
              <w:t>Figure 3B: Real-Time Data Processing and Compliance Verification in IoT-AI Integration</w:t>
            </w:r>
          </w:hyperlink>
        </w:p>
        <w:p w14:paraId="159FD80D" w14:textId="77D2B575" w:rsidR="00545610" w:rsidRDefault="00545610">
          <w:pPr>
            <w:pStyle w:val="TOC1"/>
            <w:tabs>
              <w:tab w:val="right" w:leader="dot" w:pos="9350"/>
            </w:tabs>
            <w:rPr>
              <w:rFonts w:eastAsiaTheme="minorEastAsia"/>
              <w:noProof/>
            </w:rPr>
          </w:pPr>
          <w:hyperlink w:anchor="_Toc151993204" w:history="1">
            <w:r w:rsidRPr="00514F34">
              <w:rPr>
                <w:rStyle w:val="Hyperlink"/>
                <w:noProof/>
              </w:rPr>
              <w:t>Figure 4: Smart Contract Lifecycle</w:t>
            </w:r>
          </w:hyperlink>
        </w:p>
        <w:p w14:paraId="3030161C" w14:textId="2B66C32D" w:rsidR="00545610" w:rsidRDefault="00545610">
          <w:pPr>
            <w:pStyle w:val="TOC2"/>
            <w:tabs>
              <w:tab w:val="right" w:leader="dot" w:pos="9350"/>
            </w:tabs>
            <w:rPr>
              <w:rFonts w:eastAsiaTheme="minorEastAsia"/>
              <w:noProof/>
            </w:rPr>
          </w:pPr>
          <w:hyperlink w:anchor="_Toc151993205" w:history="1">
            <w:r w:rsidRPr="00514F34">
              <w:rPr>
                <w:rStyle w:val="Hyperlink"/>
                <w:noProof/>
              </w:rPr>
              <w:t>Figure 4A: Sequence for Smart Contract</w:t>
            </w:r>
          </w:hyperlink>
        </w:p>
        <w:p w14:paraId="3FCCEA2B" w14:textId="46AACA28" w:rsidR="00545610" w:rsidRDefault="00545610">
          <w:pPr>
            <w:pStyle w:val="TOC2"/>
            <w:tabs>
              <w:tab w:val="right" w:leader="dot" w:pos="9350"/>
            </w:tabs>
            <w:rPr>
              <w:rFonts w:eastAsiaTheme="minorEastAsia"/>
              <w:noProof/>
            </w:rPr>
          </w:pPr>
          <w:hyperlink w:anchor="_Toc151993206" w:history="1">
            <w:r w:rsidRPr="00514F34">
              <w:rPr>
                <w:rStyle w:val="Hyperlink"/>
                <w:noProof/>
              </w:rPr>
              <w:t>Figure 4B: Journey Map of Smart Contract</w:t>
            </w:r>
          </w:hyperlink>
        </w:p>
        <w:p w14:paraId="33403DBA" w14:textId="042A581D" w:rsidR="00545610" w:rsidRDefault="00545610">
          <w:pPr>
            <w:pStyle w:val="TOC1"/>
            <w:tabs>
              <w:tab w:val="right" w:leader="dot" w:pos="9350"/>
            </w:tabs>
            <w:rPr>
              <w:rFonts w:eastAsiaTheme="minorEastAsia"/>
              <w:noProof/>
            </w:rPr>
          </w:pPr>
          <w:hyperlink w:anchor="_Toc151993207" w:history="1">
            <w:r w:rsidRPr="00514F34">
              <w:rPr>
                <w:rStyle w:val="Hyperlink"/>
                <w:noProof/>
              </w:rPr>
              <w:t>Figure 5: User Interface (UI) Dashboard</w:t>
            </w:r>
          </w:hyperlink>
        </w:p>
        <w:p w14:paraId="428CD4B3" w14:textId="2771A1F2" w:rsidR="00545610" w:rsidRDefault="00545610">
          <w:pPr>
            <w:pStyle w:val="TOC1"/>
            <w:tabs>
              <w:tab w:val="right" w:leader="dot" w:pos="9350"/>
            </w:tabs>
            <w:rPr>
              <w:rFonts w:eastAsiaTheme="minorEastAsia"/>
              <w:noProof/>
            </w:rPr>
          </w:pPr>
          <w:hyperlink w:anchor="_Toc151993208" w:history="1">
            <w:r w:rsidRPr="00514F34">
              <w:rPr>
                <w:rStyle w:val="Hyperlink"/>
                <w:noProof/>
              </w:rPr>
              <w:t>Figure 6: Secondary Market Transaction Process</w:t>
            </w:r>
          </w:hyperlink>
        </w:p>
        <w:p w14:paraId="2FC89F7C" w14:textId="3F2D6943" w:rsidR="00545610" w:rsidRDefault="00545610">
          <w:pPr>
            <w:pStyle w:val="TOC1"/>
            <w:tabs>
              <w:tab w:val="right" w:leader="dot" w:pos="9350"/>
            </w:tabs>
            <w:rPr>
              <w:rFonts w:eastAsiaTheme="minorEastAsia"/>
              <w:noProof/>
            </w:rPr>
          </w:pPr>
          <w:hyperlink w:anchor="_Toc151993209" w:history="1">
            <w:r w:rsidRPr="00514F34">
              <w:rPr>
                <w:rStyle w:val="Hyperlink"/>
                <w:noProof/>
              </w:rPr>
              <w:t>Figure 7: Error Handling and Feedback Loops</w:t>
            </w:r>
          </w:hyperlink>
        </w:p>
        <w:p w14:paraId="3E9B2453" w14:textId="5146516D" w:rsidR="00545610" w:rsidRDefault="00545610">
          <w:pPr>
            <w:pStyle w:val="TOC1"/>
            <w:tabs>
              <w:tab w:val="right" w:leader="dot" w:pos="9350"/>
            </w:tabs>
            <w:rPr>
              <w:rFonts w:eastAsiaTheme="minorEastAsia"/>
              <w:noProof/>
            </w:rPr>
          </w:pPr>
          <w:hyperlink w:anchor="_Toc151993210" w:history="1">
            <w:r w:rsidRPr="00514F34">
              <w:rPr>
                <w:rStyle w:val="Hyperlink"/>
                <w:noProof/>
              </w:rPr>
              <w:t>Figure 8: Forward Selling Process Sequence</w:t>
            </w:r>
          </w:hyperlink>
        </w:p>
        <w:p w14:paraId="60CD5A8B" w14:textId="7113791C" w:rsidR="00545610" w:rsidRDefault="00545610">
          <w:pPr>
            <w:pStyle w:val="TOC1"/>
            <w:tabs>
              <w:tab w:val="right" w:leader="dot" w:pos="9350"/>
            </w:tabs>
            <w:rPr>
              <w:rFonts w:eastAsiaTheme="minorEastAsia"/>
              <w:noProof/>
            </w:rPr>
          </w:pPr>
          <w:hyperlink w:anchor="_Toc151993211" w:history="1">
            <w:r w:rsidRPr="00514F34">
              <w:rPr>
                <w:rStyle w:val="Hyperlink"/>
                <w:noProof/>
              </w:rPr>
              <w:t>Figure 9: Security Features</w:t>
            </w:r>
          </w:hyperlink>
        </w:p>
        <w:p w14:paraId="411770E5" w14:textId="6AE45C62" w:rsidR="00545610" w:rsidRDefault="00545610">
          <w:pPr>
            <w:pStyle w:val="TOC1"/>
            <w:tabs>
              <w:tab w:val="right" w:leader="dot" w:pos="9350"/>
            </w:tabs>
            <w:rPr>
              <w:rFonts w:eastAsiaTheme="minorEastAsia"/>
              <w:noProof/>
            </w:rPr>
          </w:pPr>
          <w:hyperlink w:anchor="_Toc151993212" w:history="1">
            <w:r w:rsidRPr="00514F34">
              <w:rPr>
                <w:rStyle w:val="Hyperlink"/>
                <w:noProof/>
              </w:rPr>
              <w:t>Figure 10: FEOC Lifecycle Comprehensive View</w:t>
            </w:r>
          </w:hyperlink>
        </w:p>
        <w:p w14:paraId="3B52D855" w14:textId="39192369" w:rsidR="00545610" w:rsidRDefault="00545610">
          <w:pPr>
            <w:pStyle w:val="TOC1"/>
            <w:tabs>
              <w:tab w:val="right" w:leader="dot" w:pos="9350"/>
            </w:tabs>
            <w:rPr>
              <w:rFonts w:eastAsiaTheme="minorEastAsia"/>
              <w:noProof/>
            </w:rPr>
          </w:pPr>
          <w:hyperlink w:anchor="_Toc151993213" w:history="1">
            <w:r w:rsidRPr="00514F34">
              <w:rPr>
                <w:rStyle w:val="Hyperlink"/>
                <w:noProof/>
              </w:rPr>
              <w:t>Figure 11: Integration of Environmental Impact Reports</w:t>
            </w:r>
          </w:hyperlink>
        </w:p>
        <w:p w14:paraId="7442183B" w14:textId="30357487" w:rsidR="00545610" w:rsidRDefault="00545610">
          <w:pPr>
            <w:pStyle w:val="TOC1"/>
            <w:tabs>
              <w:tab w:val="right" w:leader="dot" w:pos="9350"/>
            </w:tabs>
            <w:rPr>
              <w:rFonts w:eastAsiaTheme="minorEastAsia"/>
              <w:noProof/>
            </w:rPr>
          </w:pPr>
          <w:hyperlink w:anchor="_Toc151993214" w:history="1">
            <w:r w:rsidRPr="00514F34">
              <w:rPr>
                <w:rStyle w:val="Hyperlink"/>
                <w:noProof/>
              </w:rPr>
              <w:t>Figure 12: Multi-Factor Authentication Process</w:t>
            </w:r>
          </w:hyperlink>
        </w:p>
        <w:p w14:paraId="26A88A18" w14:textId="37D6152B" w:rsidR="00545610" w:rsidRDefault="00545610">
          <w:pPr>
            <w:pStyle w:val="TOC1"/>
            <w:tabs>
              <w:tab w:val="right" w:leader="dot" w:pos="9350"/>
            </w:tabs>
            <w:rPr>
              <w:rFonts w:eastAsiaTheme="minorEastAsia"/>
              <w:noProof/>
            </w:rPr>
          </w:pPr>
          <w:hyperlink w:anchor="_Toc151993215" w:history="1">
            <w:r w:rsidRPr="00514F34">
              <w:rPr>
                <w:rStyle w:val="Hyperlink"/>
                <w:noProof/>
              </w:rPr>
              <w:t>Figure 13: Alert and Notification System</w:t>
            </w:r>
          </w:hyperlink>
        </w:p>
        <w:p w14:paraId="2AC67B89" w14:textId="5C16F0D8" w:rsidR="00545610" w:rsidRDefault="00545610">
          <w:pPr>
            <w:pStyle w:val="TOC1"/>
            <w:tabs>
              <w:tab w:val="right" w:leader="dot" w:pos="9350"/>
            </w:tabs>
            <w:rPr>
              <w:rFonts w:eastAsiaTheme="minorEastAsia"/>
              <w:noProof/>
            </w:rPr>
          </w:pPr>
          <w:hyperlink w:anchor="_Toc151993216" w:history="1">
            <w:r w:rsidRPr="00514F34">
              <w:rPr>
                <w:rStyle w:val="Hyperlink"/>
                <w:noProof/>
              </w:rPr>
              <w:t>Figure 14: Gamification Features</w:t>
            </w:r>
          </w:hyperlink>
        </w:p>
        <w:p w14:paraId="1B7DEED2" w14:textId="7D30DA11" w:rsidR="00545610" w:rsidRDefault="00545610">
          <w:pPr>
            <w:pStyle w:val="TOC1"/>
            <w:tabs>
              <w:tab w:val="right" w:leader="dot" w:pos="9350"/>
            </w:tabs>
            <w:rPr>
              <w:rFonts w:eastAsiaTheme="minorEastAsia"/>
              <w:noProof/>
            </w:rPr>
          </w:pPr>
          <w:hyperlink w:anchor="_Toc151993217" w:history="1">
            <w:r w:rsidRPr="00514F34">
              <w:rPr>
                <w:rStyle w:val="Hyperlink"/>
                <w:noProof/>
              </w:rPr>
              <w:t>Figure 15: Carbon Footprint Analytics Dashboard</w:t>
            </w:r>
          </w:hyperlink>
        </w:p>
        <w:p w14:paraId="493F9CAB" w14:textId="411B5DE2" w:rsidR="00545610" w:rsidRDefault="00545610">
          <w:pPr>
            <w:pStyle w:val="TOC1"/>
            <w:tabs>
              <w:tab w:val="right" w:leader="dot" w:pos="9350"/>
            </w:tabs>
            <w:rPr>
              <w:rFonts w:eastAsiaTheme="minorEastAsia"/>
              <w:noProof/>
            </w:rPr>
          </w:pPr>
          <w:hyperlink w:anchor="_Toc151993218" w:history="1">
            <w:r w:rsidRPr="00514F34">
              <w:rPr>
                <w:rStyle w:val="Hyperlink"/>
                <w:noProof/>
              </w:rPr>
              <w:t>Figure 16: Peer-to-Peer Transaction Process</w:t>
            </w:r>
          </w:hyperlink>
        </w:p>
        <w:p w14:paraId="286A36AC" w14:textId="1D1FAA41" w:rsidR="00545610" w:rsidRDefault="00545610">
          <w:pPr>
            <w:pStyle w:val="TOC1"/>
            <w:tabs>
              <w:tab w:val="right" w:leader="dot" w:pos="9350"/>
            </w:tabs>
            <w:rPr>
              <w:rFonts w:eastAsiaTheme="minorEastAsia"/>
              <w:noProof/>
            </w:rPr>
          </w:pPr>
          <w:hyperlink w:anchor="_Toc151993219" w:history="1">
            <w:r w:rsidRPr="00514F34">
              <w:rPr>
                <w:rStyle w:val="Hyperlink"/>
                <w:noProof/>
              </w:rPr>
              <w:t>Figure 17: Automated Regulatory Compliance Reporting</w:t>
            </w:r>
          </w:hyperlink>
        </w:p>
        <w:p w14:paraId="0DC02334" w14:textId="5DE28DED" w:rsidR="00545610" w:rsidRDefault="00545610">
          <w:pPr>
            <w:pStyle w:val="TOC1"/>
            <w:tabs>
              <w:tab w:val="right" w:leader="dot" w:pos="9350"/>
            </w:tabs>
            <w:rPr>
              <w:rFonts w:eastAsiaTheme="minorEastAsia"/>
              <w:noProof/>
            </w:rPr>
          </w:pPr>
          <w:hyperlink w:anchor="_Toc151993220" w:history="1">
            <w:r w:rsidRPr="00514F34">
              <w:rPr>
                <w:rStyle w:val="Hyperlink"/>
                <w:noProof/>
              </w:rPr>
              <w:t>Figure 18: Stakeholder Voting Mechanism</w:t>
            </w:r>
          </w:hyperlink>
        </w:p>
        <w:p w14:paraId="1F1336A4" w14:textId="5A3EB0AC" w:rsidR="00545610" w:rsidRDefault="00545610">
          <w:pPr>
            <w:pStyle w:val="TOC1"/>
            <w:tabs>
              <w:tab w:val="right" w:leader="dot" w:pos="9350"/>
            </w:tabs>
            <w:rPr>
              <w:rFonts w:eastAsiaTheme="minorEastAsia"/>
              <w:noProof/>
            </w:rPr>
          </w:pPr>
          <w:hyperlink w:anchor="_Toc151993221" w:history="1">
            <w:r w:rsidRPr="00514F34">
              <w:rPr>
                <w:rStyle w:val="Hyperlink"/>
                <w:noProof/>
              </w:rPr>
              <w:t>Figure 19: Temporal and Spatial Analysis Tool</w:t>
            </w:r>
          </w:hyperlink>
        </w:p>
        <w:p w14:paraId="3F24069F" w14:textId="26E9F340" w:rsidR="00545610" w:rsidRDefault="00545610">
          <w:pPr>
            <w:pStyle w:val="TOC1"/>
            <w:tabs>
              <w:tab w:val="right" w:leader="dot" w:pos="9350"/>
            </w:tabs>
            <w:rPr>
              <w:rFonts w:eastAsiaTheme="minorEastAsia"/>
              <w:noProof/>
            </w:rPr>
          </w:pPr>
          <w:hyperlink w:anchor="_Toc151993222" w:history="1">
            <w:r w:rsidRPr="00514F34">
              <w:rPr>
                <w:rStyle w:val="Hyperlink"/>
                <w:noProof/>
              </w:rPr>
              <w:t>Figure 20: Certificate Lineage Tracking System</w:t>
            </w:r>
          </w:hyperlink>
        </w:p>
        <w:p w14:paraId="641EE1D1" w14:textId="554E72FD" w:rsidR="00545610" w:rsidRDefault="00545610">
          <w:pPr>
            <w:pStyle w:val="TOC1"/>
            <w:tabs>
              <w:tab w:val="right" w:leader="dot" w:pos="9350"/>
            </w:tabs>
            <w:rPr>
              <w:rFonts w:eastAsiaTheme="minorEastAsia"/>
              <w:noProof/>
            </w:rPr>
          </w:pPr>
          <w:hyperlink w:anchor="_Toc151993223" w:history="1">
            <w:r w:rsidRPr="00514F34">
              <w:rPr>
                <w:rStyle w:val="Hyperlink"/>
                <w:noProof/>
              </w:rPr>
              <w:t>Figure 21: Real-Time Data Processing and Compliance Verification in IoT-AI Integration</w:t>
            </w:r>
          </w:hyperlink>
        </w:p>
        <w:p w14:paraId="0FCA09E3" w14:textId="7C0285BE" w:rsidR="00545610" w:rsidRDefault="00545610">
          <w:pPr>
            <w:pStyle w:val="TOC2"/>
            <w:tabs>
              <w:tab w:val="right" w:leader="dot" w:pos="9350"/>
            </w:tabs>
            <w:rPr>
              <w:rFonts w:eastAsiaTheme="minorEastAsia"/>
              <w:noProof/>
            </w:rPr>
          </w:pPr>
          <w:hyperlink w:anchor="_Toc151993224" w:history="1">
            <w:r w:rsidRPr="00514F34">
              <w:rPr>
                <w:rStyle w:val="Hyperlink"/>
                <w:noProof/>
              </w:rPr>
              <w:t>Figure 21A: Block Diagram of Sensor Interactions</w:t>
            </w:r>
          </w:hyperlink>
        </w:p>
        <w:p w14:paraId="54E9FFB6" w14:textId="13A18357" w:rsidR="00545610" w:rsidRDefault="00545610">
          <w:pPr>
            <w:pStyle w:val="TOC2"/>
            <w:tabs>
              <w:tab w:val="right" w:leader="dot" w:pos="9350"/>
            </w:tabs>
            <w:rPr>
              <w:rFonts w:eastAsiaTheme="minorEastAsia"/>
              <w:noProof/>
            </w:rPr>
          </w:pPr>
          <w:hyperlink w:anchor="_Toc151993225" w:history="1">
            <w:r w:rsidRPr="00514F34">
              <w:rPr>
                <w:rStyle w:val="Hyperlink"/>
                <w:noProof/>
              </w:rPr>
              <w:t>Figure 21B: Flow Diagram Sensor Interactions</w:t>
            </w:r>
          </w:hyperlink>
        </w:p>
        <w:p w14:paraId="3003D670" w14:textId="2CFDF8C6" w:rsidR="00545610" w:rsidRDefault="00545610">
          <w:pPr>
            <w:pStyle w:val="TOC2"/>
            <w:tabs>
              <w:tab w:val="right" w:leader="dot" w:pos="9350"/>
            </w:tabs>
            <w:rPr>
              <w:rFonts w:eastAsiaTheme="minorEastAsia"/>
              <w:noProof/>
            </w:rPr>
          </w:pPr>
          <w:hyperlink w:anchor="_Toc151993226" w:history="1">
            <w:r w:rsidRPr="00514F34">
              <w:rPr>
                <w:rStyle w:val="Hyperlink"/>
                <w:noProof/>
              </w:rPr>
              <w:t>Expanded Prompts</w:t>
            </w:r>
          </w:hyperlink>
        </w:p>
        <w:p w14:paraId="1E46610E" w14:textId="20DDEE27" w:rsidR="00545610" w:rsidRDefault="00545610">
          <w:pPr>
            <w:pStyle w:val="TOC3"/>
            <w:tabs>
              <w:tab w:val="right" w:leader="dot" w:pos="9350"/>
            </w:tabs>
            <w:rPr>
              <w:rFonts w:eastAsiaTheme="minorEastAsia"/>
              <w:noProof/>
            </w:rPr>
          </w:pPr>
          <w:hyperlink w:anchor="_Toc151993227" w:history="1">
            <w:r w:rsidRPr="00514F34">
              <w:rPr>
                <w:rStyle w:val="Hyperlink"/>
                <w:noProof/>
              </w:rPr>
              <w:t>Expanded Prompt for Figure 1: Certificate Creation Process</w:t>
            </w:r>
          </w:hyperlink>
        </w:p>
        <w:p w14:paraId="0D060BD0" w14:textId="6B2F0077" w:rsidR="00545610" w:rsidRDefault="00545610">
          <w:pPr>
            <w:pStyle w:val="TOC3"/>
            <w:tabs>
              <w:tab w:val="right" w:leader="dot" w:pos="9350"/>
            </w:tabs>
            <w:rPr>
              <w:rFonts w:eastAsiaTheme="minorEastAsia"/>
              <w:noProof/>
            </w:rPr>
          </w:pPr>
          <w:hyperlink w:anchor="_Toc151993228" w:history="1">
            <w:r w:rsidRPr="00514F34">
              <w:rPr>
                <w:rStyle w:val="Hyperlink"/>
                <w:noProof/>
              </w:rPr>
              <w:t>Expanded Prompt for Figure 2: Real-time Emission Data Monitoring Interface</w:t>
            </w:r>
          </w:hyperlink>
        </w:p>
        <w:p w14:paraId="3BFFE71B" w14:textId="5F5DC88B" w:rsidR="00545610" w:rsidRDefault="00545610">
          <w:pPr>
            <w:pStyle w:val="TOC3"/>
            <w:tabs>
              <w:tab w:val="right" w:leader="dot" w:pos="9350"/>
            </w:tabs>
            <w:rPr>
              <w:rFonts w:eastAsiaTheme="minorEastAsia"/>
              <w:noProof/>
            </w:rPr>
          </w:pPr>
          <w:hyperlink w:anchor="_Toc151993229" w:history="1">
            <w:r w:rsidRPr="00514F34">
              <w:rPr>
                <w:rStyle w:val="Hyperlink"/>
                <w:noProof/>
              </w:rPr>
              <w:t>Expanded Prompt for Figure 3: Certificate Value Calculation</w:t>
            </w:r>
          </w:hyperlink>
        </w:p>
        <w:p w14:paraId="6351C7A8" w14:textId="4B03D7F5" w:rsidR="00545610" w:rsidRDefault="00545610">
          <w:pPr>
            <w:pStyle w:val="TOC3"/>
            <w:tabs>
              <w:tab w:val="right" w:leader="dot" w:pos="9350"/>
            </w:tabs>
            <w:rPr>
              <w:rFonts w:eastAsiaTheme="minorEastAsia"/>
              <w:noProof/>
            </w:rPr>
          </w:pPr>
          <w:hyperlink w:anchor="_Toc151993230" w:history="1">
            <w:r w:rsidRPr="00514F34">
              <w:rPr>
                <w:rStyle w:val="Hyperlink"/>
                <w:noProof/>
              </w:rPr>
              <w:t>Expanded Prompt for Figure 4: Stakeholder Onboarding Workflow</w:t>
            </w:r>
          </w:hyperlink>
        </w:p>
        <w:p w14:paraId="5365517F" w14:textId="7D52E35E" w:rsidR="00545610" w:rsidRDefault="00545610">
          <w:pPr>
            <w:pStyle w:val="TOC3"/>
            <w:tabs>
              <w:tab w:val="right" w:leader="dot" w:pos="9350"/>
            </w:tabs>
            <w:rPr>
              <w:rFonts w:eastAsiaTheme="minorEastAsia"/>
              <w:noProof/>
            </w:rPr>
          </w:pPr>
          <w:hyperlink w:anchor="_Toc151993231" w:history="1">
            <w:r w:rsidRPr="00514F34">
              <w:rPr>
                <w:rStyle w:val="Hyperlink"/>
                <w:noProof/>
              </w:rPr>
              <w:t>Expanded Prompt for Figure 5: Automated Compliance Checking System</w:t>
            </w:r>
          </w:hyperlink>
        </w:p>
        <w:p w14:paraId="70F44A54" w14:textId="6F1CB937" w:rsidR="00545610" w:rsidRDefault="00545610">
          <w:pPr>
            <w:pStyle w:val="TOC3"/>
            <w:tabs>
              <w:tab w:val="right" w:leader="dot" w:pos="9350"/>
            </w:tabs>
            <w:rPr>
              <w:rFonts w:eastAsiaTheme="minorEastAsia"/>
              <w:noProof/>
            </w:rPr>
          </w:pPr>
          <w:hyperlink w:anchor="_Toc151993232" w:history="1">
            <w:r w:rsidRPr="00514F34">
              <w:rPr>
                <w:rStyle w:val="Hyperlink"/>
                <w:noProof/>
              </w:rPr>
              <w:t>Expanded Prompt for Figure 6: Transaction Ledger for Certificate Trading</w:t>
            </w:r>
          </w:hyperlink>
        </w:p>
        <w:p w14:paraId="66D46682" w14:textId="0E6D0E80" w:rsidR="00545610" w:rsidRDefault="00545610">
          <w:pPr>
            <w:pStyle w:val="TOC3"/>
            <w:tabs>
              <w:tab w:val="right" w:leader="dot" w:pos="9350"/>
            </w:tabs>
            <w:rPr>
              <w:rFonts w:eastAsiaTheme="minorEastAsia"/>
              <w:noProof/>
            </w:rPr>
          </w:pPr>
          <w:hyperlink w:anchor="_Toc151993233" w:history="1">
            <w:r w:rsidRPr="00514F34">
              <w:rPr>
                <w:rStyle w:val="Hyperlink"/>
                <w:noProof/>
              </w:rPr>
              <w:t>Expanded Prompt for Figure 7: Investment Impact Reporting Dashboard</w:t>
            </w:r>
          </w:hyperlink>
        </w:p>
        <w:p w14:paraId="7D6D7BF0" w14:textId="7DB23A7E" w:rsidR="00545610" w:rsidRDefault="00545610">
          <w:pPr>
            <w:pStyle w:val="TOC3"/>
            <w:tabs>
              <w:tab w:val="right" w:leader="dot" w:pos="9350"/>
            </w:tabs>
            <w:rPr>
              <w:rFonts w:eastAsiaTheme="minorEastAsia"/>
              <w:noProof/>
            </w:rPr>
          </w:pPr>
          <w:hyperlink w:anchor="_Toc151993234" w:history="1">
            <w:r w:rsidRPr="00514F34">
              <w:rPr>
                <w:rStyle w:val="Hyperlink"/>
                <w:noProof/>
              </w:rPr>
              <w:t>Expanded Prompt for Figure 8: Data Integration from External Environmental Sensors</w:t>
            </w:r>
          </w:hyperlink>
        </w:p>
        <w:p w14:paraId="6C38A9E9" w14:textId="3C8FB3E9" w:rsidR="00545610" w:rsidRDefault="00545610">
          <w:pPr>
            <w:pStyle w:val="TOC3"/>
            <w:tabs>
              <w:tab w:val="right" w:leader="dot" w:pos="9350"/>
            </w:tabs>
            <w:rPr>
              <w:rFonts w:eastAsiaTheme="minorEastAsia"/>
              <w:noProof/>
            </w:rPr>
          </w:pPr>
          <w:hyperlink w:anchor="_Toc151993235" w:history="1">
            <w:r w:rsidRPr="00514F34">
              <w:rPr>
                <w:rStyle w:val="Hyperlink"/>
                <w:noProof/>
              </w:rPr>
              <w:t>Expanded Prompt for Figure 9: User Interface for Certificate Management</w:t>
            </w:r>
          </w:hyperlink>
        </w:p>
        <w:p w14:paraId="54DB3612" w14:textId="42F3CC93" w:rsidR="00545610" w:rsidRDefault="00545610">
          <w:pPr>
            <w:pStyle w:val="TOC3"/>
            <w:tabs>
              <w:tab w:val="right" w:leader="dot" w:pos="9350"/>
            </w:tabs>
            <w:rPr>
              <w:rFonts w:eastAsiaTheme="minorEastAsia"/>
              <w:noProof/>
            </w:rPr>
          </w:pPr>
          <w:hyperlink w:anchor="_Toc151993236" w:history="1">
            <w:r w:rsidRPr="00514F34">
              <w:rPr>
                <w:rStyle w:val="Hyperlink"/>
                <w:noProof/>
              </w:rPr>
              <w:t>Expanded Prompt for Figure 10: Emission Reduction Project Tracking Interface</w:t>
            </w:r>
          </w:hyperlink>
        </w:p>
        <w:p w14:paraId="78B63610" w14:textId="655D5A25" w:rsidR="00545610" w:rsidRDefault="00545610">
          <w:pPr>
            <w:pStyle w:val="TOC3"/>
            <w:tabs>
              <w:tab w:val="right" w:leader="dot" w:pos="9350"/>
            </w:tabs>
            <w:rPr>
              <w:rFonts w:eastAsiaTheme="minorEastAsia"/>
              <w:noProof/>
            </w:rPr>
          </w:pPr>
          <w:hyperlink w:anchor="_Toc151993237" w:history="1">
            <w:r w:rsidRPr="00514F34">
              <w:rPr>
                <w:rStyle w:val="Hyperlink"/>
                <w:noProof/>
              </w:rPr>
              <w:t>Expanded Prompt for Figure 11: Cross-Platform Data Synchronization</w:t>
            </w:r>
          </w:hyperlink>
        </w:p>
        <w:p w14:paraId="014508BD" w14:textId="55C0DCF6" w:rsidR="00545610" w:rsidRDefault="00545610">
          <w:pPr>
            <w:pStyle w:val="TOC3"/>
            <w:tabs>
              <w:tab w:val="right" w:leader="dot" w:pos="9350"/>
            </w:tabs>
            <w:rPr>
              <w:rFonts w:eastAsiaTheme="minorEastAsia"/>
              <w:noProof/>
            </w:rPr>
          </w:pPr>
          <w:hyperlink w:anchor="_Toc151993238" w:history="1">
            <w:r w:rsidRPr="00514F34">
              <w:rPr>
                <w:rStyle w:val="Hyperlink"/>
                <w:noProof/>
              </w:rPr>
              <w:t>Expanded Prompt for Figure 12: Financial Forecasting for Environmental Projects</w:t>
            </w:r>
          </w:hyperlink>
        </w:p>
        <w:p w14:paraId="506CF720" w14:textId="3B0C988F" w:rsidR="00545610" w:rsidRDefault="00545610">
          <w:pPr>
            <w:pStyle w:val="TOC3"/>
            <w:tabs>
              <w:tab w:val="right" w:leader="dot" w:pos="9350"/>
            </w:tabs>
            <w:rPr>
              <w:rFonts w:eastAsiaTheme="minorEastAsia"/>
              <w:noProof/>
            </w:rPr>
          </w:pPr>
          <w:hyperlink w:anchor="_Toc151993239" w:history="1">
            <w:r w:rsidRPr="00514F34">
              <w:rPr>
                <w:rStyle w:val="Hyperlink"/>
                <w:noProof/>
              </w:rPr>
              <w:t>Expanded Prompt for Figure 13: Digital Verification Process for Emission Reductions</w:t>
            </w:r>
          </w:hyperlink>
        </w:p>
        <w:p w14:paraId="7F5176DD" w14:textId="1FD6A7F4" w:rsidR="00545610" w:rsidRDefault="00545610">
          <w:pPr>
            <w:pStyle w:val="TOC3"/>
            <w:tabs>
              <w:tab w:val="right" w:leader="dot" w:pos="9350"/>
            </w:tabs>
            <w:rPr>
              <w:rFonts w:eastAsiaTheme="minorEastAsia"/>
              <w:noProof/>
            </w:rPr>
          </w:pPr>
          <w:hyperlink w:anchor="_Toc151993240" w:history="1">
            <w:r w:rsidRPr="00514F34">
              <w:rPr>
                <w:rStyle w:val="Hyperlink"/>
                <w:noProof/>
              </w:rPr>
              <w:t>Expanded Prompt for Figure 14: Interactive Map for Project Locations and Data</w:t>
            </w:r>
          </w:hyperlink>
        </w:p>
        <w:p w14:paraId="734A0BB2" w14:textId="5D9E26AC" w:rsidR="00545610" w:rsidRDefault="00545610">
          <w:pPr>
            <w:pStyle w:val="TOC3"/>
            <w:tabs>
              <w:tab w:val="right" w:leader="dot" w:pos="9350"/>
            </w:tabs>
            <w:rPr>
              <w:rFonts w:eastAsiaTheme="minorEastAsia"/>
              <w:noProof/>
            </w:rPr>
          </w:pPr>
          <w:hyperlink w:anchor="_Toc151993241" w:history="1">
            <w:r w:rsidRPr="00514F34">
              <w:rPr>
                <w:rStyle w:val="Hyperlink"/>
                <w:noProof/>
              </w:rPr>
              <w:t>Expanded Prompt for Figure 15: Dynamic Pricing Model for Emission Reduction Certificates</w:t>
            </w:r>
          </w:hyperlink>
        </w:p>
        <w:p w14:paraId="7AAF9EFA" w14:textId="545CD252" w:rsidR="00545610" w:rsidRDefault="00545610">
          <w:pPr>
            <w:pStyle w:val="TOC3"/>
            <w:tabs>
              <w:tab w:val="right" w:leader="dot" w:pos="9350"/>
            </w:tabs>
            <w:rPr>
              <w:rFonts w:eastAsiaTheme="minorEastAsia"/>
              <w:noProof/>
            </w:rPr>
          </w:pPr>
          <w:hyperlink w:anchor="_Toc151993242" w:history="1">
            <w:r w:rsidRPr="00514F34">
              <w:rPr>
                <w:rStyle w:val="Hyperlink"/>
                <w:noProof/>
              </w:rPr>
              <w:t>Expanded Prompt for Figure 16: Mobile App Interface for Emission Data Management</w:t>
            </w:r>
          </w:hyperlink>
        </w:p>
        <w:p w14:paraId="3E72CBA4" w14:textId="1F721607" w:rsidR="00545610" w:rsidRDefault="00545610">
          <w:pPr>
            <w:pStyle w:val="TOC3"/>
            <w:tabs>
              <w:tab w:val="right" w:leader="dot" w:pos="9350"/>
            </w:tabs>
            <w:rPr>
              <w:rFonts w:eastAsiaTheme="minorEastAsia"/>
              <w:noProof/>
            </w:rPr>
          </w:pPr>
          <w:hyperlink w:anchor="_Toc151993243" w:history="1">
            <w:r w:rsidRPr="00514F34">
              <w:rPr>
                <w:rStyle w:val="Hyperlink"/>
                <w:noProof/>
              </w:rPr>
              <w:t>Expanded Prompt for Figure 17: Multi-Tiered User Access Control System</w:t>
            </w:r>
          </w:hyperlink>
        </w:p>
        <w:p w14:paraId="54FB1EEE" w14:textId="4E6ED6B6" w:rsidR="00545610" w:rsidRDefault="00545610">
          <w:pPr>
            <w:pStyle w:val="TOC3"/>
            <w:tabs>
              <w:tab w:val="right" w:leader="dot" w:pos="9350"/>
            </w:tabs>
            <w:rPr>
              <w:rFonts w:eastAsiaTheme="minorEastAsia"/>
              <w:noProof/>
            </w:rPr>
          </w:pPr>
          <w:hyperlink w:anchor="_Toc151993244" w:history="1">
            <w:r w:rsidRPr="00514F34">
              <w:rPr>
                <w:rStyle w:val="Hyperlink"/>
                <w:noProof/>
              </w:rPr>
              <w:t>Expanded Prompt for Figure 18: Decision Support System for Environmental Investment</w:t>
            </w:r>
          </w:hyperlink>
        </w:p>
        <w:p w14:paraId="40DE6DD2" w14:textId="025CBAEB" w:rsidR="00545610" w:rsidRDefault="00545610">
          <w:pPr>
            <w:pStyle w:val="TOC3"/>
            <w:tabs>
              <w:tab w:val="right" w:leader="dot" w:pos="9350"/>
            </w:tabs>
            <w:rPr>
              <w:rFonts w:eastAsiaTheme="minorEastAsia"/>
              <w:noProof/>
            </w:rPr>
          </w:pPr>
          <w:hyperlink w:anchor="_Toc151993245" w:history="1">
            <w:r w:rsidRPr="00514F34">
              <w:rPr>
                <w:rStyle w:val="Hyperlink"/>
                <w:noProof/>
              </w:rPr>
              <w:t>Expanded Prompt for Figure 19: Environmental Data Aggregation and Reporting Tool</w:t>
            </w:r>
          </w:hyperlink>
        </w:p>
        <w:p w14:paraId="3027F791" w14:textId="2EEA1D13" w:rsidR="00545610" w:rsidRDefault="00545610">
          <w:pPr>
            <w:pStyle w:val="TOC3"/>
            <w:tabs>
              <w:tab w:val="right" w:leader="dot" w:pos="9350"/>
            </w:tabs>
            <w:rPr>
              <w:rFonts w:eastAsiaTheme="minorEastAsia"/>
              <w:noProof/>
            </w:rPr>
          </w:pPr>
          <w:hyperlink w:anchor="_Toc151993246" w:history="1">
            <w:r w:rsidRPr="00514F34">
              <w:rPr>
                <w:rStyle w:val="Hyperlink"/>
                <w:noProof/>
              </w:rPr>
              <w:t>Expanded Prompt for Figure 20: Non-Fungible Certificate Authentication Process</w:t>
            </w:r>
          </w:hyperlink>
        </w:p>
        <w:p w14:paraId="08514D32" w14:textId="14F2D4A8" w:rsidR="00545610" w:rsidRDefault="00545610">
          <w:pPr>
            <w:pStyle w:val="TOC1"/>
            <w:tabs>
              <w:tab w:val="right" w:leader="dot" w:pos="9350"/>
            </w:tabs>
            <w:rPr>
              <w:rFonts w:eastAsiaTheme="minorEastAsia"/>
              <w:noProof/>
            </w:rPr>
          </w:pPr>
          <w:hyperlink w:anchor="_Toc151993247" w:history="1">
            <w:r w:rsidRPr="00514F34">
              <w:rPr>
                <w:rStyle w:val="Hyperlink"/>
                <w:noProof/>
              </w:rPr>
              <w:t>Prompts</w:t>
            </w:r>
          </w:hyperlink>
        </w:p>
        <w:p w14:paraId="320B30A3" w14:textId="7B270E37" w:rsidR="00545610" w:rsidRDefault="00545610">
          <w:pPr>
            <w:pStyle w:val="TOC2"/>
            <w:tabs>
              <w:tab w:val="right" w:leader="dot" w:pos="9350"/>
            </w:tabs>
            <w:rPr>
              <w:rFonts w:eastAsiaTheme="minorEastAsia"/>
              <w:noProof/>
            </w:rPr>
          </w:pPr>
          <w:hyperlink w:anchor="_Toc151993248" w:history="1">
            <w:r w:rsidRPr="00514F34">
              <w:rPr>
                <w:rStyle w:val="Hyperlink"/>
                <w:noProof/>
              </w:rPr>
              <w:t>Normal Prompts</w:t>
            </w:r>
          </w:hyperlink>
        </w:p>
        <w:p w14:paraId="72559CE7" w14:textId="124CFD68" w:rsidR="00545610" w:rsidRDefault="00545610">
          <w:pPr>
            <w:pStyle w:val="TOC3"/>
            <w:tabs>
              <w:tab w:val="right" w:leader="dot" w:pos="9350"/>
            </w:tabs>
            <w:rPr>
              <w:rFonts w:eastAsiaTheme="minorEastAsia"/>
              <w:noProof/>
            </w:rPr>
          </w:pPr>
          <w:hyperlink w:anchor="_Toc151993249" w:history="1">
            <w:r w:rsidRPr="00514F34">
              <w:rPr>
                <w:rStyle w:val="Hyperlink"/>
                <w:noProof/>
              </w:rPr>
              <w:t>Prompt for Figure 1: Certificate Creation Process</w:t>
            </w:r>
          </w:hyperlink>
        </w:p>
        <w:p w14:paraId="597132E4" w14:textId="2206E1C7" w:rsidR="00545610" w:rsidRDefault="00545610">
          <w:pPr>
            <w:pStyle w:val="TOC3"/>
            <w:tabs>
              <w:tab w:val="right" w:leader="dot" w:pos="9350"/>
            </w:tabs>
            <w:rPr>
              <w:rFonts w:eastAsiaTheme="minorEastAsia"/>
              <w:noProof/>
            </w:rPr>
          </w:pPr>
          <w:hyperlink w:anchor="_Toc151993250" w:history="1">
            <w:r w:rsidRPr="00514F34">
              <w:rPr>
                <w:rStyle w:val="Hyperlink"/>
                <w:noProof/>
              </w:rPr>
              <w:t>Prompt for Figure 2: Real-time Emission Data Monitoring Interface</w:t>
            </w:r>
          </w:hyperlink>
        </w:p>
        <w:p w14:paraId="66BA4119" w14:textId="74DE25BA" w:rsidR="00545610" w:rsidRDefault="00545610">
          <w:pPr>
            <w:pStyle w:val="TOC3"/>
            <w:tabs>
              <w:tab w:val="right" w:leader="dot" w:pos="9350"/>
            </w:tabs>
            <w:rPr>
              <w:rFonts w:eastAsiaTheme="minorEastAsia"/>
              <w:noProof/>
            </w:rPr>
          </w:pPr>
          <w:hyperlink w:anchor="_Toc151993251" w:history="1">
            <w:r w:rsidRPr="00514F34">
              <w:rPr>
                <w:rStyle w:val="Hyperlink"/>
                <w:noProof/>
              </w:rPr>
              <w:t>Prompt for Figure 3: Certificate Value Calculation</w:t>
            </w:r>
          </w:hyperlink>
        </w:p>
        <w:p w14:paraId="126047FB" w14:textId="65923370" w:rsidR="00545610" w:rsidRDefault="00545610">
          <w:pPr>
            <w:pStyle w:val="TOC3"/>
            <w:tabs>
              <w:tab w:val="right" w:leader="dot" w:pos="9350"/>
            </w:tabs>
            <w:rPr>
              <w:rFonts w:eastAsiaTheme="minorEastAsia"/>
              <w:noProof/>
            </w:rPr>
          </w:pPr>
          <w:hyperlink w:anchor="_Toc151993252" w:history="1">
            <w:r w:rsidRPr="00514F34">
              <w:rPr>
                <w:rStyle w:val="Hyperlink"/>
                <w:noProof/>
              </w:rPr>
              <w:t>Prompt for Figure 4: Stakeholder Onboarding Workflow</w:t>
            </w:r>
          </w:hyperlink>
        </w:p>
        <w:p w14:paraId="12B6313E" w14:textId="1A786E27" w:rsidR="00545610" w:rsidRDefault="00545610">
          <w:pPr>
            <w:pStyle w:val="TOC3"/>
            <w:tabs>
              <w:tab w:val="right" w:leader="dot" w:pos="9350"/>
            </w:tabs>
            <w:rPr>
              <w:rFonts w:eastAsiaTheme="minorEastAsia"/>
              <w:noProof/>
            </w:rPr>
          </w:pPr>
          <w:hyperlink w:anchor="_Toc151993253" w:history="1">
            <w:r w:rsidRPr="00514F34">
              <w:rPr>
                <w:rStyle w:val="Hyperlink"/>
                <w:noProof/>
              </w:rPr>
              <w:t>Prompt for Figure 5: Automated Compliance Checking System</w:t>
            </w:r>
          </w:hyperlink>
        </w:p>
        <w:p w14:paraId="728BCED1" w14:textId="77DAAAFF" w:rsidR="00545610" w:rsidRDefault="00545610">
          <w:pPr>
            <w:pStyle w:val="TOC3"/>
            <w:tabs>
              <w:tab w:val="right" w:leader="dot" w:pos="9350"/>
            </w:tabs>
            <w:rPr>
              <w:rFonts w:eastAsiaTheme="minorEastAsia"/>
              <w:noProof/>
            </w:rPr>
          </w:pPr>
          <w:hyperlink w:anchor="_Toc151993254" w:history="1">
            <w:r w:rsidRPr="00514F34">
              <w:rPr>
                <w:rStyle w:val="Hyperlink"/>
                <w:noProof/>
              </w:rPr>
              <w:t>Prompt for Figure 6: Transaction Ledger for Certificate Trading</w:t>
            </w:r>
          </w:hyperlink>
        </w:p>
        <w:p w14:paraId="788A2A13" w14:textId="73796A67" w:rsidR="00545610" w:rsidRDefault="00545610">
          <w:pPr>
            <w:pStyle w:val="TOC3"/>
            <w:tabs>
              <w:tab w:val="right" w:leader="dot" w:pos="9350"/>
            </w:tabs>
            <w:rPr>
              <w:rFonts w:eastAsiaTheme="minorEastAsia"/>
              <w:noProof/>
            </w:rPr>
          </w:pPr>
          <w:hyperlink w:anchor="_Toc151993255" w:history="1">
            <w:r w:rsidRPr="00514F34">
              <w:rPr>
                <w:rStyle w:val="Hyperlink"/>
                <w:noProof/>
              </w:rPr>
              <w:t>Prompt for Figure 7: Investment Impact Reporting Dashboard</w:t>
            </w:r>
          </w:hyperlink>
        </w:p>
        <w:p w14:paraId="677D085F" w14:textId="1063D445" w:rsidR="00545610" w:rsidRDefault="00545610">
          <w:pPr>
            <w:pStyle w:val="TOC3"/>
            <w:tabs>
              <w:tab w:val="right" w:leader="dot" w:pos="9350"/>
            </w:tabs>
            <w:rPr>
              <w:rFonts w:eastAsiaTheme="minorEastAsia"/>
              <w:noProof/>
            </w:rPr>
          </w:pPr>
          <w:hyperlink w:anchor="_Toc151993256" w:history="1">
            <w:r w:rsidRPr="00514F34">
              <w:rPr>
                <w:rStyle w:val="Hyperlink"/>
                <w:noProof/>
              </w:rPr>
              <w:t>Prompt for Figure 8: Data Integration from External Environmental Sensors</w:t>
            </w:r>
          </w:hyperlink>
        </w:p>
        <w:p w14:paraId="42B70CE3" w14:textId="1A6EECDB" w:rsidR="00545610" w:rsidRDefault="00545610">
          <w:pPr>
            <w:pStyle w:val="TOC3"/>
            <w:tabs>
              <w:tab w:val="right" w:leader="dot" w:pos="9350"/>
            </w:tabs>
            <w:rPr>
              <w:rFonts w:eastAsiaTheme="minorEastAsia"/>
              <w:noProof/>
            </w:rPr>
          </w:pPr>
          <w:hyperlink w:anchor="_Toc151993257" w:history="1">
            <w:r w:rsidRPr="00514F34">
              <w:rPr>
                <w:rStyle w:val="Hyperlink"/>
                <w:noProof/>
              </w:rPr>
              <w:t>Prompt for Figure 9: User Interface for Certificate Management</w:t>
            </w:r>
          </w:hyperlink>
        </w:p>
        <w:p w14:paraId="03763B48" w14:textId="74C5B228" w:rsidR="00545610" w:rsidRDefault="00545610">
          <w:pPr>
            <w:pStyle w:val="TOC3"/>
            <w:tabs>
              <w:tab w:val="right" w:leader="dot" w:pos="9350"/>
            </w:tabs>
            <w:rPr>
              <w:rFonts w:eastAsiaTheme="minorEastAsia"/>
              <w:noProof/>
            </w:rPr>
          </w:pPr>
          <w:hyperlink w:anchor="_Toc151993258" w:history="1">
            <w:r w:rsidRPr="00514F34">
              <w:rPr>
                <w:rStyle w:val="Hyperlink"/>
                <w:noProof/>
              </w:rPr>
              <w:t>Prompt for Figure 10: Emission Reduction Project Tracking Interface</w:t>
            </w:r>
          </w:hyperlink>
        </w:p>
        <w:p w14:paraId="69CCF253" w14:textId="3160C8E9" w:rsidR="00545610" w:rsidRDefault="00545610">
          <w:pPr>
            <w:pStyle w:val="TOC3"/>
            <w:tabs>
              <w:tab w:val="right" w:leader="dot" w:pos="9350"/>
            </w:tabs>
            <w:rPr>
              <w:rFonts w:eastAsiaTheme="minorEastAsia"/>
              <w:noProof/>
            </w:rPr>
          </w:pPr>
          <w:hyperlink w:anchor="_Toc151993259" w:history="1">
            <w:r w:rsidRPr="00514F34">
              <w:rPr>
                <w:rStyle w:val="Hyperlink"/>
                <w:noProof/>
              </w:rPr>
              <w:t>Prompt for Figure 11: Cross-Platform Data Synchronization</w:t>
            </w:r>
          </w:hyperlink>
        </w:p>
        <w:p w14:paraId="76794AB1" w14:textId="7EE3F481" w:rsidR="00545610" w:rsidRDefault="00545610">
          <w:pPr>
            <w:pStyle w:val="TOC3"/>
            <w:tabs>
              <w:tab w:val="right" w:leader="dot" w:pos="9350"/>
            </w:tabs>
            <w:rPr>
              <w:rFonts w:eastAsiaTheme="minorEastAsia"/>
              <w:noProof/>
            </w:rPr>
          </w:pPr>
          <w:hyperlink w:anchor="_Toc151993260" w:history="1">
            <w:r w:rsidRPr="00514F34">
              <w:rPr>
                <w:rStyle w:val="Hyperlink"/>
                <w:noProof/>
              </w:rPr>
              <w:t>Prompt for Figure 12: Financial Forecasting for Environmental Projects</w:t>
            </w:r>
          </w:hyperlink>
        </w:p>
        <w:p w14:paraId="263361C3" w14:textId="3C879BF5" w:rsidR="00545610" w:rsidRDefault="00545610">
          <w:pPr>
            <w:pStyle w:val="TOC3"/>
            <w:tabs>
              <w:tab w:val="right" w:leader="dot" w:pos="9350"/>
            </w:tabs>
            <w:rPr>
              <w:rFonts w:eastAsiaTheme="minorEastAsia"/>
              <w:noProof/>
            </w:rPr>
          </w:pPr>
          <w:hyperlink w:anchor="_Toc151993261" w:history="1">
            <w:r w:rsidRPr="00514F34">
              <w:rPr>
                <w:rStyle w:val="Hyperlink"/>
                <w:noProof/>
              </w:rPr>
              <w:t>Prompt for Figure 13: Digital Verification Process for Emission Reductions</w:t>
            </w:r>
          </w:hyperlink>
        </w:p>
        <w:p w14:paraId="1C3A3A40" w14:textId="2050D4D3" w:rsidR="00545610" w:rsidRDefault="00545610">
          <w:pPr>
            <w:pStyle w:val="TOC3"/>
            <w:tabs>
              <w:tab w:val="right" w:leader="dot" w:pos="9350"/>
            </w:tabs>
            <w:rPr>
              <w:rFonts w:eastAsiaTheme="minorEastAsia"/>
              <w:noProof/>
            </w:rPr>
          </w:pPr>
          <w:hyperlink w:anchor="_Toc151993262" w:history="1">
            <w:r w:rsidRPr="00514F34">
              <w:rPr>
                <w:rStyle w:val="Hyperlink"/>
                <w:noProof/>
              </w:rPr>
              <w:t>Prompt for Figure 14: Interactive Map for Project Locations and Data</w:t>
            </w:r>
          </w:hyperlink>
        </w:p>
        <w:p w14:paraId="00D97CE0" w14:textId="4888482F" w:rsidR="00545610" w:rsidRDefault="00545610">
          <w:pPr>
            <w:pStyle w:val="TOC3"/>
            <w:tabs>
              <w:tab w:val="right" w:leader="dot" w:pos="9350"/>
            </w:tabs>
            <w:rPr>
              <w:rFonts w:eastAsiaTheme="minorEastAsia"/>
              <w:noProof/>
            </w:rPr>
          </w:pPr>
          <w:hyperlink w:anchor="_Toc151993263" w:history="1">
            <w:r w:rsidRPr="00514F34">
              <w:rPr>
                <w:rStyle w:val="Hyperlink"/>
                <w:noProof/>
              </w:rPr>
              <w:t>Prompt for Figure 15: Dynamic Pricing Model for Emission Reduction Certificates</w:t>
            </w:r>
          </w:hyperlink>
        </w:p>
        <w:p w14:paraId="329845C3" w14:textId="2C6A6A31" w:rsidR="00545610" w:rsidRDefault="00545610">
          <w:pPr>
            <w:pStyle w:val="TOC3"/>
            <w:tabs>
              <w:tab w:val="right" w:leader="dot" w:pos="9350"/>
            </w:tabs>
            <w:rPr>
              <w:rFonts w:eastAsiaTheme="minorEastAsia"/>
              <w:noProof/>
            </w:rPr>
          </w:pPr>
          <w:hyperlink w:anchor="_Toc151993264" w:history="1">
            <w:r w:rsidRPr="00514F34">
              <w:rPr>
                <w:rStyle w:val="Hyperlink"/>
                <w:noProof/>
              </w:rPr>
              <w:t>Prompt for Figure 16: Mobile App Interface for Emission Data Management</w:t>
            </w:r>
          </w:hyperlink>
        </w:p>
        <w:p w14:paraId="16B92003" w14:textId="73F86A1F" w:rsidR="00545610" w:rsidRDefault="00545610">
          <w:pPr>
            <w:pStyle w:val="TOC3"/>
            <w:tabs>
              <w:tab w:val="right" w:leader="dot" w:pos="9350"/>
            </w:tabs>
            <w:rPr>
              <w:rFonts w:eastAsiaTheme="minorEastAsia"/>
              <w:noProof/>
            </w:rPr>
          </w:pPr>
          <w:hyperlink w:anchor="_Toc151993265" w:history="1">
            <w:r w:rsidRPr="00514F34">
              <w:rPr>
                <w:rStyle w:val="Hyperlink"/>
                <w:noProof/>
              </w:rPr>
              <w:t>Prompt for Figure 17: Multi-Tiered User Access Control System</w:t>
            </w:r>
          </w:hyperlink>
        </w:p>
        <w:p w14:paraId="570DCDB8" w14:textId="18307F1E" w:rsidR="00545610" w:rsidRDefault="00545610">
          <w:pPr>
            <w:pStyle w:val="TOC3"/>
            <w:tabs>
              <w:tab w:val="right" w:leader="dot" w:pos="9350"/>
            </w:tabs>
            <w:rPr>
              <w:rFonts w:eastAsiaTheme="minorEastAsia"/>
              <w:noProof/>
            </w:rPr>
          </w:pPr>
          <w:hyperlink w:anchor="_Toc151993266" w:history="1">
            <w:r w:rsidRPr="00514F34">
              <w:rPr>
                <w:rStyle w:val="Hyperlink"/>
                <w:noProof/>
              </w:rPr>
              <w:t>Prompt for Figure 18: Decision Support System for Environmental Investment</w:t>
            </w:r>
          </w:hyperlink>
        </w:p>
        <w:p w14:paraId="4799FDFF" w14:textId="0BC5283B" w:rsidR="00545610" w:rsidRDefault="00545610">
          <w:pPr>
            <w:pStyle w:val="TOC3"/>
            <w:tabs>
              <w:tab w:val="right" w:leader="dot" w:pos="9350"/>
            </w:tabs>
            <w:rPr>
              <w:rFonts w:eastAsiaTheme="minorEastAsia"/>
              <w:noProof/>
            </w:rPr>
          </w:pPr>
          <w:hyperlink w:anchor="_Toc151993267" w:history="1">
            <w:r w:rsidRPr="00514F34">
              <w:rPr>
                <w:rStyle w:val="Hyperlink"/>
                <w:noProof/>
              </w:rPr>
              <w:t>Prompt for Figure 19: Environmental Data Aggregation and Reporting Tool</w:t>
            </w:r>
          </w:hyperlink>
        </w:p>
        <w:p w14:paraId="79B2023D" w14:textId="48632B5C" w:rsidR="00545610" w:rsidRDefault="00545610">
          <w:pPr>
            <w:pStyle w:val="TOC3"/>
            <w:tabs>
              <w:tab w:val="right" w:leader="dot" w:pos="9350"/>
            </w:tabs>
            <w:rPr>
              <w:rFonts w:eastAsiaTheme="minorEastAsia"/>
              <w:noProof/>
            </w:rPr>
          </w:pPr>
          <w:hyperlink w:anchor="_Toc151993268" w:history="1">
            <w:r w:rsidRPr="00514F34">
              <w:rPr>
                <w:rStyle w:val="Hyperlink"/>
                <w:noProof/>
              </w:rPr>
              <w:t>Prompt for Figure 20: Non-Fungible Certificate Authentication Process</w:t>
            </w:r>
          </w:hyperlink>
        </w:p>
        <w:p w14:paraId="0B74690B" w14:textId="3D0CDFDD" w:rsidR="00F239C3" w:rsidRDefault="00E145AC">
          <w:r>
            <w:fldChar w:fldCharType="end"/>
          </w:r>
        </w:p>
      </w:sdtContent>
    </w:sdt>
    <w:p w14:paraId="750939C4" w14:textId="77777777" w:rsidR="00C5610A" w:rsidRDefault="00C5610A">
      <w:pPr>
        <w:sectPr w:rsidR="00C5610A" w:rsidSect="00F239C3">
          <w:pgSz w:w="12240" w:h="15840"/>
          <w:pgMar w:top="1440" w:right="1440" w:bottom="1440" w:left="1440" w:header="720" w:footer="720" w:gutter="0"/>
          <w:pgNumType w:start="0"/>
          <w:cols w:space="720"/>
          <w:titlePg/>
          <w:docGrid w:linePitch="360"/>
        </w:sectPr>
      </w:pPr>
    </w:p>
    <w:p w14:paraId="3247B268" w14:textId="1A988E72" w:rsidR="00F239C3" w:rsidRDefault="00F239C3" w:rsidP="00F239C3">
      <w:pPr>
        <w:pStyle w:val="Heading1"/>
      </w:pPr>
      <w:bookmarkStart w:id="0" w:name="_Toc151993197"/>
      <w:r>
        <w:lastRenderedPageBreak/>
        <w:t>Figure 1: System Architecture Overview</w:t>
      </w:r>
      <w:bookmarkEnd w:id="0"/>
    </w:p>
    <w:p w14:paraId="54A9FF2C" w14:textId="77777777" w:rsidR="00C5610A" w:rsidRDefault="00C5610A" w:rsidP="00C5610A"/>
    <w:p w14:paraId="5802E355" w14:textId="1519A768" w:rsidR="00C5610A" w:rsidRDefault="00A60494" w:rsidP="00A60494">
      <w:pPr>
        <w:pStyle w:val="Heading2"/>
      </w:pPr>
      <w:bookmarkStart w:id="1" w:name="_Toc151993198"/>
      <w:r>
        <w:t>Figure 1A: System Architecture Sequency Diagram</w:t>
      </w:r>
      <w:bookmarkEnd w:id="1"/>
    </w:p>
    <w:p w14:paraId="5925B6EB" w14:textId="77777777" w:rsidR="00C5610A" w:rsidRPr="00C5610A" w:rsidRDefault="00C5610A" w:rsidP="00C5610A"/>
    <w:p w14:paraId="7D5A601B" w14:textId="77777777" w:rsidR="00C5610A" w:rsidRDefault="00A35385" w:rsidP="00F239C3">
      <w:r>
        <w:rPr>
          <w:noProof/>
        </w:rPr>
        <w:drawing>
          <wp:inline distT="0" distB="0" distL="0" distR="0" wp14:anchorId="3840CE8C" wp14:editId="3471D801">
            <wp:extent cx="9147383" cy="3140015"/>
            <wp:effectExtent l="0" t="0" r="0" b="3810"/>
            <wp:docPr id="1621549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49025" name="Picture 1" descr="A screenshot of a computer screen&#10;&#10;Description automatically generated"/>
                    <pic:cNvPicPr/>
                  </pic:nvPicPr>
                  <pic:blipFill>
                    <a:blip r:embed="rId5"/>
                    <a:stretch>
                      <a:fillRect/>
                    </a:stretch>
                  </pic:blipFill>
                  <pic:spPr>
                    <a:xfrm>
                      <a:off x="0" y="0"/>
                      <a:ext cx="9166264" cy="3146496"/>
                    </a:xfrm>
                    <a:prstGeom prst="rect">
                      <a:avLst/>
                    </a:prstGeom>
                  </pic:spPr>
                </pic:pic>
              </a:graphicData>
            </a:graphic>
          </wp:inline>
        </w:drawing>
      </w:r>
    </w:p>
    <w:p w14:paraId="6A63DF69" w14:textId="1B3F6255" w:rsidR="00B71DDB" w:rsidRDefault="00B71DDB" w:rsidP="00B71DDB">
      <w:pPr>
        <w:pStyle w:val="Heading2"/>
      </w:pPr>
      <w:r>
        <w:br w:type="page"/>
      </w:r>
      <w:bookmarkStart w:id="2" w:name="_Toc151993199"/>
      <w:r>
        <w:lastRenderedPageBreak/>
        <w:t xml:space="preserve">Figure </w:t>
      </w:r>
      <w:r w:rsidR="00A60494">
        <w:t>1B: System Architecture Flow Diagram</w:t>
      </w:r>
      <w:bookmarkEnd w:id="2"/>
    </w:p>
    <w:p w14:paraId="5AF0287D" w14:textId="77777777" w:rsidR="00A60494" w:rsidRDefault="00A60494" w:rsidP="00A60494"/>
    <w:p w14:paraId="3488121C" w14:textId="77777777" w:rsidR="00A60494" w:rsidRDefault="00A60494" w:rsidP="00A60494"/>
    <w:p w14:paraId="2E474275" w14:textId="17A2DFBC" w:rsidR="00A60494" w:rsidRPr="00A60494" w:rsidRDefault="00A60494" w:rsidP="00A60494">
      <w:pPr>
        <w:sectPr w:rsidR="00A60494" w:rsidRPr="00A60494" w:rsidSect="00C5610A">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2576" behindDoc="0" locked="0" layoutInCell="1" allowOverlap="1" wp14:anchorId="5E6DE4B8" wp14:editId="370BC59F">
            <wp:simplePos x="0" y="0"/>
            <wp:positionH relativeFrom="column">
              <wp:posOffset>0</wp:posOffset>
            </wp:positionH>
            <wp:positionV relativeFrom="paragraph">
              <wp:posOffset>5414</wp:posOffset>
            </wp:positionV>
            <wp:extent cx="9144000" cy="5365750"/>
            <wp:effectExtent l="0" t="0" r="0" b="6350"/>
            <wp:wrapSquare wrapText="bothSides"/>
            <wp:docPr id="4399062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0624" name="Picture 19" descr="A diagram of a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365750"/>
                    </a:xfrm>
                    <a:prstGeom prst="rect">
                      <a:avLst/>
                    </a:prstGeom>
                  </pic:spPr>
                </pic:pic>
              </a:graphicData>
            </a:graphic>
          </wp:anchor>
        </w:drawing>
      </w:r>
    </w:p>
    <w:p w14:paraId="15DC7560" w14:textId="6CA0D847" w:rsidR="00F239C3" w:rsidRDefault="00F239C3" w:rsidP="00F239C3">
      <w:pPr>
        <w:pStyle w:val="Heading1"/>
      </w:pPr>
      <w:bookmarkStart w:id="3" w:name="_Toc151993200"/>
      <w:r>
        <w:lastRenderedPageBreak/>
        <w:t xml:space="preserve">Figure 2: </w:t>
      </w:r>
      <w:r w:rsidRPr="00F239C3">
        <w:t>Stakeholder Registration and Onboarding Process</w:t>
      </w:r>
      <w:bookmarkEnd w:id="3"/>
    </w:p>
    <w:p w14:paraId="319B2B6F" w14:textId="77777777" w:rsidR="005067E5" w:rsidRDefault="005067E5" w:rsidP="00F239C3"/>
    <w:p w14:paraId="686F3256" w14:textId="77777777" w:rsidR="005067E5" w:rsidRDefault="005067E5" w:rsidP="00F239C3"/>
    <w:p w14:paraId="7065F640" w14:textId="77777777" w:rsidR="005067E5" w:rsidRDefault="005067E5" w:rsidP="00F239C3">
      <w:r>
        <w:rPr>
          <w:noProof/>
        </w:rPr>
        <w:drawing>
          <wp:inline distT="0" distB="0" distL="0" distR="0" wp14:anchorId="4D004F23" wp14:editId="34EA07E3">
            <wp:extent cx="6773632" cy="5652654"/>
            <wp:effectExtent l="0" t="0" r="8255" b="5715"/>
            <wp:docPr id="1546232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2806" name="Picture 1" descr="A screenshot of a computer screen&#10;&#10;Description automatically generated"/>
                    <pic:cNvPicPr/>
                  </pic:nvPicPr>
                  <pic:blipFill>
                    <a:blip r:embed="rId7"/>
                    <a:stretch>
                      <a:fillRect/>
                    </a:stretch>
                  </pic:blipFill>
                  <pic:spPr>
                    <a:xfrm>
                      <a:off x="0" y="0"/>
                      <a:ext cx="6783559" cy="5660938"/>
                    </a:xfrm>
                    <a:prstGeom prst="rect">
                      <a:avLst/>
                    </a:prstGeom>
                  </pic:spPr>
                </pic:pic>
              </a:graphicData>
            </a:graphic>
          </wp:inline>
        </w:drawing>
      </w:r>
    </w:p>
    <w:p w14:paraId="4B3B7D85" w14:textId="77777777" w:rsidR="00F448D4" w:rsidRDefault="00F448D4" w:rsidP="00F239C3">
      <w:pPr>
        <w:sectPr w:rsidR="00F448D4" w:rsidSect="005067E5">
          <w:pgSz w:w="12240" w:h="15840"/>
          <w:pgMar w:top="720" w:right="720" w:bottom="720" w:left="720" w:header="720" w:footer="720" w:gutter="0"/>
          <w:pgNumType w:start="0"/>
          <w:cols w:space="720"/>
          <w:titlePg/>
          <w:docGrid w:linePitch="360"/>
        </w:sectPr>
      </w:pPr>
    </w:p>
    <w:p w14:paraId="233B7CBA" w14:textId="77777777" w:rsidR="00527E33" w:rsidRDefault="00F239C3" w:rsidP="00527E33">
      <w:pPr>
        <w:pStyle w:val="Heading1"/>
      </w:pPr>
      <w:bookmarkStart w:id="4" w:name="_Toc151993201"/>
      <w:r>
        <w:lastRenderedPageBreak/>
        <w:t>Figure 3:</w:t>
      </w:r>
      <w:r w:rsidRPr="00F239C3">
        <w:t xml:space="preserve"> Data Flow and Processing Mechanism</w:t>
      </w:r>
      <w:bookmarkEnd w:id="4"/>
    </w:p>
    <w:p w14:paraId="175FBB37" w14:textId="5763391D" w:rsidR="00527E33" w:rsidRDefault="00F448D4" w:rsidP="00660779">
      <w:pPr>
        <w:pStyle w:val="Heading3"/>
      </w:pPr>
      <w:bookmarkStart w:id="5" w:name="_Toc151993202"/>
      <w:r>
        <w:rPr>
          <w:noProof/>
        </w:rPr>
        <w:drawing>
          <wp:anchor distT="0" distB="0" distL="114300" distR="114300" simplePos="0" relativeHeight="251662336" behindDoc="0" locked="0" layoutInCell="1" allowOverlap="1" wp14:anchorId="57114C71" wp14:editId="5A24BCA1">
            <wp:simplePos x="0" y="0"/>
            <wp:positionH relativeFrom="column">
              <wp:posOffset>29020</wp:posOffset>
            </wp:positionH>
            <wp:positionV relativeFrom="paragraph">
              <wp:posOffset>222250</wp:posOffset>
            </wp:positionV>
            <wp:extent cx="9144000" cy="3905885"/>
            <wp:effectExtent l="0" t="0" r="0" b="0"/>
            <wp:wrapSquare wrapText="bothSides"/>
            <wp:docPr id="187037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128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144000" cy="3905885"/>
                    </a:xfrm>
                    <a:prstGeom prst="rect">
                      <a:avLst/>
                    </a:prstGeom>
                  </pic:spPr>
                </pic:pic>
              </a:graphicData>
            </a:graphic>
          </wp:anchor>
        </w:drawing>
      </w:r>
      <w:r w:rsidR="00660779">
        <w:t>F</w:t>
      </w:r>
      <w:r>
        <w:t>igure 3A: Holistic FEOC Data Flow and Processing</w:t>
      </w:r>
      <w:bookmarkEnd w:id="5"/>
    </w:p>
    <w:p w14:paraId="227DC5B1" w14:textId="77777777" w:rsidR="00527E33" w:rsidRDefault="00527E33" w:rsidP="00527E33"/>
    <w:p w14:paraId="6FE54890" w14:textId="77777777" w:rsidR="00F448D4" w:rsidRDefault="00F448D4">
      <w:r>
        <w:br w:type="page"/>
      </w:r>
    </w:p>
    <w:p w14:paraId="5EA50E47" w14:textId="77777777" w:rsidR="00BB604A" w:rsidRDefault="00F448D4" w:rsidP="00F448D4">
      <w:pPr>
        <w:pStyle w:val="Heading3"/>
      </w:pPr>
      <w:bookmarkStart w:id="6" w:name="_Toc151993203"/>
      <w:r>
        <w:lastRenderedPageBreak/>
        <w:t xml:space="preserve">Figure 3B: </w:t>
      </w:r>
      <w:r w:rsidR="00BB604A" w:rsidRPr="00BB604A">
        <w:t>Real-Time Data Processing and Compliance Verification in IoT-AI Integration</w:t>
      </w:r>
      <w:bookmarkEnd w:id="6"/>
    </w:p>
    <w:p w14:paraId="7146813A" w14:textId="7E2988FE" w:rsidR="00F448D4" w:rsidRDefault="00BC4C83" w:rsidP="001C7E25">
      <w:r>
        <w:rPr>
          <w:noProof/>
        </w:rPr>
        <w:drawing>
          <wp:inline distT="0" distB="0" distL="0" distR="0" wp14:anchorId="1A798118" wp14:editId="5A122023">
            <wp:extent cx="9144000" cy="5196840"/>
            <wp:effectExtent l="0" t="0" r="0" b="3810"/>
            <wp:docPr id="44076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63178" name="Picture 1" descr="A screenshot of a computer&#10;&#10;Description automatically generated"/>
                    <pic:cNvPicPr/>
                  </pic:nvPicPr>
                  <pic:blipFill>
                    <a:blip r:embed="rId9"/>
                    <a:stretch>
                      <a:fillRect/>
                    </a:stretch>
                  </pic:blipFill>
                  <pic:spPr>
                    <a:xfrm>
                      <a:off x="0" y="0"/>
                      <a:ext cx="9144000" cy="5196840"/>
                    </a:xfrm>
                    <a:prstGeom prst="rect">
                      <a:avLst/>
                    </a:prstGeom>
                  </pic:spPr>
                </pic:pic>
              </a:graphicData>
            </a:graphic>
          </wp:inline>
        </w:drawing>
      </w:r>
      <w:r w:rsidR="00F448D4">
        <w:br w:type="page"/>
      </w:r>
    </w:p>
    <w:p w14:paraId="0AD20874" w14:textId="3DB4EF4C" w:rsidR="00F239C3" w:rsidRDefault="00F239C3" w:rsidP="00F239C3">
      <w:pPr>
        <w:pStyle w:val="Heading1"/>
      </w:pPr>
      <w:bookmarkStart w:id="7" w:name="_Toc151993204"/>
      <w:r>
        <w:lastRenderedPageBreak/>
        <w:t>Figure 4:</w:t>
      </w:r>
      <w:r w:rsidRPr="00F239C3">
        <w:t xml:space="preserve"> Smart Contract Lifecycle</w:t>
      </w:r>
      <w:bookmarkEnd w:id="7"/>
    </w:p>
    <w:p w14:paraId="07F16877" w14:textId="7F92C256" w:rsidR="00962CAD" w:rsidRDefault="00EA261A" w:rsidP="00EA261A">
      <w:pPr>
        <w:pStyle w:val="Heading2"/>
      </w:pPr>
      <w:bookmarkStart w:id="8" w:name="_Toc151993205"/>
      <w:r>
        <w:t>Figure 4A: Sequence for Smart Contract</w:t>
      </w:r>
      <w:bookmarkEnd w:id="8"/>
    </w:p>
    <w:p w14:paraId="0B9F82FB" w14:textId="77777777" w:rsidR="00E44000" w:rsidRDefault="00E44000" w:rsidP="00F239C3"/>
    <w:p w14:paraId="7C6B64A5" w14:textId="77777777" w:rsidR="00E44000" w:rsidRDefault="00E44000" w:rsidP="00E44000">
      <w:pPr>
        <w:jc w:val="center"/>
      </w:pPr>
      <w:r>
        <w:rPr>
          <w:noProof/>
        </w:rPr>
        <w:drawing>
          <wp:inline distT="0" distB="0" distL="0" distR="0" wp14:anchorId="79B5ED0A" wp14:editId="33A46E0A">
            <wp:extent cx="8103476" cy="5910569"/>
            <wp:effectExtent l="0" t="0" r="0" b="0"/>
            <wp:docPr id="1788749983"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9983" name="Picture 2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112797" cy="5917368"/>
                    </a:xfrm>
                    <a:prstGeom prst="rect">
                      <a:avLst/>
                    </a:prstGeom>
                  </pic:spPr>
                </pic:pic>
              </a:graphicData>
            </a:graphic>
          </wp:inline>
        </w:drawing>
      </w:r>
    </w:p>
    <w:p w14:paraId="0805F3B8" w14:textId="77777777" w:rsidR="00E95F34" w:rsidRDefault="00E95F34" w:rsidP="00E95F34">
      <w:pPr>
        <w:pStyle w:val="Heading2"/>
      </w:pPr>
      <w:r>
        <w:br w:type="page"/>
      </w:r>
      <w:bookmarkStart w:id="9" w:name="_Toc151993206"/>
      <w:r>
        <w:lastRenderedPageBreak/>
        <w:t xml:space="preserve">Figure 4B: </w:t>
      </w:r>
      <w:r w:rsidR="00EA261A">
        <w:t>Journey Map of Smart Contract</w:t>
      </w:r>
      <w:bookmarkEnd w:id="9"/>
    </w:p>
    <w:p w14:paraId="701A8101" w14:textId="77777777" w:rsidR="00EA261A" w:rsidRDefault="00EA261A" w:rsidP="00EA261A"/>
    <w:p w14:paraId="2788479B" w14:textId="3432AA89" w:rsidR="00EA261A" w:rsidRPr="00EA261A" w:rsidRDefault="00EA261A" w:rsidP="00EA261A">
      <w:pPr>
        <w:sectPr w:rsidR="00EA261A" w:rsidRPr="00EA261A" w:rsidSect="00F448D4">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5648" behindDoc="0" locked="0" layoutInCell="1" allowOverlap="1" wp14:anchorId="16C511DA" wp14:editId="7704B06A">
            <wp:simplePos x="0" y="0"/>
            <wp:positionH relativeFrom="column">
              <wp:posOffset>0</wp:posOffset>
            </wp:positionH>
            <wp:positionV relativeFrom="paragraph">
              <wp:posOffset>1577</wp:posOffset>
            </wp:positionV>
            <wp:extent cx="9144000" cy="2229485"/>
            <wp:effectExtent l="0" t="0" r="0" b="0"/>
            <wp:wrapSquare wrapText="bothSides"/>
            <wp:docPr id="967222709"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2709" name="Picture 28"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144000" cy="2229485"/>
                    </a:xfrm>
                    <a:prstGeom prst="rect">
                      <a:avLst/>
                    </a:prstGeom>
                  </pic:spPr>
                </pic:pic>
              </a:graphicData>
            </a:graphic>
          </wp:anchor>
        </w:drawing>
      </w:r>
    </w:p>
    <w:p w14:paraId="34FC1E74" w14:textId="6C60CE0B" w:rsidR="00F239C3" w:rsidRDefault="00F239C3" w:rsidP="00F239C3">
      <w:pPr>
        <w:pStyle w:val="Heading1"/>
      </w:pPr>
      <w:bookmarkStart w:id="10" w:name="_Toc151993207"/>
      <w:r>
        <w:lastRenderedPageBreak/>
        <w:t xml:space="preserve">Figure 5: </w:t>
      </w:r>
      <w:r w:rsidRPr="00F239C3">
        <w:t>User Interface (UI) Dashboard</w:t>
      </w:r>
      <w:bookmarkEnd w:id="10"/>
    </w:p>
    <w:p w14:paraId="502C1ADB" w14:textId="77777777" w:rsidR="00962CAD" w:rsidRDefault="00962CAD" w:rsidP="00F239C3"/>
    <w:p w14:paraId="005D1E2C" w14:textId="77777777" w:rsidR="001A3C29" w:rsidRDefault="001A3C29" w:rsidP="00F239C3"/>
    <w:p w14:paraId="38518E7A" w14:textId="38E9E904" w:rsidR="001A3C29" w:rsidRDefault="001A3C29" w:rsidP="00F239C3">
      <w:pPr>
        <w:sectPr w:rsidR="001A3C29" w:rsidSect="00E44000">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8720" behindDoc="0" locked="0" layoutInCell="1" allowOverlap="1" wp14:anchorId="009D0911" wp14:editId="074735D9">
            <wp:simplePos x="0" y="0"/>
            <wp:positionH relativeFrom="column">
              <wp:posOffset>0</wp:posOffset>
            </wp:positionH>
            <wp:positionV relativeFrom="paragraph">
              <wp:posOffset>-6766</wp:posOffset>
            </wp:positionV>
            <wp:extent cx="9144000" cy="2216150"/>
            <wp:effectExtent l="0" t="0" r="0" b="0"/>
            <wp:wrapSquare wrapText="bothSides"/>
            <wp:docPr id="1233498375" name="Picture 4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8375" name="Picture 40"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144000" cy="2216150"/>
                    </a:xfrm>
                    <a:prstGeom prst="rect">
                      <a:avLst/>
                    </a:prstGeom>
                  </pic:spPr>
                </pic:pic>
              </a:graphicData>
            </a:graphic>
          </wp:anchor>
        </w:drawing>
      </w:r>
    </w:p>
    <w:p w14:paraId="68795B71" w14:textId="4180CA88" w:rsidR="00F239C3" w:rsidRDefault="00F239C3" w:rsidP="00F239C3">
      <w:pPr>
        <w:pStyle w:val="Heading1"/>
      </w:pPr>
      <w:bookmarkStart w:id="11" w:name="_Toc151993208"/>
      <w:r>
        <w:lastRenderedPageBreak/>
        <w:t xml:space="preserve">Figure 6: </w:t>
      </w:r>
      <w:r w:rsidRPr="00F239C3">
        <w:t>Secondary Market Transaction Process</w:t>
      </w:r>
      <w:bookmarkEnd w:id="11"/>
    </w:p>
    <w:p w14:paraId="69AF3E4E" w14:textId="77777777" w:rsidR="00962CAD" w:rsidRDefault="00962CAD" w:rsidP="00F239C3"/>
    <w:p w14:paraId="48BB3E8B" w14:textId="77777777" w:rsidR="008A0A5D" w:rsidRDefault="008A0A5D" w:rsidP="00F239C3"/>
    <w:p w14:paraId="23ABFBAB" w14:textId="0E9D884F" w:rsidR="008A0A5D" w:rsidRDefault="008A0A5D" w:rsidP="00F239C3">
      <w:pPr>
        <w:sectPr w:rsidR="008A0A5D" w:rsidSect="008A0A5D">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6672" behindDoc="0" locked="0" layoutInCell="1" allowOverlap="1" wp14:anchorId="4C82E968" wp14:editId="3177EB81">
            <wp:simplePos x="0" y="0"/>
            <wp:positionH relativeFrom="column">
              <wp:posOffset>0</wp:posOffset>
            </wp:positionH>
            <wp:positionV relativeFrom="paragraph">
              <wp:posOffset>-6766</wp:posOffset>
            </wp:positionV>
            <wp:extent cx="9144000" cy="4394835"/>
            <wp:effectExtent l="0" t="0" r="0" b="5715"/>
            <wp:wrapSquare wrapText="bothSides"/>
            <wp:docPr id="60998523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5233" name="Picture 2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44000" cy="4394835"/>
                    </a:xfrm>
                    <a:prstGeom prst="rect">
                      <a:avLst/>
                    </a:prstGeom>
                  </pic:spPr>
                </pic:pic>
              </a:graphicData>
            </a:graphic>
          </wp:anchor>
        </w:drawing>
      </w:r>
    </w:p>
    <w:p w14:paraId="0714ED59" w14:textId="648350CC" w:rsidR="00F239C3" w:rsidRDefault="00F239C3" w:rsidP="00F239C3">
      <w:pPr>
        <w:pStyle w:val="Heading1"/>
      </w:pPr>
      <w:bookmarkStart w:id="12" w:name="_Toc151993209"/>
      <w:r>
        <w:lastRenderedPageBreak/>
        <w:t xml:space="preserve">Figure 7: </w:t>
      </w:r>
      <w:r w:rsidRPr="00F239C3">
        <w:t>Error Handling and Feedback Loops</w:t>
      </w:r>
      <w:bookmarkEnd w:id="12"/>
    </w:p>
    <w:p w14:paraId="3FB8E6C7" w14:textId="77777777" w:rsidR="004A1754" w:rsidRDefault="004A1754" w:rsidP="00F239C3"/>
    <w:p w14:paraId="1F096FFC" w14:textId="72460555" w:rsidR="00F239C3" w:rsidRDefault="004A1754" w:rsidP="00F239C3">
      <w:r>
        <w:rPr>
          <w:noProof/>
        </w:rPr>
        <w:drawing>
          <wp:inline distT="0" distB="0" distL="0" distR="0" wp14:anchorId="03478372" wp14:editId="76966159">
            <wp:extent cx="9144000" cy="4613910"/>
            <wp:effectExtent l="0" t="0" r="0" b="0"/>
            <wp:docPr id="2028228180" name="Picture 30"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8180" name="Picture 30" descr="A diagram with text and arrow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144000" cy="4613910"/>
                    </a:xfrm>
                    <a:prstGeom prst="rect">
                      <a:avLst/>
                    </a:prstGeom>
                  </pic:spPr>
                </pic:pic>
              </a:graphicData>
            </a:graphic>
          </wp:inline>
        </w:drawing>
      </w:r>
      <w:r w:rsidR="00F239C3">
        <w:br w:type="page"/>
      </w:r>
    </w:p>
    <w:p w14:paraId="5EC84BA0" w14:textId="23AA17C0" w:rsidR="00F239C3" w:rsidRDefault="00F239C3" w:rsidP="00F239C3">
      <w:pPr>
        <w:pStyle w:val="Heading1"/>
      </w:pPr>
      <w:bookmarkStart w:id="13" w:name="_Toc151993210"/>
      <w:r>
        <w:lastRenderedPageBreak/>
        <w:t xml:space="preserve">Figure 8: </w:t>
      </w:r>
      <w:r w:rsidRPr="00F239C3">
        <w:t>Forward Selling Process Sequence</w:t>
      </w:r>
      <w:bookmarkEnd w:id="13"/>
    </w:p>
    <w:p w14:paraId="44082B72" w14:textId="77777777" w:rsidR="00413238" w:rsidRDefault="00413238" w:rsidP="00F239C3"/>
    <w:p w14:paraId="6E179F98" w14:textId="77777777" w:rsidR="00413238" w:rsidRDefault="00413238" w:rsidP="00F239C3"/>
    <w:p w14:paraId="5D3B8814" w14:textId="445693DE" w:rsidR="00413238" w:rsidRDefault="00413238" w:rsidP="00413238">
      <w:pPr>
        <w:jc w:val="center"/>
        <w:sectPr w:rsidR="00413238" w:rsidSect="00C26D71">
          <w:pgSz w:w="15840" w:h="12240" w:orient="landscape"/>
          <w:pgMar w:top="720" w:right="720" w:bottom="720" w:left="720" w:header="720" w:footer="720" w:gutter="0"/>
          <w:pgNumType w:start="0"/>
          <w:cols w:space="720"/>
          <w:titlePg/>
          <w:docGrid w:linePitch="360"/>
        </w:sectPr>
      </w:pPr>
      <w:r>
        <w:rPr>
          <w:noProof/>
        </w:rPr>
        <w:drawing>
          <wp:inline distT="0" distB="0" distL="0" distR="0" wp14:anchorId="48737CDF" wp14:editId="46DAC8CF">
            <wp:extent cx="8075532" cy="5998473"/>
            <wp:effectExtent l="0" t="0" r="1905" b="2540"/>
            <wp:docPr id="179821313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3137" name="Picture 3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086184" cy="6006386"/>
                    </a:xfrm>
                    <a:prstGeom prst="rect">
                      <a:avLst/>
                    </a:prstGeom>
                  </pic:spPr>
                </pic:pic>
              </a:graphicData>
            </a:graphic>
          </wp:inline>
        </w:drawing>
      </w:r>
    </w:p>
    <w:p w14:paraId="5BDDDADD" w14:textId="64E141EF" w:rsidR="00F239C3" w:rsidRDefault="00F239C3" w:rsidP="00F239C3">
      <w:pPr>
        <w:pStyle w:val="Heading1"/>
      </w:pPr>
      <w:bookmarkStart w:id="14" w:name="_Toc151993211"/>
      <w:r>
        <w:lastRenderedPageBreak/>
        <w:t>Figure 9: Security Features</w:t>
      </w:r>
      <w:bookmarkEnd w:id="14"/>
    </w:p>
    <w:p w14:paraId="1B2BE98F" w14:textId="43721AE7" w:rsidR="00413238" w:rsidRDefault="00413238" w:rsidP="00413238">
      <w:pPr>
        <w:jc w:val="center"/>
        <w:sectPr w:rsidR="00413238" w:rsidSect="00413238">
          <w:pgSz w:w="12240" w:h="15840"/>
          <w:pgMar w:top="720" w:right="720" w:bottom="720" w:left="720" w:header="720" w:footer="720" w:gutter="0"/>
          <w:pgNumType w:start="0"/>
          <w:cols w:space="720"/>
          <w:titlePg/>
          <w:docGrid w:linePitch="360"/>
        </w:sectPr>
      </w:pPr>
      <w:r>
        <w:rPr>
          <w:noProof/>
        </w:rPr>
        <w:drawing>
          <wp:inline distT="0" distB="0" distL="0" distR="0" wp14:anchorId="4998E3A8" wp14:editId="3ACB81EB">
            <wp:extent cx="2333297" cy="8071622"/>
            <wp:effectExtent l="0" t="0" r="0" b="5715"/>
            <wp:docPr id="1782522801" name="Picture 3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2801" name="Picture 31" descr="A diagram of a security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44031" cy="8108756"/>
                    </a:xfrm>
                    <a:prstGeom prst="rect">
                      <a:avLst/>
                    </a:prstGeom>
                  </pic:spPr>
                </pic:pic>
              </a:graphicData>
            </a:graphic>
          </wp:inline>
        </w:drawing>
      </w:r>
    </w:p>
    <w:p w14:paraId="518ADE32" w14:textId="72BBC115" w:rsidR="00F239C3" w:rsidRDefault="00F239C3" w:rsidP="00F239C3">
      <w:pPr>
        <w:pStyle w:val="Heading1"/>
      </w:pPr>
      <w:bookmarkStart w:id="15" w:name="_Toc151993212"/>
      <w:r>
        <w:lastRenderedPageBreak/>
        <w:t xml:space="preserve">Figure 10: </w:t>
      </w:r>
      <w:r w:rsidRPr="00F239C3">
        <w:t>FEOC Lifecycle Comprehensive View</w:t>
      </w:r>
      <w:bookmarkEnd w:id="15"/>
    </w:p>
    <w:p w14:paraId="2C8144C0" w14:textId="77777777" w:rsidR="0037000E" w:rsidRDefault="0037000E" w:rsidP="00F239C3"/>
    <w:p w14:paraId="74BE2BD0" w14:textId="77777777" w:rsidR="003C3DBA" w:rsidRDefault="003C3DBA" w:rsidP="00D02E41">
      <w:pPr>
        <w:jc w:val="center"/>
        <w:sectPr w:rsidR="003C3DBA" w:rsidSect="00D02E41">
          <w:pgSz w:w="12240" w:h="15840"/>
          <w:pgMar w:top="720" w:right="720" w:bottom="720" w:left="720" w:header="720" w:footer="720" w:gutter="0"/>
          <w:pgNumType w:start="0"/>
          <w:cols w:space="720"/>
          <w:titlePg/>
          <w:docGrid w:linePitch="360"/>
        </w:sectPr>
      </w:pPr>
      <w:r>
        <w:rPr>
          <w:noProof/>
        </w:rPr>
        <w:drawing>
          <wp:inline distT="0" distB="0" distL="0" distR="0" wp14:anchorId="14FC24BF" wp14:editId="7F9791B8">
            <wp:extent cx="1971675" cy="6858000"/>
            <wp:effectExtent l="0" t="0" r="9525" b="0"/>
            <wp:docPr id="61731" name="Picture 37" descr="A diagram of a performance eval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 name="Picture 37" descr="A diagram of a performance evalu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71675" cy="6858000"/>
                    </a:xfrm>
                    <a:prstGeom prst="rect">
                      <a:avLst/>
                    </a:prstGeom>
                  </pic:spPr>
                </pic:pic>
              </a:graphicData>
            </a:graphic>
          </wp:inline>
        </w:drawing>
      </w:r>
      <w:r w:rsidR="00F239C3">
        <w:br w:type="page"/>
      </w:r>
    </w:p>
    <w:p w14:paraId="48F2228D" w14:textId="43364FD0" w:rsidR="00F239C3" w:rsidRDefault="00F239C3" w:rsidP="00F239C3">
      <w:pPr>
        <w:pStyle w:val="Heading1"/>
      </w:pPr>
      <w:bookmarkStart w:id="16" w:name="_Toc151993213"/>
      <w:r>
        <w:lastRenderedPageBreak/>
        <w:t xml:space="preserve">Figure 11: </w:t>
      </w:r>
      <w:r w:rsidRPr="00F239C3">
        <w:t>Integration of Environmental Impact Reports</w:t>
      </w:r>
      <w:bookmarkEnd w:id="16"/>
    </w:p>
    <w:p w14:paraId="21F3A5FE" w14:textId="12255499" w:rsidR="005E06EB" w:rsidRDefault="005E06EB" w:rsidP="00F239C3"/>
    <w:p w14:paraId="45F37810" w14:textId="245878E2" w:rsidR="00F239C3" w:rsidRDefault="005E06EB" w:rsidP="00D02E41">
      <w:pPr>
        <w:jc w:val="center"/>
      </w:pPr>
      <w:r>
        <w:rPr>
          <w:noProof/>
        </w:rPr>
        <w:drawing>
          <wp:inline distT="0" distB="0" distL="0" distR="0" wp14:anchorId="712238DC" wp14:editId="2BE1D7EC">
            <wp:extent cx="7964011" cy="5658640"/>
            <wp:effectExtent l="0" t="0" r="0" b="0"/>
            <wp:docPr id="1061279981" name="Picture 33" descr="A diagram of impac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9981" name="Picture 33" descr="A diagram of impact repo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64011" cy="5658640"/>
                    </a:xfrm>
                    <a:prstGeom prst="rect">
                      <a:avLst/>
                    </a:prstGeom>
                  </pic:spPr>
                </pic:pic>
              </a:graphicData>
            </a:graphic>
          </wp:inline>
        </w:drawing>
      </w:r>
      <w:r w:rsidR="00F239C3">
        <w:br w:type="page"/>
      </w:r>
    </w:p>
    <w:p w14:paraId="5AD61AD6" w14:textId="4F56348F" w:rsidR="00F239C3" w:rsidRDefault="00F239C3" w:rsidP="00F239C3">
      <w:pPr>
        <w:pStyle w:val="Heading1"/>
      </w:pPr>
      <w:bookmarkStart w:id="17" w:name="_Toc151993214"/>
      <w:r>
        <w:lastRenderedPageBreak/>
        <w:t xml:space="preserve">Figure 12: </w:t>
      </w:r>
      <w:r w:rsidRPr="00F239C3">
        <w:t>Multi-Factor Authentication Process</w:t>
      </w:r>
      <w:bookmarkEnd w:id="17"/>
    </w:p>
    <w:p w14:paraId="0BDC94AD" w14:textId="77777777" w:rsidR="005E06EB" w:rsidRDefault="005E06EB" w:rsidP="00F239C3"/>
    <w:p w14:paraId="7D2B3973" w14:textId="77777777" w:rsidR="00DD3DE0" w:rsidRDefault="001E7A05" w:rsidP="00D02E41">
      <w:pPr>
        <w:jc w:val="center"/>
        <w:sectPr w:rsidR="00DD3DE0" w:rsidSect="00C26D71">
          <w:pgSz w:w="15840" w:h="12240" w:orient="landscape"/>
          <w:pgMar w:top="720" w:right="720" w:bottom="720" w:left="720" w:header="720" w:footer="720" w:gutter="0"/>
          <w:pgNumType w:start="0"/>
          <w:cols w:space="720"/>
          <w:titlePg/>
          <w:docGrid w:linePitch="360"/>
        </w:sectPr>
      </w:pPr>
      <w:r>
        <w:rPr>
          <w:noProof/>
        </w:rPr>
        <w:drawing>
          <wp:inline distT="0" distB="0" distL="0" distR="0" wp14:anchorId="00F74DE9" wp14:editId="4FE0D9DD">
            <wp:extent cx="7819697" cy="6075736"/>
            <wp:effectExtent l="0" t="0" r="0" b="1270"/>
            <wp:docPr id="226319436" name="Picture 3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9436" name="Picture 34"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822854" cy="6078189"/>
                    </a:xfrm>
                    <a:prstGeom prst="rect">
                      <a:avLst/>
                    </a:prstGeom>
                  </pic:spPr>
                </pic:pic>
              </a:graphicData>
            </a:graphic>
          </wp:inline>
        </w:drawing>
      </w:r>
    </w:p>
    <w:p w14:paraId="3E6B40DA" w14:textId="25094C78" w:rsidR="00F239C3" w:rsidRDefault="00F239C3" w:rsidP="00F239C3">
      <w:pPr>
        <w:pStyle w:val="Heading1"/>
      </w:pPr>
      <w:bookmarkStart w:id="18" w:name="_Toc151993215"/>
      <w:r>
        <w:lastRenderedPageBreak/>
        <w:t xml:space="preserve">Figure 13: </w:t>
      </w:r>
      <w:r w:rsidRPr="00F239C3">
        <w:t>Alert and Notification System</w:t>
      </w:r>
      <w:bookmarkEnd w:id="18"/>
    </w:p>
    <w:p w14:paraId="6F556364" w14:textId="77777777" w:rsidR="00364989" w:rsidRDefault="00364989" w:rsidP="00F239C3"/>
    <w:p w14:paraId="45AEF357" w14:textId="79B47560" w:rsidR="00364989" w:rsidRDefault="00364989" w:rsidP="00D02E41">
      <w:pPr>
        <w:jc w:val="center"/>
        <w:sectPr w:rsidR="00364989" w:rsidSect="00364989">
          <w:pgSz w:w="12240" w:h="15840"/>
          <w:pgMar w:top="720" w:right="720" w:bottom="720" w:left="720" w:header="720" w:footer="720" w:gutter="0"/>
          <w:pgNumType w:start="0"/>
          <w:cols w:space="720"/>
          <w:titlePg/>
          <w:docGrid w:linePitch="360"/>
        </w:sectPr>
      </w:pPr>
      <w:r>
        <w:rPr>
          <w:noProof/>
        </w:rPr>
        <w:drawing>
          <wp:inline distT="0" distB="0" distL="0" distR="0" wp14:anchorId="1B07DB63" wp14:editId="18922915">
            <wp:extent cx="3291840" cy="6858000"/>
            <wp:effectExtent l="0" t="0" r="3810" b="0"/>
            <wp:docPr id="7653780" name="Picture 3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80" name="Picture 35" descr="A diagram of a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91840" cy="6858000"/>
                    </a:xfrm>
                    <a:prstGeom prst="rect">
                      <a:avLst/>
                    </a:prstGeom>
                  </pic:spPr>
                </pic:pic>
              </a:graphicData>
            </a:graphic>
          </wp:inline>
        </w:drawing>
      </w:r>
    </w:p>
    <w:p w14:paraId="74CB1DCF" w14:textId="3C32D863" w:rsidR="00F239C3" w:rsidRDefault="00F239C3" w:rsidP="00F239C3">
      <w:pPr>
        <w:pStyle w:val="Heading1"/>
      </w:pPr>
      <w:bookmarkStart w:id="19" w:name="_Toc151993216"/>
      <w:r>
        <w:lastRenderedPageBreak/>
        <w:t xml:space="preserve">Figure 14: </w:t>
      </w:r>
      <w:r w:rsidRPr="00F239C3">
        <w:t>Gamification Features</w:t>
      </w:r>
      <w:bookmarkEnd w:id="19"/>
    </w:p>
    <w:p w14:paraId="3F6A23B2" w14:textId="365D5ACC" w:rsidR="001E7A05" w:rsidRDefault="001E7A05" w:rsidP="00F239C3"/>
    <w:p w14:paraId="3D6AB37B" w14:textId="77777777" w:rsidR="008317A6" w:rsidRDefault="00A6763D" w:rsidP="00D02E41">
      <w:pPr>
        <w:jc w:val="center"/>
        <w:sectPr w:rsidR="008317A6" w:rsidSect="00C26D71">
          <w:pgSz w:w="15840" w:h="12240" w:orient="landscape"/>
          <w:pgMar w:top="720" w:right="720" w:bottom="720" w:left="720" w:header="720" w:footer="720" w:gutter="0"/>
          <w:pgNumType w:start="0"/>
          <w:cols w:space="720"/>
          <w:titlePg/>
          <w:docGrid w:linePitch="360"/>
        </w:sectPr>
      </w:pPr>
      <w:r>
        <w:rPr>
          <w:noProof/>
        </w:rPr>
        <w:drawing>
          <wp:inline distT="0" distB="0" distL="0" distR="0" wp14:anchorId="67A56EE7" wp14:editId="7220F803">
            <wp:extent cx="7472504" cy="6069724"/>
            <wp:effectExtent l="0" t="0" r="0" b="7620"/>
            <wp:docPr id="1968542095"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42095" name="Picture 36"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78981" cy="6074985"/>
                    </a:xfrm>
                    <a:prstGeom prst="rect">
                      <a:avLst/>
                    </a:prstGeom>
                  </pic:spPr>
                </pic:pic>
              </a:graphicData>
            </a:graphic>
          </wp:inline>
        </w:drawing>
      </w:r>
    </w:p>
    <w:p w14:paraId="49072913" w14:textId="6937B6F3" w:rsidR="00F239C3" w:rsidRDefault="00F239C3" w:rsidP="00F239C3">
      <w:pPr>
        <w:pStyle w:val="Heading1"/>
      </w:pPr>
      <w:bookmarkStart w:id="20" w:name="_Toc151993217"/>
      <w:r>
        <w:lastRenderedPageBreak/>
        <w:t xml:space="preserve">Figure 15: </w:t>
      </w:r>
      <w:r w:rsidRPr="00F239C3">
        <w:t>Carbon Footprint Analytics Dashboard</w:t>
      </w:r>
      <w:bookmarkEnd w:id="20"/>
    </w:p>
    <w:p w14:paraId="1AF561EB" w14:textId="77777777" w:rsidR="008317A6" w:rsidRDefault="008317A6" w:rsidP="00F239C3"/>
    <w:p w14:paraId="4A1E18B1" w14:textId="77777777" w:rsidR="008317A6" w:rsidRDefault="008317A6" w:rsidP="008317A6">
      <w:pPr>
        <w:jc w:val="center"/>
        <w:sectPr w:rsidR="008317A6" w:rsidSect="008317A6">
          <w:pgSz w:w="12240" w:h="15840"/>
          <w:pgMar w:top="720" w:right="720" w:bottom="720" w:left="720" w:header="720" w:footer="720" w:gutter="0"/>
          <w:pgNumType w:start="0"/>
          <w:cols w:space="720"/>
          <w:titlePg/>
          <w:docGrid w:linePitch="360"/>
        </w:sectPr>
      </w:pPr>
      <w:r>
        <w:rPr>
          <w:noProof/>
        </w:rPr>
        <w:drawing>
          <wp:inline distT="0" distB="0" distL="0" distR="0" wp14:anchorId="355C0D98" wp14:editId="5FE0B21E">
            <wp:extent cx="2868019" cy="7993117"/>
            <wp:effectExtent l="0" t="0" r="8890" b="8255"/>
            <wp:docPr id="1408386980" name="Picture 3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980" name="Picture 38" descr="A diagram of a data flow&#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9135" cy="8024098"/>
                    </a:xfrm>
                    <a:prstGeom prst="rect">
                      <a:avLst/>
                    </a:prstGeom>
                  </pic:spPr>
                </pic:pic>
              </a:graphicData>
            </a:graphic>
          </wp:inline>
        </w:drawing>
      </w:r>
    </w:p>
    <w:p w14:paraId="5E552C31" w14:textId="186099F8" w:rsidR="00F239C3" w:rsidRDefault="00F239C3" w:rsidP="00F239C3">
      <w:pPr>
        <w:pStyle w:val="Heading1"/>
      </w:pPr>
      <w:bookmarkStart w:id="21" w:name="_Toc151993218"/>
      <w:r>
        <w:lastRenderedPageBreak/>
        <w:t xml:space="preserve">Figure 16: </w:t>
      </w:r>
      <w:r w:rsidRPr="00F239C3">
        <w:t>Peer-to-Peer Transaction Process</w:t>
      </w:r>
      <w:bookmarkEnd w:id="21"/>
    </w:p>
    <w:p w14:paraId="041D1D47" w14:textId="77777777" w:rsidR="00B724E7" w:rsidRDefault="00B724E7" w:rsidP="00F239C3"/>
    <w:p w14:paraId="2B8A31E4" w14:textId="0AEC8618" w:rsidR="00F239C3" w:rsidRDefault="00C50DBC" w:rsidP="00F239C3">
      <w:r>
        <w:rPr>
          <w:noProof/>
        </w:rPr>
        <w:drawing>
          <wp:inline distT="0" distB="0" distL="0" distR="0" wp14:anchorId="2EE0F088" wp14:editId="59994334">
            <wp:extent cx="9144000" cy="4951730"/>
            <wp:effectExtent l="0" t="0" r="0" b="1270"/>
            <wp:docPr id="69503364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3640"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144000" cy="4951730"/>
                    </a:xfrm>
                    <a:prstGeom prst="rect">
                      <a:avLst/>
                    </a:prstGeom>
                  </pic:spPr>
                </pic:pic>
              </a:graphicData>
            </a:graphic>
          </wp:inline>
        </w:drawing>
      </w:r>
      <w:r w:rsidR="00F239C3">
        <w:br w:type="page"/>
      </w:r>
    </w:p>
    <w:p w14:paraId="47ACF3B3" w14:textId="4BCD5132" w:rsidR="00F239C3" w:rsidRDefault="00F239C3" w:rsidP="00F239C3">
      <w:pPr>
        <w:pStyle w:val="Heading1"/>
      </w:pPr>
      <w:bookmarkStart w:id="22" w:name="_Toc151993219"/>
      <w:r>
        <w:lastRenderedPageBreak/>
        <w:t xml:space="preserve">Figure 17: </w:t>
      </w:r>
      <w:r w:rsidRPr="00F239C3">
        <w:t>Automated Regulatory Compliance Reporting</w:t>
      </w:r>
      <w:bookmarkEnd w:id="22"/>
    </w:p>
    <w:p w14:paraId="4BBFAE93" w14:textId="77777777" w:rsidR="00B724E7" w:rsidRDefault="00B724E7" w:rsidP="00F239C3"/>
    <w:p w14:paraId="3AE4FA44" w14:textId="76819023" w:rsidR="00F239C3" w:rsidRDefault="00B724E7" w:rsidP="00F239C3">
      <w:r>
        <w:rPr>
          <w:noProof/>
        </w:rPr>
        <w:drawing>
          <wp:inline distT="0" distB="0" distL="0" distR="0" wp14:anchorId="63837D88" wp14:editId="097A0C45">
            <wp:extent cx="9144000" cy="5101590"/>
            <wp:effectExtent l="0" t="0" r="0" b="3810"/>
            <wp:docPr id="416844240" name="Picture 2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4240" name="Picture 25" descr="A screen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144000" cy="5101590"/>
                    </a:xfrm>
                    <a:prstGeom prst="rect">
                      <a:avLst/>
                    </a:prstGeom>
                  </pic:spPr>
                </pic:pic>
              </a:graphicData>
            </a:graphic>
          </wp:inline>
        </w:drawing>
      </w:r>
      <w:r w:rsidR="00F239C3">
        <w:br w:type="page"/>
      </w:r>
    </w:p>
    <w:p w14:paraId="5349A5A4" w14:textId="08F2095E" w:rsidR="00F239C3" w:rsidRDefault="00F239C3" w:rsidP="00F239C3">
      <w:pPr>
        <w:pStyle w:val="Heading1"/>
      </w:pPr>
      <w:bookmarkStart w:id="23" w:name="_Toc151993220"/>
      <w:r>
        <w:lastRenderedPageBreak/>
        <w:t xml:space="preserve">Figure 18: </w:t>
      </w:r>
      <w:r w:rsidRPr="00F239C3">
        <w:t>Stakeholder Voting Mechanism</w:t>
      </w:r>
      <w:bookmarkEnd w:id="23"/>
    </w:p>
    <w:p w14:paraId="5B5F2A85" w14:textId="77777777" w:rsidR="002716D3" w:rsidRDefault="002716D3" w:rsidP="00F239C3"/>
    <w:p w14:paraId="2FA9C2E9" w14:textId="786B4A53" w:rsidR="00F239C3" w:rsidRDefault="00B724E7" w:rsidP="00F239C3">
      <w:r>
        <w:rPr>
          <w:noProof/>
        </w:rPr>
        <w:drawing>
          <wp:anchor distT="0" distB="0" distL="114300" distR="114300" simplePos="0" relativeHeight="251674624" behindDoc="0" locked="0" layoutInCell="1" allowOverlap="1" wp14:anchorId="470F3A4D" wp14:editId="30F9E19A">
            <wp:simplePos x="0" y="0"/>
            <wp:positionH relativeFrom="column">
              <wp:posOffset>0</wp:posOffset>
            </wp:positionH>
            <wp:positionV relativeFrom="paragraph">
              <wp:posOffset>-1292</wp:posOffset>
            </wp:positionV>
            <wp:extent cx="7520152" cy="6264377"/>
            <wp:effectExtent l="0" t="0" r="5080" b="3175"/>
            <wp:wrapSquare wrapText="bothSides"/>
            <wp:docPr id="1656002208"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2208" name="Picture 24"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520152" cy="6264377"/>
                    </a:xfrm>
                    <a:prstGeom prst="rect">
                      <a:avLst/>
                    </a:prstGeom>
                  </pic:spPr>
                </pic:pic>
              </a:graphicData>
            </a:graphic>
          </wp:anchor>
        </w:drawing>
      </w:r>
      <w:r w:rsidR="00F239C3">
        <w:br w:type="page"/>
      </w:r>
    </w:p>
    <w:p w14:paraId="374961AD" w14:textId="220D59F9" w:rsidR="00F239C3" w:rsidRDefault="00F239C3" w:rsidP="00F239C3">
      <w:pPr>
        <w:pStyle w:val="Heading1"/>
      </w:pPr>
      <w:bookmarkStart w:id="24" w:name="_Toc151993221"/>
      <w:r>
        <w:lastRenderedPageBreak/>
        <w:t xml:space="preserve">Figure 19: </w:t>
      </w:r>
      <w:r w:rsidRPr="00F239C3">
        <w:t>Temporal and Spatial Analysis Tool</w:t>
      </w:r>
      <w:bookmarkEnd w:id="24"/>
    </w:p>
    <w:p w14:paraId="49E58B60" w14:textId="77777777" w:rsidR="00C26D71" w:rsidRDefault="00C26D71" w:rsidP="00F239C3"/>
    <w:p w14:paraId="32B6D72B" w14:textId="77777777" w:rsidR="002716D3" w:rsidRDefault="002716D3" w:rsidP="00F239C3"/>
    <w:p w14:paraId="238975A3" w14:textId="03FA20A6" w:rsidR="002716D3" w:rsidRDefault="002716D3" w:rsidP="00F239C3">
      <w:pPr>
        <w:sectPr w:rsidR="002716D3" w:rsidSect="008317A6">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3600" behindDoc="0" locked="0" layoutInCell="1" allowOverlap="1" wp14:anchorId="2DC334D5" wp14:editId="3FB3E261">
            <wp:simplePos x="0" y="0"/>
            <wp:positionH relativeFrom="column">
              <wp:posOffset>0</wp:posOffset>
            </wp:positionH>
            <wp:positionV relativeFrom="paragraph">
              <wp:posOffset>-3263</wp:posOffset>
            </wp:positionV>
            <wp:extent cx="9144000" cy="5412105"/>
            <wp:effectExtent l="0" t="0" r="0" b="0"/>
            <wp:wrapSquare wrapText="bothSides"/>
            <wp:docPr id="1326778625" name="Picture 2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8625" name="Picture 23"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144000" cy="5412105"/>
                    </a:xfrm>
                    <a:prstGeom prst="rect">
                      <a:avLst/>
                    </a:prstGeom>
                  </pic:spPr>
                </pic:pic>
              </a:graphicData>
            </a:graphic>
          </wp:anchor>
        </w:drawing>
      </w:r>
    </w:p>
    <w:p w14:paraId="1BCD142A" w14:textId="3F1B3CBC" w:rsidR="00F239C3" w:rsidRDefault="00F239C3" w:rsidP="00C26D71">
      <w:pPr>
        <w:pStyle w:val="Heading1"/>
      </w:pPr>
      <w:r>
        <w:lastRenderedPageBreak/>
        <w:t xml:space="preserve"> </w:t>
      </w:r>
      <w:bookmarkStart w:id="25" w:name="_Toc151993222"/>
      <w:r>
        <w:t xml:space="preserve">Figure 20: </w:t>
      </w:r>
      <w:r w:rsidRPr="00F239C3">
        <w:t>Certificate Lineage Tracking System</w:t>
      </w:r>
      <w:bookmarkEnd w:id="25"/>
    </w:p>
    <w:p w14:paraId="5F880CA6" w14:textId="1974CFD9" w:rsidR="00AA009A" w:rsidRDefault="00AA009A" w:rsidP="00F239C3"/>
    <w:p w14:paraId="7D3245B2" w14:textId="640F7B6E" w:rsidR="0080516C" w:rsidRDefault="00C26D71" w:rsidP="00744CCD">
      <w:pPr>
        <w:jc w:val="center"/>
      </w:pPr>
      <w:r>
        <w:rPr>
          <w:noProof/>
        </w:rPr>
        <w:drawing>
          <wp:inline distT="0" distB="0" distL="0" distR="0" wp14:anchorId="535855B3" wp14:editId="3A2151F6">
            <wp:extent cx="7141779" cy="5996829"/>
            <wp:effectExtent l="0" t="0" r="2540" b="4445"/>
            <wp:docPr id="1800678747" name="Picture 2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8747" name="Picture 22" descr="A diagram of a softwar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146353" cy="6000669"/>
                    </a:xfrm>
                    <a:prstGeom prst="rect">
                      <a:avLst/>
                    </a:prstGeom>
                  </pic:spPr>
                </pic:pic>
              </a:graphicData>
            </a:graphic>
          </wp:inline>
        </w:drawing>
      </w:r>
    </w:p>
    <w:p w14:paraId="5D462868" w14:textId="77777777" w:rsidR="00744CCD" w:rsidRDefault="00744CCD" w:rsidP="00744CCD">
      <w:pPr>
        <w:jc w:val="center"/>
        <w:sectPr w:rsidR="00744CCD" w:rsidSect="007219D5">
          <w:pgSz w:w="12240" w:h="15840"/>
          <w:pgMar w:top="720" w:right="720" w:bottom="720" w:left="720" w:header="720" w:footer="720" w:gutter="0"/>
          <w:pgNumType w:start="0"/>
          <w:cols w:space="720"/>
          <w:titlePg/>
          <w:docGrid w:linePitch="360"/>
        </w:sectPr>
      </w:pPr>
    </w:p>
    <w:p w14:paraId="41ED2F5C" w14:textId="3408D386" w:rsidR="0080516C" w:rsidRDefault="00235C50" w:rsidP="00744CCD">
      <w:pPr>
        <w:pStyle w:val="Heading1"/>
      </w:pPr>
      <w:bookmarkStart w:id="26" w:name="_Toc151993223"/>
      <w:r>
        <w:lastRenderedPageBreak/>
        <w:t xml:space="preserve">Figure 21: </w:t>
      </w:r>
      <w:r w:rsidRPr="00235C50">
        <w:t>Real-Time Data Processing and Compliance Verification in IoT-AI Integration</w:t>
      </w:r>
      <w:bookmarkEnd w:id="26"/>
    </w:p>
    <w:p w14:paraId="3A9FE4B6" w14:textId="54A36797" w:rsidR="0080516C" w:rsidRDefault="00F90BC0" w:rsidP="00F90BC0">
      <w:pPr>
        <w:pStyle w:val="Heading2"/>
      </w:pPr>
      <w:bookmarkStart w:id="27" w:name="_Toc151993224"/>
      <w:r>
        <w:t xml:space="preserve">Figure 21A: </w:t>
      </w:r>
      <w:r w:rsidR="00584D67">
        <w:t xml:space="preserve">Block Diagram </w:t>
      </w:r>
      <w:r w:rsidR="00A426DD">
        <w:t>of Sensor Interactions</w:t>
      </w:r>
      <w:bookmarkEnd w:id="27"/>
    </w:p>
    <w:p w14:paraId="2A279EBA" w14:textId="5785976D" w:rsidR="00A426DD" w:rsidRDefault="006763FE" w:rsidP="00A426DD">
      <w:r>
        <w:rPr>
          <w:noProof/>
        </w:rPr>
        <w:drawing>
          <wp:inline distT="0" distB="0" distL="0" distR="0" wp14:anchorId="3B0F2004" wp14:editId="4C4E39AB">
            <wp:extent cx="6858000" cy="1709420"/>
            <wp:effectExtent l="0" t="0" r="0" b="5080"/>
            <wp:docPr id="951884844" name="Picture 20"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4844" name="Picture 20" descr="A diagram of a software proces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858000" cy="1709420"/>
                    </a:xfrm>
                    <a:prstGeom prst="rect">
                      <a:avLst/>
                    </a:prstGeom>
                  </pic:spPr>
                </pic:pic>
              </a:graphicData>
            </a:graphic>
          </wp:inline>
        </w:drawing>
      </w:r>
    </w:p>
    <w:p w14:paraId="5CC15AA3" w14:textId="77777777" w:rsidR="006763FE" w:rsidRDefault="006763FE" w:rsidP="00A426DD"/>
    <w:p w14:paraId="38FDE46A" w14:textId="5C4D5A7D" w:rsidR="00744CCD" w:rsidRDefault="00744CCD">
      <w:r>
        <w:br w:type="page"/>
      </w:r>
    </w:p>
    <w:p w14:paraId="5C498F79" w14:textId="2793B079" w:rsidR="006763FE" w:rsidRDefault="003B27EA" w:rsidP="003B27EA">
      <w:pPr>
        <w:pStyle w:val="Heading2"/>
      </w:pPr>
      <w:bookmarkStart w:id="28" w:name="_Toc151993225"/>
      <w:r>
        <w:lastRenderedPageBreak/>
        <w:t xml:space="preserve">Figure 21B: </w:t>
      </w:r>
      <w:r w:rsidR="008202E5">
        <w:t>Flow Diagram Sensor Interactions</w:t>
      </w:r>
      <w:bookmarkEnd w:id="28"/>
    </w:p>
    <w:p w14:paraId="77ED614D" w14:textId="5CAC46CE" w:rsidR="008202E5" w:rsidRPr="008202E5" w:rsidRDefault="008202E5" w:rsidP="008202E5">
      <w:r>
        <w:rPr>
          <w:noProof/>
        </w:rPr>
        <w:drawing>
          <wp:inline distT="0" distB="0" distL="0" distR="0" wp14:anchorId="58253908" wp14:editId="409BD73E">
            <wp:extent cx="6858000" cy="4269740"/>
            <wp:effectExtent l="0" t="0" r="0" b="0"/>
            <wp:docPr id="1712250755" name="Picture 2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0755" name="Picture 21"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4269740"/>
                    </a:xfrm>
                    <a:prstGeom prst="rect">
                      <a:avLst/>
                    </a:prstGeom>
                  </pic:spPr>
                </pic:pic>
              </a:graphicData>
            </a:graphic>
          </wp:inline>
        </w:drawing>
      </w:r>
    </w:p>
    <w:p w14:paraId="6D5F21BC" w14:textId="1A164E6B" w:rsidR="00B27AB2" w:rsidRDefault="0080516C" w:rsidP="00B8209B">
      <w:pPr>
        <w:pStyle w:val="Heading1"/>
      </w:pPr>
      <w:r>
        <w:br w:type="page"/>
      </w:r>
    </w:p>
    <w:p w14:paraId="0C75E8A8" w14:textId="77777777" w:rsidR="007219D5" w:rsidRDefault="007219D5" w:rsidP="00B27AB2">
      <w:pPr>
        <w:sectPr w:rsidR="007219D5" w:rsidSect="007219D5">
          <w:pgSz w:w="12240" w:h="15840"/>
          <w:pgMar w:top="720" w:right="720" w:bottom="720" w:left="720" w:header="720" w:footer="720" w:gutter="0"/>
          <w:pgNumType w:start="0"/>
          <w:cols w:space="720"/>
          <w:titlePg/>
          <w:docGrid w:linePitch="360"/>
        </w:sectPr>
      </w:pPr>
    </w:p>
    <w:p w14:paraId="6CDB615C" w14:textId="50E2B7F0" w:rsidR="00545610" w:rsidRDefault="00545610" w:rsidP="00545610">
      <w:pPr>
        <w:pStyle w:val="Heading1"/>
      </w:pPr>
      <w:bookmarkStart w:id="29" w:name="_Toc151993226"/>
      <w:r>
        <w:lastRenderedPageBreak/>
        <w:t>Prompts</w:t>
      </w:r>
    </w:p>
    <w:p w14:paraId="3D300A71" w14:textId="6DD3AE87" w:rsidR="00F239C3" w:rsidRDefault="00B27AB2" w:rsidP="00F239C3">
      <w:pPr>
        <w:pStyle w:val="Heading2"/>
      </w:pPr>
      <w:r>
        <w:t>Expanded Prompts</w:t>
      </w:r>
      <w:bookmarkEnd w:id="29"/>
    </w:p>
    <w:p w14:paraId="1DECC8D8" w14:textId="4A48D993" w:rsidR="00B27AB2" w:rsidRDefault="00B27AB2" w:rsidP="00B27AB2">
      <w:r w:rsidRPr="00B27AB2">
        <w:t>These expanded prompts are designed to guide a detailed and nuanced representation of the processes, interfaces, and systems associated with an emission offset certificate program, providing the depth needed to encompass the complexities of such a system without assuming prior knowledge of the FEOC.</w:t>
      </w:r>
    </w:p>
    <w:p w14:paraId="2589ECE4" w14:textId="77777777" w:rsidR="007219D5" w:rsidRDefault="007219D5">
      <w:pPr>
        <w:sectPr w:rsidR="007219D5" w:rsidSect="007219D5">
          <w:pgSz w:w="12240" w:h="15840"/>
          <w:pgMar w:top="720" w:right="720" w:bottom="720" w:left="720" w:header="720" w:footer="720" w:gutter="0"/>
          <w:pgNumType w:start="0"/>
          <w:cols w:space="720"/>
          <w:titlePg/>
          <w:docGrid w:linePitch="360"/>
        </w:sectPr>
      </w:pPr>
    </w:p>
    <w:p w14:paraId="29C6A576" w14:textId="77777777" w:rsidR="00F239C3" w:rsidRDefault="00F239C3" w:rsidP="00F239C3">
      <w:pPr>
        <w:pStyle w:val="Heading3"/>
      </w:pPr>
      <w:bookmarkStart w:id="30" w:name="_Toc151993227"/>
      <w:r>
        <w:lastRenderedPageBreak/>
        <w:t>Expanded Prompt for Figure 1: Certificate Creation Process</w:t>
      </w:r>
      <w:bookmarkEnd w:id="30"/>
    </w:p>
    <w:p w14:paraId="50EACA1B" w14:textId="5A584D0B" w:rsidR="00B27AB2" w:rsidRDefault="00F239C3" w:rsidP="00F239C3">
      <w:r>
        <w:t>"Construct a comprehensive flowchart illustrating the multi-step process from evaluating a company's environmental impact to the issuance of a digital certificate representing carbon reduction achievements. The flowchart should include initial carbon footprint assessment, identification of potential emission reduction projects, detailed project planning and approval stages, quantification of expected emission reductions, and application for certificate issuance. The final steps should show the review process by a certifying body, the official issuance of the certificate, and the listing of the certificate on a public registry for transparency and trading purposes."</w:t>
      </w:r>
    </w:p>
    <w:p w14:paraId="115E5D28" w14:textId="77777777" w:rsidR="00B43228" w:rsidRDefault="00B43228" w:rsidP="00F239C3"/>
    <w:p w14:paraId="5BBAB1F8" w14:textId="568A9EE5" w:rsidR="00B43228" w:rsidRDefault="00B43228" w:rsidP="00B43228">
      <w:pPr>
        <w:jc w:val="center"/>
      </w:pPr>
      <w:r>
        <w:rPr>
          <w:noProof/>
        </w:rPr>
        <w:drawing>
          <wp:inline distT="0" distB="0" distL="0" distR="0" wp14:anchorId="1EFE95E7" wp14:editId="7EF3F632">
            <wp:extent cx="3915321" cy="5182323"/>
            <wp:effectExtent l="0" t="0" r="9525" b="0"/>
            <wp:docPr id="61309161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91610" name="Picture 1" descr="A diagram of a proje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5321" cy="5182323"/>
                    </a:xfrm>
                    <a:prstGeom prst="rect">
                      <a:avLst/>
                    </a:prstGeom>
                  </pic:spPr>
                </pic:pic>
              </a:graphicData>
            </a:graphic>
          </wp:inline>
        </w:drawing>
      </w:r>
    </w:p>
    <w:p w14:paraId="66F16613" w14:textId="77777777" w:rsidR="007219D5" w:rsidRDefault="007219D5">
      <w:pPr>
        <w:sectPr w:rsidR="007219D5" w:rsidSect="007219D5">
          <w:pgSz w:w="12240" w:h="15840"/>
          <w:pgMar w:top="720" w:right="720" w:bottom="720" w:left="720" w:header="720" w:footer="720" w:gutter="0"/>
          <w:pgNumType w:start="0"/>
          <w:cols w:space="720"/>
          <w:titlePg/>
          <w:docGrid w:linePitch="360"/>
        </w:sectPr>
      </w:pPr>
    </w:p>
    <w:p w14:paraId="21A9F175" w14:textId="77777777" w:rsidR="00F239C3" w:rsidRDefault="00F239C3" w:rsidP="00F239C3">
      <w:pPr>
        <w:pStyle w:val="Heading3"/>
      </w:pPr>
      <w:bookmarkStart w:id="31" w:name="_Toc151993228"/>
      <w:r>
        <w:lastRenderedPageBreak/>
        <w:t>Expanded Prompt for Figure 2: Real-time Emission Data Monitoring Interface</w:t>
      </w:r>
      <w:bookmarkEnd w:id="31"/>
    </w:p>
    <w:p w14:paraId="0FA0DDF6" w14:textId="77777777" w:rsidR="00F239C3" w:rsidRDefault="00F239C3" w:rsidP="00F239C3">
      <w:r>
        <w:t>"Design an intricate dashboard interface showing real-time emissions data for a facility. The interface should feature a main widget with a live feed of current emissions, alongside historical data charts that provide context and identify trends over various periods (daily, monthly, yearly). Additional components should include a compliance tracker with color-coded status indicators, threshold alerts with customization options, and a predictive analytics module forecasting future emissions based on current data. Provide functionality for users to interact with the data, such as zooming into time intervals or comparing against industry benchmarks."</w:t>
      </w:r>
    </w:p>
    <w:p w14:paraId="42111797" w14:textId="77777777" w:rsidR="007219D5" w:rsidRDefault="007219D5"/>
    <w:p w14:paraId="5F735785" w14:textId="77777777" w:rsidR="007219D5" w:rsidRDefault="007219D5"/>
    <w:p w14:paraId="05CC29D3" w14:textId="00D4E1E9" w:rsidR="007219D5" w:rsidRDefault="007219D5">
      <w:pPr>
        <w:sectPr w:rsidR="007219D5" w:rsidSect="007219D5">
          <w:pgSz w:w="15840" w:h="12240" w:orient="landscape"/>
          <w:pgMar w:top="720" w:right="720" w:bottom="720" w:left="720" w:header="720" w:footer="720" w:gutter="0"/>
          <w:pgNumType w:start="0"/>
          <w:cols w:space="720"/>
          <w:titlePg/>
          <w:docGrid w:linePitch="360"/>
        </w:sectPr>
      </w:pPr>
      <w:r>
        <w:rPr>
          <w:noProof/>
        </w:rPr>
        <w:t xml:space="preserve"> </w:t>
      </w:r>
      <w:r>
        <w:rPr>
          <w:noProof/>
        </w:rPr>
        <w:drawing>
          <wp:inline distT="0" distB="0" distL="0" distR="0" wp14:anchorId="5BCA6564" wp14:editId="58D8662E">
            <wp:extent cx="9144000" cy="2473325"/>
            <wp:effectExtent l="0" t="0" r="0" b="3175"/>
            <wp:docPr id="188648416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84165" name="Picture 4"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144000" cy="2473325"/>
                    </a:xfrm>
                    <a:prstGeom prst="rect">
                      <a:avLst/>
                    </a:prstGeom>
                  </pic:spPr>
                </pic:pic>
              </a:graphicData>
            </a:graphic>
          </wp:inline>
        </w:drawing>
      </w:r>
    </w:p>
    <w:p w14:paraId="46BC7A55" w14:textId="77777777" w:rsidR="00F239C3" w:rsidRDefault="00F239C3" w:rsidP="00F239C3">
      <w:pPr>
        <w:pStyle w:val="Heading3"/>
      </w:pPr>
      <w:bookmarkStart w:id="32" w:name="_Toc151993229"/>
      <w:r>
        <w:lastRenderedPageBreak/>
        <w:t>Expanded Prompt for Figure 3: Certificate Value Calculation</w:t>
      </w:r>
      <w:bookmarkEnd w:id="32"/>
    </w:p>
    <w:p w14:paraId="47ADF947" w14:textId="77777777" w:rsidR="00F239C3" w:rsidRDefault="00F239C3" w:rsidP="00F239C3">
      <w:r>
        <w:t>"Present a detailed process diagram that dissects the valuation of an emission reduction certificate from start to finish. Begin with the collection of granular emission data, followed by the application of market pricing algorithms that factor in current carbon market trends, regulatory impacts, and supply-demand dynamics. Then show the calculation steps for determining the monetary value of the reductions, considering aspects such as certificate scarcity, buyer interest, and environmental impact scores. End with a step for issuing an appraised value certificate that can be audited and verified before it enters the trading platform."</w:t>
      </w:r>
    </w:p>
    <w:p w14:paraId="2EA9EF66" w14:textId="77777777" w:rsidR="00B43228" w:rsidRDefault="00B43228"/>
    <w:p w14:paraId="7396F8B4" w14:textId="77777777" w:rsidR="00551A84" w:rsidRDefault="00551A84" w:rsidP="007219D5">
      <w:pPr>
        <w:jc w:val="center"/>
      </w:pPr>
      <w:r>
        <w:rPr>
          <w:noProof/>
        </w:rPr>
        <w:drawing>
          <wp:inline distT="0" distB="0" distL="0" distR="0" wp14:anchorId="331F96B9" wp14:editId="7333A363">
            <wp:extent cx="6826469" cy="4352603"/>
            <wp:effectExtent l="0" t="0" r="0" b="0"/>
            <wp:docPr id="459744656" name="Picture 2" descr="A diagram of a marke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4656" name="Picture 2" descr="A diagram of a market analysi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39718" cy="4361051"/>
                    </a:xfrm>
                    <a:prstGeom prst="rect">
                      <a:avLst/>
                    </a:prstGeom>
                  </pic:spPr>
                </pic:pic>
              </a:graphicData>
            </a:graphic>
          </wp:inline>
        </w:drawing>
      </w:r>
    </w:p>
    <w:p w14:paraId="27033D2C" w14:textId="77777777" w:rsidR="00551A84" w:rsidRDefault="00551A84"/>
    <w:p w14:paraId="7840EFEE" w14:textId="01D016B1" w:rsidR="00B43228" w:rsidRDefault="00B43228">
      <w:r>
        <w:br w:type="page"/>
      </w:r>
    </w:p>
    <w:p w14:paraId="6E41872D" w14:textId="77777777" w:rsidR="00F239C3" w:rsidRDefault="00F239C3" w:rsidP="00F239C3">
      <w:pPr>
        <w:pStyle w:val="Heading3"/>
      </w:pPr>
      <w:bookmarkStart w:id="33" w:name="_Toc151993230"/>
      <w:r>
        <w:lastRenderedPageBreak/>
        <w:t>Expanded Prompt for Figure 4: Stakeholder Onboarding Workflow</w:t>
      </w:r>
      <w:bookmarkEnd w:id="33"/>
    </w:p>
    <w:p w14:paraId="62EBC427" w14:textId="77777777" w:rsidR="00F239C3" w:rsidRDefault="00F239C3" w:rsidP="00F239C3">
      <w:r>
        <w:t>"Draft a step-by-step visualization of the onboarding sequence for new stakeholders to an environmental platform. Start with the initial outreach and information gathering, proceed to detailed instructions for data submission through secure channels, rigorous verification of the data's accuracy and completeness, and the establishment of user credentials. Conclude with granting the new stakeholder tailored access to various platform features, including data management, project tracking, and certificate trading, based on their role and level of authorization."</w:t>
      </w:r>
    </w:p>
    <w:p w14:paraId="242C893D" w14:textId="77777777" w:rsidR="00551A84" w:rsidRDefault="00551A84"/>
    <w:p w14:paraId="5DDE4CE8" w14:textId="77777777" w:rsidR="007219D5" w:rsidRDefault="00551A84" w:rsidP="007219D5">
      <w:pPr>
        <w:jc w:val="center"/>
      </w:pPr>
      <w:r>
        <w:rPr>
          <w:noProof/>
        </w:rPr>
        <w:drawing>
          <wp:inline distT="0" distB="0" distL="0" distR="0" wp14:anchorId="37BEF82C" wp14:editId="7645C6B5">
            <wp:extent cx="8451659" cy="3736428"/>
            <wp:effectExtent l="0" t="0" r="6985" b="0"/>
            <wp:docPr id="641784509" name="Picture 3"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4509" name="Picture 3" descr="A diagram of a software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8462444" cy="3741196"/>
                    </a:xfrm>
                    <a:prstGeom prst="rect">
                      <a:avLst/>
                    </a:prstGeom>
                  </pic:spPr>
                </pic:pic>
              </a:graphicData>
            </a:graphic>
          </wp:inline>
        </w:drawing>
      </w:r>
    </w:p>
    <w:p w14:paraId="34393ED8" w14:textId="77777777" w:rsidR="007219D5" w:rsidRDefault="007219D5">
      <w:pPr>
        <w:sectPr w:rsidR="007219D5" w:rsidSect="007219D5">
          <w:pgSz w:w="15840" w:h="12240" w:orient="landscape"/>
          <w:pgMar w:top="720" w:right="720" w:bottom="720" w:left="720" w:header="720" w:footer="720" w:gutter="0"/>
          <w:pgNumType w:start="0"/>
          <w:cols w:space="720"/>
          <w:titlePg/>
          <w:docGrid w:linePitch="360"/>
        </w:sectPr>
      </w:pPr>
    </w:p>
    <w:p w14:paraId="322AFD53" w14:textId="77777777" w:rsidR="00F239C3" w:rsidRDefault="00F239C3" w:rsidP="00F239C3">
      <w:pPr>
        <w:pStyle w:val="Heading3"/>
      </w:pPr>
      <w:bookmarkStart w:id="34" w:name="_Toc151993231"/>
      <w:r>
        <w:lastRenderedPageBreak/>
        <w:t>Expanded Prompt for Figure 5: Automated Compliance Checking System</w:t>
      </w:r>
      <w:bookmarkEnd w:id="34"/>
    </w:p>
    <w:p w14:paraId="36452EA5" w14:textId="77777777" w:rsidR="00F239C3" w:rsidRDefault="00F239C3" w:rsidP="00F239C3">
      <w:r>
        <w:t>"Chart a complex system diagram that auto-generates environmental compliance reports. The system should take multi-source data inputs (e.g., emissions, waste management, water usage), process them through a set of regulatory compliance rules (which are updated in real-time as regulations change), and output a detailed compliance status report. The decision nodes should reflect potential compliance outcomes (e.g., compliant, non-compliant, at-risk) and trigger corresponding actions, such as alerts to relevant departments, automated filing of compliance documents, or scheduling of further reviews."</w:t>
      </w:r>
    </w:p>
    <w:p w14:paraId="0FD25D02" w14:textId="77777777" w:rsidR="007219D5" w:rsidRDefault="007219D5" w:rsidP="00F239C3"/>
    <w:p w14:paraId="0A4D25A7" w14:textId="77777777" w:rsidR="007219D5" w:rsidRDefault="007219D5" w:rsidP="007219D5">
      <w:pPr>
        <w:jc w:val="center"/>
      </w:pPr>
      <w:r>
        <w:rPr>
          <w:noProof/>
        </w:rPr>
        <w:drawing>
          <wp:inline distT="0" distB="0" distL="0" distR="0" wp14:anchorId="7A4FB7A3" wp14:editId="3C214A79">
            <wp:extent cx="5467350" cy="6336855"/>
            <wp:effectExtent l="0" t="0" r="0" b="6985"/>
            <wp:docPr id="190875154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1549" name="Picture 5" descr="A diagram of a compan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69433" cy="6339269"/>
                    </a:xfrm>
                    <a:prstGeom prst="rect">
                      <a:avLst/>
                    </a:prstGeom>
                  </pic:spPr>
                </pic:pic>
              </a:graphicData>
            </a:graphic>
          </wp:inline>
        </w:drawing>
      </w:r>
    </w:p>
    <w:p w14:paraId="0D514D67" w14:textId="77777777" w:rsidR="007219D5" w:rsidRDefault="007219D5" w:rsidP="007219D5">
      <w:pPr>
        <w:sectPr w:rsidR="007219D5" w:rsidSect="007219D5">
          <w:pgSz w:w="12240" w:h="15840"/>
          <w:pgMar w:top="720" w:right="720" w:bottom="720" w:left="720" w:header="720" w:footer="720" w:gutter="0"/>
          <w:pgNumType w:start="0"/>
          <w:cols w:space="720"/>
          <w:titlePg/>
          <w:docGrid w:linePitch="360"/>
        </w:sectPr>
      </w:pPr>
    </w:p>
    <w:p w14:paraId="0E5D1EA6" w14:textId="77777777" w:rsidR="00F239C3" w:rsidRDefault="00F239C3" w:rsidP="00F239C3">
      <w:pPr>
        <w:pStyle w:val="Heading3"/>
      </w:pPr>
      <w:bookmarkStart w:id="35" w:name="_Toc151993232"/>
      <w:r>
        <w:lastRenderedPageBreak/>
        <w:t>Expanded Prompt for Figure 6: Transaction Ledger for Certificate Trading</w:t>
      </w:r>
      <w:bookmarkEnd w:id="35"/>
    </w:p>
    <w:p w14:paraId="256D7ECD" w14:textId="77777777" w:rsidR="00F239C3" w:rsidRDefault="00F239C3" w:rsidP="00F239C3">
      <w:r>
        <w:t>"Map out an extensive ledger system to record the exchange of emission reduction certificates between parties. Detail the ledger entries for trades, including comprehensive data fields such as buyer and seller information, certificate unique identifiers, transaction volume, price, date, and time. Include steps for trade validation by an independent auditor, the application of digital signatures for security, and the ledger's update in real-time post-verification. Add a layer that illustrates the retrieval of transaction data for reporting and analysis purposes."</w:t>
      </w:r>
    </w:p>
    <w:p w14:paraId="5F0BF84B" w14:textId="77777777" w:rsidR="007219D5" w:rsidRDefault="007219D5" w:rsidP="00F239C3"/>
    <w:p w14:paraId="060E5848" w14:textId="77777777" w:rsidR="005B2983" w:rsidRDefault="005B2983" w:rsidP="00F239C3"/>
    <w:p w14:paraId="56BAE1B0" w14:textId="0B3CAF42" w:rsidR="005B2983" w:rsidRDefault="00217770" w:rsidP="00F239C3">
      <w:pPr>
        <w:sectPr w:rsidR="005B2983" w:rsidSect="007219D5">
          <w:pgSz w:w="12240" w:h="15840"/>
          <w:pgMar w:top="720" w:right="720" w:bottom="720" w:left="720" w:header="720" w:footer="720" w:gutter="0"/>
          <w:pgNumType w:start="0"/>
          <w:cols w:space="720"/>
          <w:titlePg/>
          <w:docGrid w:linePitch="360"/>
        </w:sectPr>
      </w:pPr>
      <w:r>
        <w:rPr>
          <w:noProof/>
        </w:rPr>
        <w:drawing>
          <wp:inline distT="0" distB="0" distL="0" distR="0" wp14:anchorId="321C37CA" wp14:editId="04D561A3">
            <wp:extent cx="6858000" cy="4138930"/>
            <wp:effectExtent l="0" t="0" r="0" b="0"/>
            <wp:docPr id="17378812"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12" name="Picture 41"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58000" cy="4138930"/>
                    </a:xfrm>
                    <a:prstGeom prst="rect">
                      <a:avLst/>
                    </a:prstGeom>
                  </pic:spPr>
                </pic:pic>
              </a:graphicData>
            </a:graphic>
          </wp:inline>
        </w:drawing>
      </w:r>
    </w:p>
    <w:p w14:paraId="2C578995" w14:textId="77777777" w:rsidR="00F239C3" w:rsidRDefault="00F239C3" w:rsidP="00F239C3">
      <w:pPr>
        <w:pStyle w:val="Heading3"/>
      </w:pPr>
      <w:bookmarkStart w:id="36" w:name="_Toc151993233"/>
      <w:r>
        <w:lastRenderedPageBreak/>
        <w:t>Expanded Prompt for Figure 7: Investment Impact Reporting Dashboard</w:t>
      </w:r>
      <w:bookmarkEnd w:id="36"/>
    </w:p>
    <w:p w14:paraId="3545DA18" w14:textId="77777777" w:rsidR="00F239C3" w:rsidRDefault="00F239C3" w:rsidP="00F239C3">
      <w:r>
        <w:t>"Design a multi-faceted dashboard that enables investors to visualize the impact of their investments in emission reduction initiatives. This dashboard should include modules for displaying projected versus actual emission reductions over time, financial performance metrics such as ROI and payback periods, and environmental impact measures like reduction in carbon footprint. It should also feature interactive elements, such as sliders to adjust the time horizon of displayed data, drop-down menus for selecting different projects or investment portfolios, and a report generation tool that can compile personalized impact statements and export them in various formats."</w:t>
      </w:r>
    </w:p>
    <w:p w14:paraId="3878A476" w14:textId="77777777" w:rsidR="007219D5" w:rsidRDefault="007219D5" w:rsidP="00F239C3"/>
    <w:p w14:paraId="420DF3FC" w14:textId="77777777" w:rsidR="007219D5" w:rsidRDefault="007219D5" w:rsidP="00F239C3"/>
    <w:p w14:paraId="47ACAD45" w14:textId="4BFA1224" w:rsidR="007219D5" w:rsidRDefault="007219D5" w:rsidP="00F239C3">
      <w:pPr>
        <w:sectPr w:rsidR="007219D5" w:rsidSect="007219D5">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65408" behindDoc="0" locked="0" layoutInCell="1" allowOverlap="1" wp14:anchorId="5396D0EF" wp14:editId="3C34D976">
            <wp:simplePos x="0" y="0"/>
            <wp:positionH relativeFrom="column">
              <wp:posOffset>0</wp:posOffset>
            </wp:positionH>
            <wp:positionV relativeFrom="paragraph">
              <wp:posOffset>10862</wp:posOffset>
            </wp:positionV>
            <wp:extent cx="9144000" cy="2546350"/>
            <wp:effectExtent l="0" t="0" r="0" b="6350"/>
            <wp:wrapSquare wrapText="bothSides"/>
            <wp:docPr id="1187952728"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2728" name="Picture 9" descr="A diagram of a dia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9144000" cy="2546350"/>
                    </a:xfrm>
                    <a:prstGeom prst="rect">
                      <a:avLst/>
                    </a:prstGeom>
                  </pic:spPr>
                </pic:pic>
              </a:graphicData>
            </a:graphic>
          </wp:anchor>
        </w:drawing>
      </w:r>
    </w:p>
    <w:p w14:paraId="69D815E4" w14:textId="77777777" w:rsidR="00F239C3" w:rsidRDefault="00F239C3" w:rsidP="00F239C3">
      <w:pPr>
        <w:pStyle w:val="Heading3"/>
      </w:pPr>
      <w:bookmarkStart w:id="37" w:name="_Toc151993234"/>
      <w:r>
        <w:lastRenderedPageBreak/>
        <w:t>Expanded Prompt for Figure 8: Data Integration from External Environmental Sensors</w:t>
      </w:r>
      <w:bookmarkEnd w:id="37"/>
    </w:p>
    <w:p w14:paraId="21CCB721" w14:textId="77777777" w:rsidR="00F239C3" w:rsidRDefault="00F239C3" w:rsidP="00F239C3">
      <w:r>
        <w:t>"Create an elaborate diagram depicting the end-to-end process of environmental data flow from external sensors to a centralized data warehouse. Show the various stages including real-time data capture from sensors located at diverse geographic locations, secure transmission through encrypted channels, initial data cleaning and transformation to fit the data model, rigorous validation against predefined quality parameters, and final storage in a structured format that allows for easy retrieval and analysis. Include error detection mechanisms, data backup procedures, and a feedback system for sensor maintenance alerts."</w:t>
      </w:r>
    </w:p>
    <w:p w14:paraId="2AAA9964" w14:textId="77777777" w:rsidR="007219D5" w:rsidRDefault="007219D5" w:rsidP="00F239C3"/>
    <w:p w14:paraId="2F8AA5EA" w14:textId="51E15270" w:rsidR="007219D5" w:rsidRDefault="007219D5" w:rsidP="00F239C3">
      <w:r>
        <w:rPr>
          <w:noProof/>
        </w:rPr>
        <w:drawing>
          <wp:anchor distT="0" distB="0" distL="114300" distR="114300" simplePos="0" relativeHeight="251666432" behindDoc="0" locked="0" layoutInCell="1" allowOverlap="1" wp14:anchorId="415A5F67" wp14:editId="4C246542">
            <wp:simplePos x="0" y="0"/>
            <wp:positionH relativeFrom="margin">
              <wp:align>left</wp:align>
            </wp:positionH>
            <wp:positionV relativeFrom="paragraph">
              <wp:posOffset>287655</wp:posOffset>
            </wp:positionV>
            <wp:extent cx="9090025" cy="3512820"/>
            <wp:effectExtent l="0" t="0" r="0" b="0"/>
            <wp:wrapSquare wrapText="bothSides"/>
            <wp:docPr id="268621986"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86" name="Picture 10" descr="A diagram of a company&#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090025" cy="3512820"/>
                    </a:xfrm>
                    <a:prstGeom prst="rect">
                      <a:avLst/>
                    </a:prstGeom>
                  </pic:spPr>
                </pic:pic>
              </a:graphicData>
            </a:graphic>
            <wp14:sizeRelH relativeFrom="margin">
              <wp14:pctWidth>0</wp14:pctWidth>
            </wp14:sizeRelH>
            <wp14:sizeRelV relativeFrom="margin">
              <wp14:pctHeight>0</wp14:pctHeight>
            </wp14:sizeRelV>
          </wp:anchor>
        </w:drawing>
      </w:r>
    </w:p>
    <w:p w14:paraId="0B98BEFD" w14:textId="24E3CAA1" w:rsidR="007219D5" w:rsidRDefault="007219D5" w:rsidP="00F239C3">
      <w:pPr>
        <w:sectPr w:rsidR="007219D5" w:rsidSect="007219D5">
          <w:pgSz w:w="15840" w:h="12240" w:orient="landscape"/>
          <w:pgMar w:top="720" w:right="720" w:bottom="720" w:left="720" w:header="720" w:footer="720" w:gutter="0"/>
          <w:pgNumType w:start="0"/>
          <w:cols w:space="720"/>
          <w:titlePg/>
          <w:docGrid w:linePitch="360"/>
        </w:sectPr>
      </w:pPr>
    </w:p>
    <w:p w14:paraId="457D3FA9" w14:textId="77777777" w:rsidR="00F239C3" w:rsidRDefault="00F239C3" w:rsidP="00F239C3">
      <w:pPr>
        <w:pStyle w:val="Heading3"/>
      </w:pPr>
      <w:bookmarkStart w:id="38" w:name="_Toc151993235"/>
      <w:r>
        <w:lastRenderedPageBreak/>
        <w:t>Expanded Prompt for Figure 9: User Interface for Certificate Management</w:t>
      </w:r>
      <w:bookmarkEnd w:id="38"/>
    </w:p>
    <w:p w14:paraId="71000F2F" w14:textId="77777777" w:rsidR="00F239C3" w:rsidRDefault="00F239C3" w:rsidP="00F239C3">
      <w:r>
        <w:t>"Construct a detailed blueprint for a user interface dedicated to managing a portfolio of emission reduction certificates. This should include clear sections for viewing certificates that are active, in the process of validation, ready for sale, or retired. Design features to facilitate user actions, such as filtering certificates by category, searching by serial number, sorting by date of issuance, and tools for performing in-depth analysis on certificate performance against market trends. Include a feature that allows direct communication with buyers or sellers and a system for tracking the history and transfer of certificates."</w:t>
      </w:r>
    </w:p>
    <w:p w14:paraId="76FF11EF" w14:textId="77777777" w:rsidR="007219D5" w:rsidRDefault="007219D5" w:rsidP="00F239C3"/>
    <w:p w14:paraId="6F3C6923" w14:textId="4A5C3B2D" w:rsidR="007219D5" w:rsidRDefault="007219D5" w:rsidP="00F239C3">
      <w:pPr>
        <w:sectPr w:rsidR="007219D5" w:rsidSect="007219D5">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64384" behindDoc="0" locked="0" layoutInCell="1" allowOverlap="1" wp14:anchorId="4F571B91" wp14:editId="49617426">
            <wp:simplePos x="0" y="0"/>
            <wp:positionH relativeFrom="column">
              <wp:posOffset>0</wp:posOffset>
            </wp:positionH>
            <wp:positionV relativeFrom="paragraph">
              <wp:posOffset>-501</wp:posOffset>
            </wp:positionV>
            <wp:extent cx="9144000" cy="1953895"/>
            <wp:effectExtent l="0" t="0" r="0" b="8255"/>
            <wp:wrapSquare wrapText="bothSides"/>
            <wp:docPr id="8613477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7751" name="Picture 8"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9144000" cy="1953895"/>
                    </a:xfrm>
                    <a:prstGeom prst="rect">
                      <a:avLst/>
                    </a:prstGeom>
                  </pic:spPr>
                </pic:pic>
              </a:graphicData>
            </a:graphic>
          </wp:anchor>
        </w:drawing>
      </w:r>
    </w:p>
    <w:p w14:paraId="5BC7CD83" w14:textId="77777777" w:rsidR="00F239C3" w:rsidRDefault="00F239C3" w:rsidP="00F239C3">
      <w:pPr>
        <w:pStyle w:val="Heading3"/>
      </w:pPr>
      <w:bookmarkStart w:id="39" w:name="_Toc151993236"/>
      <w:r>
        <w:lastRenderedPageBreak/>
        <w:t>Expanded Prompt for Figure 10: Emission Reduction Project Tracking Interface</w:t>
      </w:r>
      <w:bookmarkEnd w:id="39"/>
    </w:p>
    <w:p w14:paraId="12A1D30A" w14:textId="77777777" w:rsidR="00B27AB2" w:rsidRDefault="00F239C3" w:rsidP="00F239C3">
      <w:r>
        <w:t xml:space="preserve">"Develop a comprehensive interface layout that provides users with real-time tracking capabilities for emission reduction projects. The interface should offer a detailed view of each project, including a timeline of milestones, graphical representations of reduction targets versus actual reductions, and visual status indicators for quick assessment. Incorporate a section for user notes and updates, links to detailed project reports, and a summary view that aggregates data across multiple projects for portfolio-level analysis. The interface should be customizable to cater to various user preferences and roles." </w:t>
      </w:r>
    </w:p>
    <w:p w14:paraId="273C88BE" w14:textId="77777777" w:rsidR="007219D5" w:rsidRDefault="007219D5" w:rsidP="00F239C3"/>
    <w:p w14:paraId="7F64783E" w14:textId="7A8F88AB" w:rsidR="007219D5" w:rsidRDefault="007219D5" w:rsidP="00F239C3">
      <w:pPr>
        <w:sectPr w:rsidR="007219D5" w:rsidSect="007219D5">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63360" behindDoc="0" locked="0" layoutInCell="1" allowOverlap="1" wp14:anchorId="6F7B03E6" wp14:editId="4D4BC525">
            <wp:simplePos x="0" y="0"/>
            <wp:positionH relativeFrom="column">
              <wp:posOffset>3976</wp:posOffset>
            </wp:positionH>
            <wp:positionV relativeFrom="paragraph">
              <wp:posOffset>-83</wp:posOffset>
            </wp:positionV>
            <wp:extent cx="9144000" cy="1903095"/>
            <wp:effectExtent l="0" t="0" r="0" b="1905"/>
            <wp:wrapSquare wrapText="bothSides"/>
            <wp:docPr id="4773555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5537" name="Picture 6"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9144000" cy="1903095"/>
                    </a:xfrm>
                    <a:prstGeom prst="rect">
                      <a:avLst/>
                    </a:prstGeom>
                  </pic:spPr>
                </pic:pic>
              </a:graphicData>
            </a:graphic>
          </wp:anchor>
        </w:drawing>
      </w:r>
    </w:p>
    <w:p w14:paraId="3BD43AA7" w14:textId="77777777" w:rsidR="00B27AB2" w:rsidRDefault="00B27AB2" w:rsidP="00B27AB2">
      <w:pPr>
        <w:pStyle w:val="Heading3"/>
      </w:pPr>
      <w:bookmarkStart w:id="40" w:name="_Toc151993237"/>
      <w:r>
        <w:lastRenderedPageBreak/>
        <w:t>Expanded Prompt for Figure 11: Cross-Platform Data Synchronization</w:t>
      </w:r>
      <w:bookmarkEnd w:id="40"/>
    </w:p>
    <w:p w14:paraId="57DAE552" w14:textId="77777777" w:rsidR="00B27AB2" w:rsidRDefault="00B27AB2" w:rsidP="00B27AB2">
      <w:r>
        <w:t>"Construct a detailed network diagram showcasing the complex process of synchronizing environmental data across a suite of platforms and systems. Begin with the central data repository where information is initially collected from diverse sources. Illustrate the flow of this data into various subsystems, including compliance reporting modules, public transparency dashboards, and internal performance tracking tools. Detail the mechanisms for error checking, conflict resolution, and data reconciliation. Highlight the security protocols in place to protect data integrity during transfer, and show the feedback system that confirms successful synchronization across all platforms."</w:t>
      </w:r>
    </w:p>
    <w:p w14:paraId="28FAB294" w14:textId="77777777" w:rsidR="007219D5" w:rsidRDefault="007219D5" w:rsidP="00B27AB2"/>
    <w:p w14:paraId="2FE3ECB7" w14:textId="381C3085" w:rsidR="007219D5" w:rsidRDefault="007219D5" w:rsidP="007219D5">
      <w:pPr>
        <w:jc w:val="center"/>
        <w:sectPr w:rsidR="007219D5" w:rsidSect="007219D5">
          <w:pgSz w:w="12240" w:h="15840"/>
          <w:pgMar w:top="720" w:right="720" w:bottom="720" w:left="720" w:header="720" w:footer="720" w:gutter="0"/>
          <w:pgNumType w:start="0"/>
          <w:cols w:space="720"/>
          <w:titlePg/>
          <w:docGrid w:linePitch="360"/>
        </w:sectPr>
      </w:pPr>
      <w:r>
        <w:rPr>
          <w:noProof/>
        </w:rPr>
        <w:drawing>
          <wp:inline distT="0" distB="0" distL="0" distR="0" wp14:anchorId="2C7E2679" wp14:editId="78B49437">
            <wp:extent cx="5715798" cy="5163271"/>
            <wp:effectExtent l="0" t="0" r="0" b="0"/>
            <wp:docPr id="126881846"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846" name="Picture 7" descr="A diagram of data processin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15798" cy="5163271"/>
                    </a:xfrm>
                    <a:prstGeom prst="rect">
                      <a:avLst/>
                    </a:prstGeom>
                  </pic:spPr>
                </pic:pic>
              </a:graphicData>
            </a:graphic>
          </wp:inline>
        </w:drawing>
      </w:r>
    </w:p>
    <w:p w14:paraId="1E5C2231" w14:textId="77777777" w:rsidR="00B27AB2" w:rsidRDefault="00B27AB2" w:rsidP="00B27AB2">
      <w:pPr>
        <w:pStyle w:val="Heading3"/>
      </w:pPr>
      <w:bookmarkStart w:id="41" w:name="_Toc151993238"/>
      <w:r>
        <w:lastRenderedPageBreak/>
        <w:t>Expanded Prompt for Figure 12: Financial Forecasting for Environmental Projects</w:t>
      </w:r>
      <w:bookmarkEnd w:id="41"/>
    </w:p>
    <w:p w14:paraId="4F986474" w14:textId="77777777" w:rsidR="00B27AB2" w:rsidRDefault="00B27AB2" w:rsidP="00B27AB2">
      <w:r>
        <w:t>"Draft an intricate flowchart that dissects the financial forecasting process for environmental projects, capturing the nuanced steps involved. Start with the foundational data inputs such as capital expenditure, operational costs, and baseline emission levels. Proceed to incorporate external factors like carbon pricing trends, regulatory incentives, and market conditions. Show the pathway through which these inputs are fed into econometric models to produce a range of financial scenarios, from conservative to optimistic. Culminate in the presentation of these scenarios to stakeholders, along with confidence intervals and sensitivity analyses."</w:t>
      </w:r>
    </w:p>
    <w:p w14:paraId="76158311" w14:textId="77777777" w:rsidR="007219D5" w:rsidRDefault="007219D5" w:rsidP="00B27AB2"/>
    <w:p w14:paraId="2F6D4057" w14:textId="77777777" w:rsidR="00431E05" w:rsidRDefault="00431E05" w:rsidP="00B27AB2"/>
    <w:p w14:paraId="404641B2" w14:textId="6EB7AFAC" w:rsidR="00431E05" w:rsidRDefault="00431E05" w:rsidP="00431E05">
      <w:pPr>
        <w:jc w:val="center"/>
        <w:sectPr w:rsidR="00431E05" w:rsidSect="007219D5">
          <w:pgSz w:w="12240" w:h="15840"/>
          <w:pgMar w:top="720" w:right="720" w:bottom="720" w:left="720" w:header="720" w:footer="720" w:gutter="0"/>
          <w:pgNumType w:start="0"/>
          <w:cols w:space="720"/>
          <w:titlePg/>
          <w:docGrid w:linePitch="360"/>
        </w:sectPr>
      </w:pPr>
      <w:r>
        <w:rPr>
          <w:noProof/>
        </w:rPr>
        <w:drawing>
          <wp:inline distT="0" distB="0" distL="0" distR="0" wp14:anchorId="17DB4A41" wp14:editId="73423D95">
            <wp:extent cx="4067743" cy="5258534"/>
            <wp:effectExtent l="0" t="0" r="9525" b="0"/>
            <wp:docPr id="929784835" name="Picture 1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84835" name="Picture 11" descr="A diagram of a business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67743" cy="5258534"/>
                    </a:xfrm>
                    <a:prstGeom prst="rect">
                      <a:avLst/>
                    </a:prstGeom>
                  </pic:spPr>
                </pic:pic>
              </a:graphicData>
            </a:graphic>
          </wp:inline>
        </w:drawing>
      </w:r>
    </w:p>
    <w:p w14:paraId="0D33EFD3" w14:textId="77777777" w:rsidR="00B27AB2" w:rsidRDefault="00B27AB2" w:rsidP="00B27AB2">
      <w:pPr>
        <w:pStyle w:val="Heading3"/>
      </w:pPr>
      <w:bookmarkStart w:id="42" w:name="_Toc151993239"/>
      <w:r>
        <w:lastRenderedPageBreak/>
        <w:t>Expanded Prompt for Figure 13: Digital Verification Process for Emission Reductions</w:t>
      </w:r>
      <w:bookmarkEnd w:id="42"/>
    </w:p>
    <w:p w14:paraId="1C843BC2" w14:textId="77777777" w:rsidR="00B27AB2" w:rsidRDefault="00B27AB2" w:rsidP="00B27AB2">
      <w:r>
        <w:t>"Visualize a multi-step verification workflow for ensuring the authenticity of reported emission reductions. The process should start with the ingestion of raw emission data, followed by a detailed comparison against industry-standard benchmarks and third-party verification protocols. Illustrate how digital signatures and cryptographic seals are applied to the verified data, making it tamper-evident and traceable. Show the archival process for this verified data, including how it can be accessed and audited by authorized stakeholders."</w:t>
      </w:r>
    </w:p>
    <w:p w14:paraId="1C1372D7" w14:textId="0A3568C7" w:rsidR="007219D5" w:rsidRDefault="00431E05" w:rsidP="00B27AB2">
      <w:r>
        <w:rPr>
          <w:noProof/>
        </w:rPr>
        <w:drawing>
          <wp:anchor distT="0" distB="0" distL="114300" distR="114300" simplePos="0" relativeHeight="251667456" behindDoc="0" locked="0" layoutInCell="1" allowOverlap="1" wp14:anchorId="04C7513D" wp14:editId="3E016153">
            <wp:simplePos x="0" y="0"/>
            <wp:positionH relativeFrom="margin">
              <wp:posOffset>-635</wp:posOffset>
            </wp:positionH>
            <wp:positionV relativeFrom="paragraph">
              <wp:posOffset>285115</wp:posOffset>
            </wp:positionV>
            <wp:extent cx="9208770" cy="2743200"/>
            <wp:effectExtent l="0" t="0" r="0" b="0"/>
            <wp:wrapSquare wrapText="bothSides"/>
            <wp:docPr id="158518503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85036" name="Picture 12"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208770" cy="2743200"/>
                    </a:xfrm>
                    <a:prstGeom prst="rect">
                      <a:avLst/>
                    </a:prstGeom>
                  </pic:spPr>
                </pic:pic>
              </a:graphicData>
            </a:graphic>
            <wp14:sizeRelH relativeFrom="margin">
              <wp14:pctWidth>0</wp14:pctWidth>
            </wp14:sizeRelH>
            <wp14:sizeRelV relativeFrom="margin">
              <wp14:pctHeight>0</wp14:pctHeight>
            </wp14:sizeRelV>
          </wp:anchor>
        </w:drawing>
      </w:r>
    </w:p>
    <w:p w14:paraId="0A6E474C" w14:textId="54E25721" w:rsidR="00431E05" w:rsidRDefault="00431E05" w:rsidP="00B27AB2">
      <w:pPr>
        <w:sectPr w:rsidR="00431E05" w:rsidSect="00431E05">
          <w:pgSz w:w="15840" w:h="12240" w:orient="landscape"/>
          <w:pgMar w:top="720" w:right="720" w:bottom="720" w:left="720" w:header="720" w:footer="720" w:gutter="0"/>
          <w:pgNumType w:start="0"/>
          <w:cols w:space="720"/>
          <w:titlePg/>
          <w:docGrid w:linePitch="360"/>
        </w:sectPr>
      </w:pPr>
    </w:p>
    <w:p w14:paraId="38AEFBC4" w14:textId="77777777" w:rsidR="00B27AB2" w:rsidRDefault="00B27AB2" w:rsidP="00B27AB2">
      <w:pPr>
        <w:pStyle w:val="Heading3"/>
      </w:pPr>
      <w:bookmarkStart w:id="43" w:name="_Toc151993240"/>
      <w:r>
        <w:lastRenderedPageBreak/>
        <w:t>Expanded Prompt for Figure 14: Interactive Map for Project Locations and Data</w:t>
      </w:r>
      <w:bookmarkEnd w:id="43"/>
    </w:p>
    <w:p w14:paraId="2BFD5A7B" w14:textId="77777777" w:rsidR="00B27AB2" w:rsidRDefault="00B27AB2" w:rsidP="00B27AB2">
      <w:r>
        <w:t>"Design an interactive geographical map that provides a spatial representation of environmental projects worldwide. The map should allow users to zoom in and out of regions, with projects indicated by pins or markers. Upon selecting a marker, detail the pop-up window that shows a summary of the project, including key metrics such as emission reductions achieved, project status, and links to more detailed reports. Include filters for project types, size, and certification status, and show how the map integrates real-time updates from project sites."</w:t>
      </w:r>
    </w:p>
    <w:p w14:paraId="480A0303" w14:textId="77777777" w:rsidR="007219D5" w:rsidRDefault="007219D5" w:rsidP="00B27AB2"/>
    <w:p w14:paraId="4D86A6A5" w14:textId="77777777" w:rsidR="00431E05" w:rsidRDefault="00431E05" w:rsidP="00B27AB2"/>
    <w:p w14:paraId="572CD2CD" w14:textId="2EC991BB" w:rsidR="00431E05" w:rsidRDefault="00431E05" w:rsidP="00B27AB2">
      <w:pPr>
        <w:sectPr w:rsidR="00431E05" w:rsidSect="00431E05">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5E88EA6" wp14:editId="7A38AB33">
            <wp:simplePos x="0" y="0"/>
            <wp:positionH relativeFrom="column">
              <wp:posOffset>0</wp:posOffset>
            </wp:positionH>
            <wp:positionV relativeFrom="paragraph">
              <wp:posOffset>2507</wp:posOffset>
            </wp:positionV>
            <wp:extent cx="9144000" cy="1797685"/>
            <wp:effectExtent l="0" t="0" r="0" b="0"/>
            <wp:wrapSquare wrapText="bothSides"/>
            <wp:docPr id="13019786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8694" name="Picture 13"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144000" cy="1797685"/>
                    </a:xfrm>
                    <a:prstGeom prst="rect">
                      <a:avLst/>
                    </a:prstGeom>
                  </pic:spPr>
                </pic:pic>
              </a:graphicData>
            </a:graphic>
          </wp:anchor>
        </w:drawing>
      </w:r>
    </w:p>
    <w:p w14:paraId="55077E4D" w14:textId="77777777" w:rsidR="00B27AB2" w:rsidRDefault="00B27AB2" w:rsidP="00B27AB2">
      <w:pPr>
        <w:pStyle w:val="Heading3"/>
      </w:pPr>
      <w:bookmarkStart w:id="44" w:name="_Toc151993241"/>
      <w:r>
        <w:lastRenderedPageBreak/>
        <w:t>Expanded Prompt for Figure 15: Dynamic Pricing Model for Emission Reduction Certificates</w:t>
      </w:r>
      <w:bookmarkEnd w:id="44"/>
    </w:p>
    <w:p w14:paraId="1B85271E" w14:textId="77777777" w:rsidR="00B27AB2" w:rsidRDefault="00B27AB2" w:rsidP="00B27AB2">
      <w:r>
        <w:t>"Sketch out a comprehensive algorithmic model that dynamically calculates the pricing of emission reduction certificates. Begin with the data inputs such as current market demand, available supply, historical price movements, and predictive analytics regarding future market trends. Show the logic flow that integrates economic theories and principles with real-time data, adjusting prices according to market liquidity, news events, and investor sentiment. Illustrate the output interface where stakeholders can view the current price, historical price charts, and receive price alerts."</w:t>
      </w:r>
    </w:p>
    <w:p w14:paraId="609E92A2" w14:textId="77777777" w:rsidR="007219D5" w:rsidRDefault="007219D5" w:rsidP="00B27AB2"/>
    <w:p w14:paraId="39A0DA02" w14:textId="56E257A5" w:rsidR="00431E05" w:rsidRDefault="00431E05" w:rsidP="00431E05">
      <w:pPr>
        <w:jc w:val="center"/>
        <w:sectPr w:rsidR="00431E05" w:rsidSect="007219D5">
          <w:pgSz w:w="12240" w:h="15840"/>
          <w:pgMar w:top="720" w:right="720" w:bottom="720" w:left="720" w:header="720" w:footer="720" w:gutter="0"/>
          <w:pgNumType w:start="0"/>
          <w:cols w:space="720"/>
          <w:titlePg/>
          <w:docGrid w:linePitch="360"/>
        </w:sectPr>
      </w:pPr>
      <w:r>
        <w:rPr>
          <w:noProof/>
        </w:rPr>
        <w:drawing>
          <wp:inline distT="0" distB="0" distL="0" distR="0" wp14:anchorId="444930E1" wp14:editId="5296758A">
            <wp:extent cx="5077534" cy="5401429"/>
            <wp:effectExtent l="0" t="0" r="8890" b="8890"/>
            <wp:docPr id="1167681378" name="Picture 14"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1378" name="Picture 14" descr="A diagram of a marke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77534" cy="5401429"/>
                    </a:xfrm>
                    <a:prstGeom prst="rect">
                      <a:avLst/>
                    </a:prstGeom>
                  </pic:spPr>
                </pic:pic>
              </a:graphicData>
            </a:graphic>
          </wp:inline>
        </w:drawing>
      </w:r>
    </w:p>
    <w:p w14:paraId="018A0D20" w14:textId="77777777" w:rsidR="00B27AB2" w:rsidRDefault="00B27AB2" w:rsidP="00B27AB2">
      <w:pPr>
        <w:pStyle w:val="Heading3"/>
      </w:pPr>
      <w:bookmarkStart w:id="45" w:name="_Toc151993242"/>
      <w:r>
        <w:lastRenderedPageBreak/>
        <w:t>Expanded Prompt for Figure 16: Mobile App Interface for Emission Data Management</w:t>
      </w:r>
      <w:bookmarkEnd w:id="45"/>
    </w:p>
    <w:p w14:paraId="2826455D" w14:textId="77777777" w:rsidR="00B27AB2" w:rsidRDefault="00B27AB2" w:rsidP="00B27AB2">
      <w:r>
        <w:t>"Map out the user interface for a mobile application dedicated to the on-the-go management of a user's emission data. Detail the welcome screen with secure login features, followed by a dashboard that aggregates the user's emission statistics at a glance. Include separate navigation areas for direct data entry, viewing detailed emission reports, and receiving compliance notifications. Highlight additional app functionalities such as setting personal emission reduction targets, tracking progress with visual aids, and interacting with community features for shared environmental goals."</w:t>
      </w:r>
    </w:p>
    <w:p w14:paraId="6A3EE41E" w14:textId="77777777" w:rsidR="007219D5" w:rsidRDefault="007219D5" w:rsidP="00B27AB2"/>
    <w:p w14:paraId="7BB0A402" w14:textId="77777777" w:rsidR="00435E6C" w:rsidRDefault="00435E6C" w:rsidP="00B27AB2"/>
    <w:p w14:paraId="4C7171C0" w14:textId="47FB5FB2" w:rsidR="00435E6C" w:rsidRDefault="00435E6C" w:rsidP="00B27AB2">
      <w:pPr>
        <w:sectPr w:rsidR="00435E6C" w:rsidSect="00435E6C">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69504" behindDoc="0" locked="0" layoutInCell="1" allowOverlap="1" wp14:anchorId="11931DD0" wp14:editId="165002A2">
            <wp:simplePos x="0" y="0"/>
            <wp:positionH relativeFrom="column">
              <wp:posOffset>0</wp:posOffset>
            </wp:positionH>
            <wp:positionV relativeFrom="paragraph">
              <wp:posOffset>2507</wp:posOffset>
            </wp:positionV>
            <wp:extent cx="9144000" cy="2038350"/>
            <wp:effectExtent l="0" t="0" r="0" b="0"/>
            <wp:wrapSquare wrapText="bothSides"/>
            <wp:docPr id="1294282447" name="Picture 1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2447" name="Picture 15" descr="A diagram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9144000" cy="2038350"/>
                    </a:xfrm>
                    <a:prstGeom prst="rect">
                      <a:avLst/>
                    </a:prstGeom>
                  </pic:spPr>
                </pic:pic>
              </a:graphicData>
            </a:graphic>
          </wp:anchor>
        </w:drawing>
      </w:r>
    </w:p>
    <w:p w14:paraId="2F570D70" w14:textId="77777777" w:rsidR="00B27AB2" w:rsidRDefault="00B27AB2" w:rsidP="00B27AB2">
      <w:pPr>
        <w:pStyle w:val="Heading3"/>
      </w:pPr>
      <w:bookmarkStart w:id="46" w:name="_Toc151993243"/>
      <w:r>
        <w:lastRenderedPageBreak/>
        <w:t>Expanded Prompt for Figure 17: Multi-Tiered User Access Control System</w:t>
      </w:r>
      <w:bookmarkEnd w:id="46"/>
    </w:p>
    <w:p w14:paraId="39AB541C" w14:textId="77777777" w:rsidR="00B27AB2" w:rsidRDefault="00B27AB2" w:rsidP="00B27AB2">
      <w:r>
        <w:t>"Create a layered diagram that details a robust access control system within an environmental data management platform. Depict the hierarchy of user roles from system administrators with full control privileges to auditors with read-only access for verification purposes, and general users with limited access to their data submissions and reports. Show the process flow for role assignment, the permissions matrix that specifies accessible features for each role, and the security checks in place to prevent unauthorized access."</w:t>
      </w:r>
    </w:p>
    <w:p w14:paraId="45ADF043" w14:textId="77777777" w:rsidR="00DD0A17" w:rsidRDefault="00DD0A17" w:rsidP="00B27AB2"/>
    <w:p w14:paraId="70E729F0" w14:textId="77777777" w:rsidR="00DD0A17" w:rsidRDefault="00DD0A17" w:rsidP="00B27AB2"/>
    <w:p w14:paraId="60E76EC9" w14:textId="243A3230" w:rsidR="006312E0" w:rsidRDefault="006312E0" w:rsidP="00B27AB2">
      <w:pPr>
        <w:sectPr w:rsidR="006312E0" w:rsidSect="00DD0A17">
          <w:pgSz w:w="15840" w:h="12240" w:orient="landscape"/>
          <w:pgMar w:top="720" w:right="720" w:bottom="720" w:left="720" w:header="720" w:footer="720" w:gutter="0"/>
          <w:pgNumType w:start="0"/>
          <w:cols w:space="720"/>
          <w:titlePg/>
          <w:docGrid w:linePitch="360"/>
        </w:sectPr>
      </w:pPr>
      <w:r>
        <w:rPr>
          <w:noProof/>
        </w:rPr>
        <w:drawing>
          <wp:anchor distT="0" distB="0" distL="114300" distR="114300" simplePos="0" relativeHeight="251677696" behindDoc="0" locked="0" layoutInCell="1" allowOverlap="1" wp14:anchorId="67A411E9" wp14:editId="77DAD1F2">
            <wp:simplePos x="0" y="0"/>
            <wp:positionH relativeFrom="column">
              <wp:posOffset>0</wp:posOffset>
            </wp:positionH>
            <wp:positionV relativeFrom="paragraph">
              <wp:posOffset>-1642</wp:posOffset>
            </wp:positionV>
            <wp:extent cx="9144000" cy="3833495"/>
            <wp:effectExtent l="0" t="0" r="0" b="0"/>
            <wp:wrapSquare wrapText="bothSides"/>
            <wp:docPr id="773825238" name="Picture 3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25238" name="Picture 39" descr="A diagram of a syste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144000" cy="3833495"/>
                    </a:xfrm>
                    <a:prstGeom prst="rect">
                      <a:avLst/>
                    </a:prstGeom>
                  </pic:spPr>
                </pic:pic>
              </a:graphicData>
            </a:graphic>
          </wp:anchor>
        </w:drawing>
      </w:r>
    </w:p>
    <w:p w14:paraId="677021B1" w14:textId="77777777" w:rsidR="00B27AB2" w:rsidRDefault="00B27AB2" w:rsidP="00B27AB2">
      <w:pPr>
        <w:pStyle w:val="Heading3"/>
      </w:pPr>
      <w:bookmarkStart w:id="47" w:name="_Toc151993244"/>
      <w:r>
        <w:lastRenderedPageBreak/>
        <w:t>Expanded Prompt for Figure 18: Decision Support System for Environmental Investment</w:t>
      </w:r>
      <w:bookmarkEnd w:id="47"/>
    </w:p>
    <w:p w14:paraId="53C97950" w14:textId="77777777" w:rsidR="00B27AB2" w:rsidRDefault="00B27AB2" w:rsidP="00B27AB2">
      <w:r>
        <w:t>"Develop a flowchart illustrating a decision support system that aids stakeholders in selecting environmental projects for investment. Start with the initial setup where investors input their preferences and investment criteria. Show the data processing steps where the system evaluates projects against these criteria, utilizes scoring algorithms, and then ranks projects accordingly. Detail the comparison interface where investors can assess projects side-by-side, weigh their options based on detailed analytics, and make informed decisions about where to allocate their funds."</w:t>
      </w:r>
    </w:p>
    <w:p w14:paraId="575173A9" w14:textId="77777777" w:rsidR="007219D5" w:rsidRDefault="007219D5" w:rsidP="00B27AB2"/>
    <w:p w14:paraId="1FE13A74" w14:textId="6E2BE09C" w:rsidR="00435E6C" w:rsidRDefault="00445EF9" w:rsidP="00B27AB2">
      <w:r>
        <w:rPr>
          <w:noProof/>
        </w:rPr>
        <w:drawing>
          <wp:anchor distT="0" distB="0" distL="114300" distR="114300" simplePos="0" relativeHeight="251670528" behindDoc="1" locked="0" layoutInCell="1" allowOverlap="1" wp14:anchorId="2D6BD40B" wp14:editId="2454B3FD">
            <wp:simplePos x="0" y="0"/>
            <wp:positionH relativeFrom="margin">
              <wp:align>left</wp:align>
            </wp:positionH>
            <wp:positionV relativeFrom="paragraph">
              <wp:posOffset>296545</wp:posOffset>
            </wp:positionV>
            <wp:extent cx="4090670" cy="6761480"/>
            <wp:effectExtent l="0" t="0" r="5080" b="1270"/>
            <wp:wrapSquare wrapText="bothSides"/>
            <wp:docPr id="1425741492" name="Picture 1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41492" name="Picture 16" descr="A diagram of a projec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90670" cy="6761480"/>
                    </a:xfrm>
                    <a:prstGeom prst="rect">
                      <a:avLst/>
                    </a:prstGeom>
                  </pic:spPr>
                </pic:pic>
              </a:graphicData>
            </a:graphic>
            <wp14:sizeRelH relativeFrom="margin">
              <wp14:pctWidth>0</wp14:pctWidth>
            </wp14:sizeRelH>
            <wp14:sizeRelV relativeFrom="margin">
              <wp14:pctHeight>0</wp14:pctHeight>
            </wp14:sizeRelV>
          </wp:anchor>
        </w:drawing>
      </w:r>
    </w:p>
    <w:p w14:paraId="04BFC64B" w14:textId="543E1EAE" w:rsidR="00435E6C" w:rsidRDefault="00435E6C" w:rsidP="00445EF9">
      <w:pPr>
        <w:jc w:val="center"/>
        <w:sectPr w:rsidR="00435E6C" w:rsidSect="007219D5">
          <w:pgSz w:w="12240" w:h="15840"/>
          <w:pgMar w:top="720" w:right="720" w:bottom="720" w:left="720" w:header="720" w:footer="720" w:gutter="0"/>
          <w:pgNumType w:start="0"/>
          <w:cols w:space="720"/>
          <w:titlePg/>
          <w:docGrid w:linePitch="360"/>
        </w:sectPr>
      </w:pPr>
    </w:p>
    <w:p w14:paraId="71F9C907" w14:textId="77777777" w:rsidR="00B27AB2" w:rsidRDefault="00B27AB2" w:rsidP="00B27AB2">
      <w:pPr>
        <w:pStyle w:val="Heading3"/>
      </w:pPr>
      <w:bookmarkStart w:id="48" w:name="_Toc151993245"/>
      <w:r>
        <w:lastRenderedPageBreak/>
        <w:t>Expanded Prompt for Figure 19: Environmental Data Aggregation and Reporting Tool</w:t>
      </w:r>
      <w:bookmarkEnd w:id="48"/>
    </w:p>
    <w:p w14:paraId="213CF7B1" w14:textId="77777777" w:rsidR="00B27AB2" w:rsidRDefault="00B27AB2" w:rsidP="00B27AB2">
      <w:r>
        <w:t xml:space="preserve">"Design a schematic that represents a tool for aggregating environmental data from a variety of projects and generating comprehensive reports. Show the data collection pathways from individual project databases, the consolidation process where data is standardized and merged, and the analysis functions that highlight key performance indicators and trends. Illustrate the customization features that allow stakeholders to build and generate reports tailored to specific audiences or regulatory requirements, including data visualization options and export formats." </w:t>
      </w:r>
    </w:p>
    <w:p w14:paraId="1E99176E" w14:textId="71D201AE" w:rsidR="007219D5" w:rsidRDefault="00E013A1" w:rsidP="00B27AB2">
      <w:r>
        <w:rPr>
          <w:noProof/>
        </w:rPr>
        <w:drawing>
          <wp:anchor distT="0" distB="0" distL="114300" distR="114300" simplePos="0" relativeHeight="251671552" behindDoc="0" locked="0" layoutInCell="1" allowOverlap="1" wp14:anchorId="24794D12" wp14:editId="5FFB51EF">
            <wp:simplePos x="0" y="0"/>
            <wp:positionH relativeFrom="margin">
              <wp:align>left</wp:align>
            </wp:positionH>
            <wp:positionV relativeFrom="paragraph">
              <wp:posOffset>293370</wp:posOffset>
            </wp:positionV>
            <wp:extent cx="3404235" cy="6858000"/>
            <wp:effectExtent l="0" t="0" r="5715" b="0"/>
            <wp:wrapSquare wrapText="bothSides"/>
            <wp:docPr id="976086872" name="Picture 1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6872" name="Picture 17" descr="A diagram of a data flow&#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06513" cy="6861312"/>
                    </a:xfrm>
                    <a:prstGeom prst="rect">
                      <a:avLst/>
                    </a:prstGeom>
                  </pic:spPr>
                </pic:pic>
              </a:graphicData>
            </a:graphic>
            <wp14:sizeRelH relativeFrom="margin">
              <wp14:pctWidth>0</wp14:pctWidth>
            </wp14:sizeRelH>
            <wp14:sizeRelV relativeFrom="margin">
              <wp14:pctHeight>0</wp14:pctHeight>
            </wp14:sizeRelV>
          </wp:anchor>
        </w:drawing>
      </w:r>
    </w:p>
    <w:p w14:paraId="0B32864E" w14:textId="77777777" w:rsidR="00445EF9" w:rsidRDefault="00445EF9" w:rsidP="00B27AB2"/>
    <w:p w14:paraId="647D2085" w14:textId="630FD7AD" w:rsidR="005B2983" w:rsidRDefault="005B2983" w:rsidP="00B27AB2">
      <w:pPr>
        <w:sectPr w:rsidR="005B2983" w:rsidSect="007219D5">
          <w:pgSz w:w="12240" w:h="15840"/>
          <w:pgMar w:top="720" w:right="720" w:bottom="720" w:left="720" w:header="720" w:footer="720" w:gutter="0"/>
          <w:pgNumType w:start="0"/>
          <w:cols w:space="720"/>
          <w:titlePg/>
          <w:docGrid w:linePitch="360"/>
        </w:sectPr>
      </w:pPr>
    </w:p>
    <w:p w14:paraId="20A31D97" w14:textId="5AEA5B4B" w:rsidR="00B27AB2" w:rsidRDefault="00B27AB2" w:rsidP="00B27AB2">
      <w:pPr>
        <w:pStyle w:val="Heading3"/>
      </w:pPr>
      <w:bookmarkStart w:id="49" w:name="_Toc151993246"/>
      <w:r>
        <w:lastRenderedPageBreak/>
        <w:t xml:space="preserve">Expanded Prompt for Figure 20: </w:t>
      </w:r>
      <w:r w:rsidR="00B459A2">
        <w:t>Non-Fungible</w:t>
      </w:r>
      <w:r>
        <w:t xml:space="preserve"> Certificate Authentication Process</w:t>
      </w:r>
      <w:bookmarkEnd w:id="49"/>
    </w:p>
    <w:p w14:paraId="2ABED744" w14:textId="77777777" w:rsidR="008B5115" w:rsidRDefault="00B27AB2" w:rsidP="00B27AB2">
      <w:r>
        <w:t xml:space="preserve">"Present a step-by-step process flow detailing the use of blockchain technology for the authentication of emission reduction certificates. Begin with the issuance of certificates, capturing their unique data points and encoding them into a blockchain transaction. Show the decentralized ledger where this transaction is recorded, immutable and transparent to all network participants. Illustrate the mechanisms for stakeholders to verify the authenticity and trace the ownership history of certificates, emphasizing the security, transparency, and trustworthiness of the blockchain system." </w:t>
      </w:r>
    </w:p>
    <w:p w14:paraId="22612C10" w14:textId="3A783977" w:rsidR="00F239C3" w:rsidRDefault="005B2983" w:rsidP="005B2983">
      <w:pPr>
        <w:jc w:val="center"/>
      </w:pPr>
      <w:r>
        <w:rPr>
          <w:noProof/>
        </w:rPr>
        <w:drawing>
          <wp:inline distT="0" distB="0" distL="0" distR="0" wp14:anchorId="31414C9E" wp14:editId="3087DBDC">
            <wp:extent cx="5847347" cy="5188192"/>
            <wp:effectExtent l="0" t="0" r="1270" b="0"/>
            <wp:docPr id="10535114" name="Picture 18"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14" name="Picture 18" descr="A diagram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51356" cy="5191749"/>
                    </a:xfrm>
                    <a:prstGeom prst="rect">
                      <a:avLst/>
                    </a:prstGeom>
                  </pic:spPr>
                </pic:pic>
              </a:graphicData>
            </a:graphic>
          </wp:inline>
        </w:drawing>
      </w:r>
      <w:r w:rsidR="00F239C3">
        <w:br w:type="page"/>
      </w:r>
    </w:p>
    <w:p w14:paraId="2D4BADF0" w14:textId="77777777" w:rsidR="00B8209B" w:rsidRDefault="00B8209B" w:rsidP="00B8209B">
      <w:pPr>
        <w:pStyle w:val="Heading2"/>
      </w:pPr>
      <w:bookmarkStart w:id="50" w:name="_Toc151993248"/>
      <w:r>
        <w:lastRenderedPageBreak/>
        <w:t>Normal Prompts</w:t>
      </w:r>
      <w:bookmarkEnd w:id="50"/>
    </w:p>
    <w:p w14:paraId="4B5CAAED" w14:textId="77777777" w:rsidR="00B8209B" w:rsidRDefault="00B8209B" w:rsidP="00B8209B">
      <w:r w:rsidRPr="00B27AB2">
        <w:t>These prompts are crafted to elicit the creation of diagrams that encapsulate specific functionalities related to environmental data management, financial analysis, project tracking, and stakeholder interactions within an emission reduction program.</w:t>
      </w:r>
    </w:p>
    <w:p w14:paraId="3D161EAA" w14:textId="77777777" w:rsidR="00B8209B" w:rsidRPr="00B27AB2" w:rsidRDefault="00B8209B" w:rsidP="00B8209B"/>
    <w:p w14:paraId="14A32E10" w14:textId="77777777" w:rsidR="00B8209B" w:rsidRDefault="00B8209B" w:rsidP="00B8209B">
      <w:pPr>
        <w:pStyle w:val="Heading3"/>
      </w:pPr>
      <w:bookmarkStart w:id="51" w:name="_Toc151993249"/>
      <w:r>
        <w:t>Prompt for Figure 1: Certificate Creation Process</w:t>
      </w:r>
      <w:bookmarkEnd w:id="51"/>
    </w:p>
    <w:p w14:paraId="532AC82B" w14:textId="77777777" w:rsidR="00B8209B" w:rsidRDefault="00B8209B" w:rsidP="00B8209B">
      <w:r>
        <w:t>"Create a flowchart that begins with an assessment of a company's carbon footprint, followed by steps for developing an emission reduction project, quantifying the reductions, and issuing a digital certificate that represents these reductions. The flowchart should end with the certificate being listed on a digital registry accessible to investors."</w:t>
      </w:r>
    </w:p>
    <w:p w14:paraId="2B4E07D8" w14:textId="77777777" w:rsidR="00B8209B" w:rsidRDefault="00B8209B" w:rsidP="00B8209B"/>
    <w:p w14:paraId="6B8FA45C" w14:textId="77777777" w:rsidR="00B8209B" w:rsidRDefault="00B8209B" w:rsidP="00B8209B">
      <w:pPr>
        <w:pStyle w:val="Heading3"/>
      </w:pPr>
      <w:bookmarkStart w:id="52" w:name="_Toc151993250"/>
      <w:r>
        <w:t>Prompt for Figure 2: Real-time Emission Data Monitoring Interface</w:t>
      </w:r>
      <w:bookmarkEnd w:id="52"/>
    </w:p>
    <w:p w14:paraId="00A154C9" w14:textId="77777777" w:rsidR="00B8209B" w:rsidRDefault="00B8209B" w:rsidP="00B8209B">
      <w:r>
        <w:t>"Design a dashboard interface that displays real-time data for a company's emissions. Include widgets for current emission levels, historical trends, and comparisons against targets. There should be visual indicators for compliance status, and the ability to set alerts for certain thresholds."</w:t>
      </w:r>
    </w:p>
    <w:p w14:paraId="483E6422" w14:textId="77777777" w:rsidR="00B8209B" w:rsidRDefault="00B8209B" w:rsidP="00B8209B"/>
    <w:p w14:paraId="1C944046" w14:textId="77777777" w:rsidR="00B8209B" w:rsidRDefault="00B8209B" w:rsidP="00B8209B">
      <w:pPr>
        <w:pStyle w:val="Heading3"/>
      </w:pPr>
      <w:bookmarkStart w:id="53" w:name="_Toc151993251"/>
      <w:r>
        <w:t>Prompt for Figure 3: Certificate Value Calculation</w:t>
      </w:r>
      <w:bookmarkEnd w:id="53"/>
    </w:p>
    <w:p w14:paraId="7E728D26" w14:textId="77777777" w:rsidR="00B8209B" w:rsidRDefault="00B8209B" w:rsidP="00B8209B">
      <w:r>
        <w:t>"Illustrate a process diagram that shows how to calculate the financial value of an emission reduction. Start with the input of emission data, include a step for market pricing analysis, and end with the determination of the certificate's value."</w:t>
      </w:r>
    </w:p>
    <w:p w14:paraId="0B9DF533" w14:textId="77777777" w:rsidR="00B8209B" w:rsidRDefault="00B8209B" w:rsidP="00B8209B"/>
    <w:p w14:paraId="45D46BE3" w14:textId="77777777" w:rsidR="00B8209B" w:rsidRDefault="00B8209B" w:rsidP="00B8209B">
      <w:pPr>
        <w:pStyle w:val="Heading3"/>
      </w:pPr>
      <w:bookmarkStart w:id="54" w:name="_Toc151993252"/>
      <w:r>
        <w:t>Prompt for Figure 4: Stakeholder Onboarding Workflow</w:t>
      </w:r>
      <w:bookmarkEnd w:id="54"/>
    </w:p>
    <w:p w14:paraId="013BAC73" w14:textId="77777777" w:rsidR="00B8209B" w:rsidRDefault="00B8209B" w:rsidP="00B8209B">
      <w:r>
        <w:t>"Sketch a series of steps involved in registering a new stakeholder onto an environmental platform. Begin with initial contact, proceed to data submission and verification, and conclude with the stakeholder gaining access to the platform to manage their emission data."</w:t>
      </w:r>
    </w:p>
    <w:p w14:paraId="6953681B" w14:textId="77777777" w:rsidR="00B8209B" w:rsidRDefault="00B8209B" w:rsidP="00B8209B"/>
    <w:p w14:paraId="3FCDB3B8" w14:textId="77777777" w:rsidR="00B8209B" w:rsidRDefault="00B8209B" w:rsidP="00B8209B">
      <w:pPr>
        <w:pStyle w:val="Heading3"/>
      </w:pPr>
      <w:bookmarkStart w:id="55" w:name="_Toc151993253"/>
      <w:r>
        <w:t>Prompt for Figure 5: Automated Compliance Checking System</w:t>
      </w:r>
      <w:bookmarkEnd w:id="55"/>
    </w:p>
    <w:p w14:paraId="51746BF7" w14:textId="77777777" w:rsidR="00B8209B" w:rsidRDefault="00B8209B" w:rsidP="00B8209B">
      <w:r>
        <w:t>"Depict a system that automatically checks for environmental compliance. Start with data input from various sources, follow with rules-based analysis, and finish with the system generating a compliance status report. Include decision points for passing or failing compliance checks."</w:t>
      </w:r>
    </w:p>
    <w:p w14:paraId="7A5EBF90" w14:textId="77777777" w:rsidR="00B8209B" w:rsidRDefault="00B8209B" w:rsidP="00B8209B"/>
    <w:p w14:paraId="1FE7F98A" w14:textId="77777777" w:rsidR="00B8209B" w:rsidRDefault="00B8209B" w:rsidP="00B8209B">
      <w:pPr>
        <w:pStyle w:val="Heading3"/>
      </w:pPr>
      <w:bookmarkStart w:id="56" w:name="_Toc151993254"/>
      <w:r>
        <w:t>Prompt for Figure 6: Transaction Ledger for Certificate Trading</w:t>
      </w:r>
      <w:bookmarkEnd w:id="56"/>
    </w:p>
    <w:p w14:paraId="215CF149" w14:textId="77777777" w:rsidR="00B8209B" w:rsidRDefault="00B8209B" w:rsidP="00B8209B">
      <w:r>
        <w:t>"Map out a ledger system that records the trade of emission reduction certificates. Show entries being created for a new trade, including details of buyer, seller, certificate number, and trade amount. Include a verification step and finalization of the transaction."</w:t>
      </w:r>
    </w:p>
    <w:p w14:paraId="05A1424F" w14:textId="77777777" w:rsidR="00B8209B" w:rsidRDefault="00B8209B" w:rsidP="00B8209B"/>
    <w:p w14:paraId="16797A70" w14:textId="77777777" w:rsidR="00B8209B" w:rsidRDefault="00B8209B" w:rsidP="00B8209B">
      <w:pPr>
        <w:pStyle w:val="Heading3"/>
      </w:pPr>
      <w:bookmarkStart w:id="57" w:name="_Toc151993255"/>
      <w:r>
        <w:lastRenderedPageBreak/>
        <w:t>Prompt for Figure 7: Investment Impact Reporting Dashboard</w:t>
      </w:r>
      <w:bookmarkEnd w:id="57"/>
    </w:p>
    <w:p w14:paraId="4D5AD4D5" w14:textId="77777777" w:rsidR="00B8209B" w:rsidRDefault="00B8209B" w:rsidP="00B8209B">
      <w:r>
        <w:t>"Create a dashboard that investors use to see the impact of their investments in emission reduction projects. Include sections for projected vs. actual emission reductions, financial returns, and environmental impact metrics. Add functionality for generating customized reports."</w:t>
      </w:r>
    </w:p>
    <w:p w14:paraId="30A3C76C" w14:textId="77777777" w:rsidR="00B8209B" w:rsidRDefault="00B8209B" w:rsidP="00B8209B"/>
    <w:p w14:paraId="16263E1F" w14:textId="77777777" w:rsidR="00B8209B" w:rsidRDefault="00B8209B" w:rsidP="00B8209B">
      <w:pPr>
        <w:pStyle w:val="Heading3"/>
      </w:pPr>
      <w:bookmarkStart w:id="58" w:name="_Toc151993256"/>
      <w:r>
        <w:t>Prompt for Figure 8: Data Integration from External Environmental Sensors</w:t>
      </w:r>
      <w:bookmarkEnd w:id="58"/>
    </w:p>
    <w:p w14:paraId="5429F477" w14:textId="77777777" w:rsidR="00B8209B" w:rsidRDefault="00B8209B" w:rsidP="00B8209B">
      <w:r>
        <w:t>"Design a diagram showing how environmental data is collected from external sensors and integrated into a centralized database. Include steps for data capture, transformation, validation, and storage."</w:t>
      </w:r>
    </w:p>
    <w:p w14:paraId="689464D3" w14:textId="77777777" w:rsidR="00B8209B" w:rsidRDefault="00B8209B" w:rsidP="00B8209B"/>
    <w:p w14:paraId="1FECEC90" w14:textId="77777777" w:rsidR="00B8209B" w:rsidRDefault="00B8209B" w:rsidP="00B8209B">
      <w:pPr>
        <w:pStyle w:val="Heading3"/>
      </w:pPr>
      <w:bookmarkStart w:id="59" w:name="_Toc151993257"/>
      <w:r>
        <w:t>Prompt for Figure 9: User Interface for Certificate Management</w:t>
      </w:r>
      <w:bookmarkEnd w:id="59"/>
    </w:p>
    <w:p w14:paraId="5F3C1818" w14:textId="77777777" w:rsidR="00B8209B" w:rsidRDefault="00B8209B" w:rsidP="00B8209B">
      <w:r>
        <w:t>"Outline a user interface for managing emission reduction certificates. Include areas for viewing active certificates, retired certificates, and those for sale. Add features for filtering and sorting certificates, and tools for analyzing their performance."</w:t>
      </w:r>
    </w:p>
    <w:p w14:paraId="1F752B02" w14:textId="77777777" w:rsidR="00B8209B" w:rsidRDefault="00B8209B" w:rsidP="00B8209B"/>
    <w:p w14:paraId="6CFFC0D8" w14:textId="77777777" w:rsidR="00B8209B" w:rsidRDefault="00B8209B" w:rsidP="00B8209B">
      <w:pPr>
        <w:pStyle w:val="Heading3"/>
      </w:pPr>
      <w:bookmarkStart w:id="60" w:name="_Toc151993258"/>
      <w:r>
        <w:t>Prompt for Figure 10: Emission Reduction Project Tracking Interface</w:t>
      </w:r>
      <w:bookmarkEnd w:id="60"/>
    </w:p>
    <w:p w14:paraId="2A96057F" w14:textId="77777777" w:rsidR="00B8209B" w:rsidRDefault="00B8209B" w:rsidP="00B8209B">
      <w:r>
        <w:t>"Construct an interface layout for tracking the progress of various emission reduction projects. Display project details, timelines, reduction targets, and actual reductions to date. Provide visual indicators for project status, such as on track, behind schedule, or completed."</w:t>
      </w:r>
    </w:p>
    <w:p w14:paraId="585DA9AF" w14:textId="77777777" w:rsidR="00B8209B" w:rsidRDefault="00B8209B" w:rsidP="00B8209B"/>
    <w:p w14:paraId="1C438288" w14:textId="77777777" w:rsidR="00B8209B" w:rsidRDefault="00B8209B" w:rsidP="00B8209B">
      <w:pPr>
        <w:pStyle w:val="Heading3"/>
      </w:pPr>
      <w:bookmarkStart w:id="61" w:name="_Toc151993259"/>
      <w:r>
        <w:t>Prompt for Figure 11: Cross-Platform Data Synchronization</w:t>
      </w:r>
      <w:bookmarkEnd w:id="61"/>
    </w:p>
    <w:p w14:paraId="64F35AB8" w14:textId="77777777" w:rsidR="00B8209B" w:rsidRDefault="00B8209B" w:rsidP="00B8209B">
      <w:r>
        <w:t>"Design a diagram illustrating the synchronization of environmental data across multiple platforms. Begin with data being collected from a central repository, then show it being distributed to various systems such as regulatory reporting tools, public disclosure sites, and internal management dashboards. Include error handling and confirmation of successful synchronization."</w:t>
      </w:r>
    </w:p>
    <w:p w14:paraId="66EC3156" w14:textId="77777777" w:rsidR="00B8209B" w:rsidRDefault="00B8209B" w:rsidP="00B8209B"/>
    <w:p w14:paraId="0E2DB10C" w14:textId="77777777" w:rsidR="00B8209B" w:rsidRDefault="00B8209B" w:rsidP="00B8209B">
      <w:pPr>
        <w:pStyle w:val="Heading3"/>
      </w:pPr>
      <w:bookmarkStart w:id="62" w:name="_Toc151993260"/>
      <w:r>
        <w:t>Prompt for Figure 12: Financial Forecasting for Environmental Projects</w:t>
      </w:r>
      <w:bookmarkEnd w:id="62"/>
    </w:p>
    <w:p w14:paraId="09EDD60E" w14:textId="77777777" w:rsidR="00B8209B" w:rsidRDefault="00B8209B" w:rsidP="00B8209B">
      <w:r>
        <w:t>"Create a flowchart that outlines the steps for forecasting the financial outcomes of environmental projects. Start with the input of project costs and emission reduction data, proceed through analysis using economic models, and end with a range of forecasted financial scenarios."</w:t>
      </w:r>
    </w:p>
    <w:p w14:paraId="04398F83" w14:textId="77777777" w:rsidR="00B8209B" w:rsidRDefault="00B8209B" w:rsidP="00B8209B"/>
    <w:p w14:paraId="2F433F73" w14:textId="77777777" w:rsidR="00B8209B" w:rsidRDefault="00B8209B" w:rsidP="00B8209B">
      <w:pPr>
        <w:pStyle w:val="Heading3"/>
      </w:pPr>
      <w:bookmarkStart w:id="63" w:name="_Toc151993261"/>
      <w:r>
        <w:t>Prompt for Figure 13: Digital Verification Process for Emission Reductions</w:t>
      </w:r>
      <w:bookmarkEnd w:id="63"/>
    </w:p>
    <w:p w14:paraId="41E5F4B8" w14:textId="77777777" w:rsidR="00B8209B" w:rsidRDefault="00B8209B" w:rsidP="00B8209B">
      <w:r>
        <w:t>"Sketch out a verification process for confirming the authenticity of reported emission reductions. Highlight the input of emission data, cross-referencing with external verification standards, and the application of digital signatures to certify the data."</w:t>
      </w:r>
    </w:p>
    <w:p w14:paraId="2DEA1DCC" w14:textId="77777777" w:rsidR="00B8209B" w:rsidRDefault="00B8209B" w:rsidP="00B8209B"/>
    <w:p w14:paraId="0985E49E" w14:textId="77777777" w:rsidR="00B8209B" w:rsidRDefault="00B8209B" w:rsidP="00B8209B">
      <w:pPr>
        <w:pStyle w:val="Heading3"/>
      </w:pPr>
      <w:bookmarkStart w:id="64" w:name="_Toc151993262"/>
      <w:r>
        <w:lastRenderedPageBreak/>
        <w:t>Prompt for Figure 14: Interactive Map for Project Locations and Data</w:t>
      </w:r>
      <w:bookmarkEnd w:id="64"/>
    </w:p>
    <w:p w14:paraId="70A03C24" w14:textId="77777777" w:rsidR="00B8209B" w:rsidRDefault="00B8209B" w:rsidP="00B8209B">
      <w:r>
        <w:t>"Illustrate an interactive map that displays the locations of various environmental projects. Include features that allow users to click on a project to see detailed information, including emission reduction metrics, project status, and links to related documentation."</w:t>
      </w:r>
    </w:p>
    <w:p w14:paraId="4E301A80" w14:textId="77777777" w:rsidR="00B8209B" w:rsidRDefault="00B8209B" w:rsidP="00B8209B"/>
    <w:p w14:paraId="26759038" w14:textId="77777777" w:rsidR="00B8209B" w:rsidRDefault="00B8209B" w:rsidP="00B8209B">
      <w:pPr>
        <w:pStyle w:val="Heading3"/>
      </w:pPr>
      <w:bookmarkStart w:id="65" w:name="_Toc151993263"/>
      <w:r>
        <w:t>Prompt for Figure 15: Dynamic Pricing Model for Emission Reduction Certificates</w:t>
      </w:r>
      <w:bookmarkEnd w:id="65"/>
    </w:p>
    <w:p w14:paraId="072A8785" w14:textId="77777777" w:rsidR="00B8209B" w:rsidRDefault="00B8209B" w:rsidP="00B8209B">
      <w:r>
        <w:t>"Depict a model that dynamically adjusts the pricing of emission reduction certificates based on real-time market data. Show inputs such as current demand, supply levels, and market trends, and how these influence the pricing algorithm."</w:t>
      </w:r>
    </w:p>
    <w:p w14:paraId="059D9E43" w14:textId="77777777" w:rsidR="00B8209B" w:rsidRDefault="00B8209B" w:rsidP="00B8209B"/>
    <w:p w14:paraId="0ACD1283" w14:textId="77777777" w:rsidR="00B8209B" w:rsidRDefault="00B8209B" w:rsidP="00B8209B">
      <w:pPr>
        <w:pStyle w:val="Heading3"/>
      </w:pPr>
      <w:bookmarkStart w:id="66" w:name="_Toc151993264"/>
      <w:r>
        <w:t>Prompt for Figure 16: Mobile App Interface for Emission Data Management</w:t>
      </w:r>
      <w:bookmarkEnd w:id="66"/>
    </w:p>
    <w:p w14:paraId="784BD878" w14:textId="77777777" w:rsidR="00B8209B" w:rsidRDefault="00B8209B" w:rsidP="00B8209B">
      <w:r>
        <w:t>"Outline the design of a mobile application that enables users to manage and view their emission data on the go. Include screens for data entry, real-time emission statistics, and notifications related to user-specific thresholds or compliance updates."</w:t>
      </w:r>
    </w:p>
    <w:p w14:paraId="10BC6C3B" w14:textId="77777777" w:rsidR="00B8209B" w:rsidRDefault="00B8209B" w:rsidP="00B8209B"/>
    <w:p w14:paraId="2790D7FF" w14:textId="77777777" w:rsidR="00B8209B" w:rsidRDefault="00B8209B" w:rsidP="00B8209B">
      <w:pPr>
        <w:pStyle w:val="Heading3"/>
      </w:pPr>
      <w:bookmarkStart w:id="67" w:name="_Toc151993265"/>
      <w:r>
        <w:t>Prompt for Figure 17: Multi-Tiered User Access Control System</w:t>
      </w:r>
      <w:bookmarkEnd w:id="67"/>
    </w:p>
    <w:p w14:paraId="7ABB0CD4" w14:textId="77777777" w:rsidR="00B8209B" w:rsidRDefault="00B8209B" w:rsidP="00B8209B">
      <w:r>
        <w:t>"Design a layered access control system for an environmental data platform. Show different user roles, such as administrator, auditor, and general user, and map out the specific data and system functionalities each role has access to."</w:t>
      </w:r>
    </w:p>
    <w:p w14:paraId="74E80DE2" w14:textId="77777777" w:rsidR="00B8209B" w:rsidRDefault="00B8209B" w:rsidP="00B8209B"/>
    <w:p w14:paraId="05699476" w14:textId="77777777" w:rsidR="00B8209B" w:rsidRDefault="00B8209B" w:rsidP="00B8209B">
      <w:pPr>
        <w:pStyle w:val="Heading3"/>
      </w:pPr>
      <w:bookmarkStart w:id="68" w:name="_Toc151993266"/>
      <w:r>
        <w:t>Prompt for Figure 18: Decision Support System for Environmental Investment</w:t>
      </w:r>
      <w:bookmarkEnd w:id="68"/>
    </w:p>
    <w:p w14:paraId="3E7121FF" w14:textId="77777777" w:rsidR="00B8209B" w:rsidRDefault="00B8209B" w:rsidP="00B8209B">
      <w:r>
        <w:t>"Create a diagram for a decision support system that guides users through the process of selecting environmental projects to invest in. Incorporate steps such as criteria selection, project evaluation, and comparison, leading to an informed investment decision."</w:t>
      </w:r>
    </w:p>
    <w:p w14:paraId="15321725" w14:textId="77777777" w:rsidR="00B8209B" w:rsidRDefault="00B8209B" w:rsidP="00B8209B"/>
    <w:p w14:paraId="3DAEA24F" w14:textId="77777777" w:rsidR="00B8209B" w:rsidRDefault="00B8209B" w:rsidP="00B8209B">
      <w:pPr>
        <w:pStyle w:val="Heading3"/>
      </w:pPr>
      <w:bookmarkStart w:id="69" w:name="_Toc151993267"/>
      <w:r>
        <w:t>Prompt for Figure 19: Environmental Data Aggregation and Reporting Tool</w:t>
      </w:r>
      <w:bookmarkEnd w:id="69"/>
    </w:p>
    <w:p w14:paraId="6F958F8E" w14:textId="77777777" w:rsidR="00B8209B" w:rsidRDefault="00B8209B" w:rsidP="00B8209B">
      <w:r>
        <w:t>"Sketch a tool that aggregates environmental data from multiple projects and generates comprehensive reports. Show data collection, consolidation, analysis, and the production of customizable reports for various stakeholders."</w:t>
      </w:r>
    </w:p>
    <w:p w14:paraId="57B13924" w14:textId="77777777" w:rsidR="00B8209B" w:rsidRDefault="00B8209B" w:rsidP="00B8209B"/>
    <w:p w14:paraId="44E9EBFA" w14:textId="7CBCDC80" w:rsidR="00B8209B" w:rsidRDefault="00B8209B" w:rsidP="00B8209B">
      <w:pPr>
        <w:pStyle w:val="Heading3"/>
      </w:pPr>
      <w:bookmarkStart w:id="70" w:name="_Toc151993268"/>
      <w:r>
        <w:t xml:space="preserve">Prompt for Figure 20: </w:t>
      </w:r>
      <w:r w:rsidR="00B459A2">
        <w:t>Non-Fungible</w:t>
      </w:r>
      <w:r>
        <w:t xml:space="preserve"> Certificate Authentication Process</w:t>
      </w:r>
      <w:bookmarkEnd w:id="70"/>
    </w:p>
    <w:p w14:paraId="5D0E9DC0" w14:textId="77777777" w:rsidR="00B8209B" w:rsidRDefault="00B8209B" w:rsidP="00B8209B">
      <w:r>
        <w:t>"Depict the process flow for authenticating emission reduction certificates using blockchain technology. Illustrate how certificates are issued, recorded on the blockchain, and how stakeholders can verify the authenticity and ownership of the certificates."</w:t>
      </w:r>
    </w:p>
    <w:p w14:paraId="2227BD2B" w14:textId="77777777" w:rsidR="00F239C3" w:rsidRDefault="00F239C3" w:rsidP="00F239C3"/>
    <w:sectPr w:rsidR="00F239C3" w:rsidSect="005B2983">
      <w:pgSz w:w="15840" w:h="12240" w:orient="landscape"/>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C3"/>
    <w:rsid w:val="000037FA"/>
    <w:rsid w:val="000D1267"/>
    <w:rsid w:val="001A3C29"/>
    <w:rsid w:val="001C7E25"/>
    <w:rsid w:val="001E7A05"/>
    <w:rsid w:val="00217770"/>
    <w:rsid w:val="00235C50"/>
    <w:rsid w:val="002716D3"/>
    <w:rsid w:val="00364989"/>
    <w:rsid w:val="0037000E"/>
    <w:rsid w:val="003B27EA"/>
    <w:rsid w:val="003C3DBA"/>
    <w:rsid w:val="00413238"/>
    <w:rsid w:val="00431E05"/>
    <w:rsid w:val="00435E6C"/>
    <w:rsid w:val="00445EF9"/>
    <w:rsid w:val="004A1754"/>
    <w:rsid w:val="005067E5"/>
    <w:rsid w:val="00527E33"/>
    <w:rsid w:val="00545610"/>
    <w:rsid w:val="00551A84"/>
    <w:rsid w:val="00584D67"/>
    <w:rsid w:val="005B2983"/>
    <w:rsid w:val="005E06EB"/>
    <w:rsid w:val="005F3219"/>
    <w:rsid w:val="006312E0"/>
    <w:rsid w:val="00660779"/>
    <w:rsid w:val="006763FE"/>
    <w:rsid w:val="007066FE"/>
    <w:rsid w:val="007219D5"/>
    <w:rsid w:val="00744CCD"/>
    <w:rsid w:val="00753902"/>
    <w:rsid w:val="007E1560"/>
    <w:rsid w:val="0080516C"/>
    <w:rsid w:val="008202E5"/>
    <w:rsid w:val="008317A6"/>
    <w:rsid w:val="00841425"/>
    <w:rsid w:val="008A0A5D"/>
    <w:rsid w:val="008B5115"/>
    <w:rsid w:val="008B51C9"/>
    <w:rsid w:val="00962CAD"/>
    <w:rsid w:val="00A35385"/>
    <w:rsid w:val="00A426DD"/>
    <w:rsid w:val="00A60494"/>
    <w:rsid w:val="00A6763D"/>
    <w:rsid w:val="00AA009A"/>
    <w:rsid w:val="00B27AB2"/>
    <w:rsid w:val="00B43228"/>
    <w:rsid w:val="00B459A2"/>
    <w:rsid w:val="00B71DDB"/>
    <w:rsid w:val="00B724E7"/>
    <w:rsid w:val="00B8209B"/>
    <w:rsid w:val="00BB604A"/>
    <w:rsid w:val="00BC4C83"/>
    <w:rsid w:val="00C10175"/>
    <w:rsid w:val="00C26D71"/>
    <w:rsid w:val="00C50DBC"/>
    <w:rsid w:val="00C5610A"/>
    <w:rsid w:val="00D02E41"/>
    <w:rsid w:val="00D81980"/>
    <w:rsid w:val="00DD0A17"/>
    <w:rsid w:val="00DD3DE0"/>
    <w:rsid w:val="00E013A1"/>
    <w:rsid w:val="00E145AC"/>
    <w:rsid w:val="00E44000"/>
    <w:rsid w:val="00E95F34"/>
    <w:rsid w:val="00EA261A"/>
    <w:rsid w:val="00F239C3"/>
    <w:rsid w:val="00F448D4"/>
    <w:rsid w:val="00F84180"/>
    <w:rsid w:val="00F90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94D5"/>
  <w15:chartTrackingRefBased/>
  <w15:docId w15:val="{33924040-B5E5-41CE-833E-0E1124FC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9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9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39C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239C3"/>
    <w:rPr>
      <w:rFonts w:eastAsiaTheme="minorEastAsia"/>
      <w:kern w:val="0"/>
      <w14:ligatures w14:val="none"/>
    </w:rPr>
  </w:style>
  <w:style w:type="character" w:customStyle="1" w:styleId="Heading1Char">
    <w:name w:val="Heading 1 Char"/>
    <w:basedOn w:val="DefaultParagraphFont"/>
    <w:link w:val="Heading1"/>
    <w:uiPriority w:val="9"/>
    <w:rsid w:val="00F239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39C3"/>
    <w:pPr>
      <w:outlineLvl w:val="9"/>
    </w:pPr>
    <w:rPr>
      <w:kern w:val="0"/>
      <w14:ligatures w14:val="none"/>
    </w:rPr>
  </w:style>
  <w:style w:type="character" w:customStyle="1" w:styleId="Heading2Char">
    <w:name w:val="Heading 2 Char"/>
    <w:basedOn w:val="DefaultParagraphFont"/>
    <w:link w:val="Heading2"/>
    <w:uiPriority w:val="9"/>
    <w:rsid w:val="00F239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9C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B51C9"/>
    <w:pPr>
      <w:spacing w:after="100"/>
    </w:pPr>
  </w:style>
  <w:style w:type="paragraph" w:styleId="TOC2">
    <w:name w:val="toc 2"/>
    <w:basedOn w:val="Normal"/>
    <w:next w:val="Normal"/>
    <w:autoRedefine/>
    <w:uiPriority w:val="39"/>
    <w:unhideWhenUsed/>
    <w:rsid w:val="008B51C9"/>
    <w:pPr>
      <w:spacing w:after="100"/>
      <w:ind w:left="220"/>
    </w:pPr>
  </w:style>
  <w:style w:type="paragraph" w:styleId="TOC3">
    <w:name w:val="toc 3"/>
    <w:basedOn w:val="Normal"/>
    <w:next w:val="Normal"/>
    <w:autoRedefine/>
    <w:uiPriority w:val="39"/>
    <w:unhideWhenUsed/>
    <w:rsid w:val="008B51C9"/>
    <w:pPr>
      <w:spacing w:after="100"/>
      <w:ind w:left="440"/>
    </w:pPr>
  </w:style>
  <w:style w:type="character" w:styleId="Hyperlink">
    <w:name w:val="Hyperlink"/>
    <w:basedOn w:val="DefaultParagraphFont"/>
    <w:uiPriority w:val="99"/>
    <w:unhideWhenUsed/>
    <w:rsid w:val="008B51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6297B-7A44-4BE4-AF0D-CD06F1B56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53</Pages>
  <Words>4360</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Faulkner Capital Holdings</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Additional Diagrams and Figures</dc:title>
  <dc:subject>Faulkner Emissions Offset Certificate (FEOC) Program</dc:subject>
  <dc:creator>Michael Zozulia</dc:creator>
  <cp:keywords/>
  <dc:description/>
  <cp:lastModifiedBy>Michael Zozulia</cp:lastModifiedBy>
  <cp:revision>69</cp:revision>
  <dcterms:created xsi:type="dcterms:W3CDTF">2023-11-04T05:28:00Z</dcterms:created>
  <dcterms:modified xsi:type="dcterms:W3CDTF">2023-11-27T22:01:00Z</dcterms:modified>
</cp:coreProperties>
</file>