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6651B" w14:textId="25EBECD5" w:rsidR="001E44D8" w:rsidRDefault="001E44D8" w:rsidP="001E44D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ИНСТРУКЦИЯ КАК ПОЛЬЗОВАТЬСЯ ПРИБОРНОЙ ПАНЕЛЬЮ</w:t>
      </w:r>
    </w:p>
    <w:p w14:paraId="24EDFBFA" w14:textId="44F3612D" w:rsidR="001E44D8" w:rsidRPr="001E44D8" w:rsidRDefault="001E44D8" w:rsidP="00A833A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4D8">
        <w:rPr>
          <w:rFonts w:ascii="Times New Roman" w:hAnsi="Times New Roman" w:cs="Times New Roman"/>
          <w:sz w:val="28"/>
          <w:szCs w:val="28"/>
        </w:rPr>
        <w:t>Запустите файл START.bat.</w:t>
      </w:r>
    </w:p>
    <w:p w14:paraId="09F3DD2E" w14:textId="080E64E5" w:rsidR="001E44D8" w:rsidRDefault="001E44D8" w:rsidP="00A833A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4D8">
        <w:rPr>
          <w:rFonts w:ascii="Times New Roman" w:hAnsi="Times New Roman" w:cs="Times New Roman"/>
          <w:sz w:val="28"/>
          <w:szCs w:val="28"/>
        </w:rPr>
        <w:t>Дождитесь пока откроется блок управления и сама приборная панель</w:t>
      </w:r>
      <w:r w:rsidR="00B155A4">
        <w:rPr>
          <w:rFonts w:ascii="Times New Roman" w:hAnsi="Times New Roman" w:cs="Times New Roman"/>
          <w:sz w:val="28"/>
          <w:szCs w:val="28"/>
        </w:rPr>
        <w:t xml:space="preserve"> (примерно 5 секунд)</w:t>
      </w:r>
      <w:r w:rsidRPr="001E44D8">
        <w:rPr>
          <w:rFonts w:ascii="Times New Roman" w:hAnsi="Times New Roman" w:cs="Times New Roman"/>
          <w:sz w:val="28"/>
          <w:szCs w:val="28"/>
        </w:rPr>
        <w:t>.</w:t>
      </w:r>
    </w:p>
    <w:p w14:paraId="0651B665" w14:textId="536C23EF" w:rsidR="001E44D8" w:rsidRDefault="001E44D8" w:rsidP="00A833A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начать взаимодействие с приборной панелью нажмите на кнопку «Запуск</w:t>
      </w:r>
      <w:r w:rsidRPr="001E44D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остановка двигателя».</w:t>
      </w:r>
    </w:p>
    <w:p w14:paraId="76AB60C3" w14:textId="32384E74" w:rsidR="001E44D8" w:rsidRDefault="001E44D8" w:rsidP="00A833A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запуска двигателя дождитесь </w:t>
      </w:r>
      <w:r w:rsidR="00B155A4">
        <w:rPr>
          <w:rFonts w:ascii="Times New Roman" w:hAnsi="Times New Roman" w:cs="Times New Roman"/>
          <w:sz w:val="28"/>
          <w:szCs w:val="28"/>
        </w:rPr>
        <w:t>пока стрелки встанут на свои начальные значения на своих приборах</w:t>
      </w:r>
    </w:p>
    <w:p w14:paraId="3526926E" w14:textId="32BC89F0" w:rsidR="00B155A4" w:rsidRDefault="00B155A4" w:rsidP="00A833A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вы можете либо проверить нейтральную передачу (по умолчанию) либо рекомендую вручную поставить первую передачу и дальше регулировать поведение эмуляции кнопками «Газ» и «Тормоз».</w:t>
      </w:r>
    </w:p>
    <w:p w14:paraId="760AA1E8" w14:textId="060487D5" w:rsidR="00B155A4" w:rsidRDefault="00B155A4" w:rsidP="00A833A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вы можете изменять значения напряжения</w:t>
      </w:r>
      <w:r w:rsidRPr="00B155A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температуры</w:t>
      </w:r>
      <w:r w:rsidRPr="00B155A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топлива (но </w:t>
      </w:r>
      <w:proofErr w:type="gramStart"/>
      <w:r>
        <w:rPr>
          <w:rFonts w:ascii="Times New Roman" w:hAnsi="Times New Roman" w:cs="Times New Roman"/>
          <w:sz w:val="28"/>
          <w:szCs w:val="28"/>
        </w:rPr>
        <w:t>учтите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там есть минимум и максимум</w:t>
      </w:r>
      <w:r w:rsidRPr="00B155A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некорректные значения будут пропускаться).</w:t>
      </w:r>
    </w:p>
    <w:p w14:paraId="76DBA4B8" w14:textId="3FB84553" w:rsidR="00B155A4" w:rsidRDefault="00B155A4" w:rsidP="00A833A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прекратить взаимодействие нажмите на кнопку «Заглушить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двигатель»  (</w:t>
      </w:r>
      <w:proofErr w:type="gramEnd"/>
      <w:r>
        <w:rPr>
          <w:rFonts w:ascii="Times New Roman" w:hAnsi="Times New Roman" w:cs="Times New Roman"/>
          <w:sz w:val="28"/>
          <w:szCs w:val="28"/>
        </w:rPr>
        <w:t>На этом этапе можно увидеть как после выключения двигателя все приборы</w:t>
      </w:r>
      <w:r w:rsidRPr="00B155A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кроме одометра</w:t>
      </w:r>
      <w:r w:rsidRPr="00B155A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сбрасываются).</w:t>
      </w:r>
    </w:p>
    <w:p w14:paraId="1B484FC1" w14:textId="4EA5E5BF" w:rsidR="00B155A4" w:rsidRPr="001E44D8" w:rsidRDefault="00B155A4" w:rsidP="00A833A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завершить работу закройте окно блока управления</w:t>
      </w:r>
      <w:r w:rsidRPr="00B155A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закройте страницу в браузере</w:t>
      </w:r>
      <w:r w:rsidR="008D613A">
        <w:rPr>
          <w:rFonts w:ascii="Times New Roman" w:hAnsi="Times New Roman" w:cs="Times New Roman"/>
          <w:sz w:val="28"/>
          <w:szCs w:val="28"/>
        </w:rPr>
        <w:t xml:space="preserve"> и нажмите «</w:t>
      </w:r>
      <w:r w:rsidR="008D613A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="008D613A">
        <w:rPr>
          <w:rFonts w:ascii="Times New Roman" w:hAnsi="Times New Roman" w:cs="Times New Roman"/>
          <w:sz w:val="28"/>
          <w:szCs w:val="28"/>
        </w:rPr>
        <w:t>»</w:t>
      </w:r>
      <w:r w:rsidR="008D613A" w:rsidRPr="00A833A7">
        <w:rPr>
          <w:rFonts w:ascii="Times New Roman" w:hAnsi="Times New Roman" w:cs="Times New Roman"/>
          <w:sz w:val="28"/>
          <w:szCs w:val="28"/>
        </w:rPr>
        <w:t xml:space="preserve"> </w:t>
      </w:r>
      <w:r w:rsidR="008D613A">
        <w:rPr>
          <w:rFonts w:ascii="Times New Roman" w:hAnsi="Times New Roman" w:cs="Times New Roman"/>
          <w:sz w:val="28"/>
          <w:szCs w:val="28"/>
        </w:rPr>
        <w:t>на клавиатуре находясь в открывшейся консоли вместе с блоком управления и приборной панелью</w:t>
      </w:r>
      <w:r w:rsidR="00A833A7">
        <w:rPr>
          <w:rFonts w:ascii="Times New Roman" w:hAnsi="Times New Roman" w:cs="Times New Roman"/>
          <w:sz w:val="28"/>
          <w:szCs w:val="28"/>
        </w:rPr>
        <w:t xml:space="preserve"> (Это нужно чтобы остановить процесс </w:t>
      </w:r>
      <w:r w:rsidR="00A833A7">
        <w:rPr>
          <w:rFonts w:ascii="Times New Roman" w:hAnsi="Times New Roman" w:cs="Times New Roman"/>
          <w:sz w:val="28"/>
          <w:szCs w:val="28"/>
          <w:lang w:val="en-US"/>
        </w:rPr>
        <w:t>Node.js</w:t>
      </w:r>
      <w:r w:rsidR="00A833A7">
        <w:rPr>
          <w:rFonts w:ascii="Times New Roman" w:hAnsi="Times New Roman" w:cs="Times New Roman"/>
          <w:sz w:val="28"/>
          <w:szCs w:val="28"/>
        </w:rPr>
        <w:t>)</w:t>
      </w:r>
      <w:r w:rsidR="008D613A">
        <w:rPr>
          <w:rFonts w:ascii="Times New Roman" w:hAnsi="Times New Roman" w:cs="Times New Roman"/>
          <w:sz w:val="28"/>
          <w:szCs w:val="28"/>
        </w:rPr>
        <w:t>.</w:t>
      </w:r>
    </w:p>
    <w:p w14:paraId="498ADFF4" w14:textId="4D6BA7D4" w:rsidR="003B4DE3" w:rsidRPr="001E44D8" w:rsidRDefault="003B4DE3" w:rsidP="001E44D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3B4DE3" w:rsidRPr="001E44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858C7"/>
    <w:multiLevelType w:val="hybridMultilevel"/>
    <w:tmpl w:val="46D6DA7A"/>
    <w:lvl w:ilvl="0" w:tplc="C8C26D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9F6F60"/>
    <w:multiLevelType w:val="hybridMultilevel"/>
    <w:tmpl w:val="FF643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E4"/>
    <w:rsid w:val="001E44D8"/>
    <w:rsid w:val="003B4DE3"/>
    <w:rsid w:val="00425F88"/>
    <w:rsid w:val="008D613A"/>
    <w:rsid w:val="00A833A7"/>
    <w:rsid w:val="00B155A4"/>
    <w:rsid w:val="00BD77E4"/>
    <w:rsid w:val="00F60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7F97C"/>
  <w15:chartTrackingRefBased/>
  <w15:docId w15:val="{4518A9DD-6B0C-4E18-8A5C-5B5DE3518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44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5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♛ツТЁМЫЧ ツ♛ ᵞᵒᵘᵗᵘᵇᵉʳ</dc:creator>
  <cp:keywords/>
  <dc:description/>
  <cp:lastModifiedBy>♛ツТЁМЫЧ ツ♛ ᵞᵒᵘᵗᵘᵇᵉʳ</cp:lastModifiedBy>
  <cp:revision>3</cp:revision>
  <dcterms:created xsi:type="dcterms:W3CDTF">2025-06-09T03:55:00Z</dcterms:created>
  <dcterms:modified xsi:type="dcterms:W3CDTF">2025-06-09T04:17:00Z</dcterms:modified>
</cp:coreProperties>
</file>