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F42B32" w14:textId="7EE47480" w:rsidR="008E3AA1" w:rsidRPr="001C4BF5" w:rsidRDefault="008E3AA1" w:rsidP="008E3AA1">
      <w:pPr>
        <w:ind w:firstLine="708"/>
      </w:pPr>
      <w:r w:rsidRPr="008E3AA1">
        <w:t>Была разработана диаграмма</w:t>
      </w:r>
      <w:r>
        <w:t xml:space="preserve"> </w:t>
      </w:r>
      <w:r w:rsidR="001C4BF5">
        <w:t>деятельности</w:t>
      </w:r>
      <w:r>
        <w:t xml:space="preserve">, которая </w:t>
      </w:r>
      <w:r w:rsidR="001C4BF5" w:rsidRPr="001C4BF5">
        <w:t>отражает процесс выполнения варианта использования «Отправка сообщения»</w:t>
      </w:r>
      <w:r w:rsidRPr="008E3AA1">
        <w:t xml:space="preserve">. </w:t>
      </w:r>
      <w:r w:rsidR="00AB2862" w:rsidRPr="00AB2862">
        <w:t>Она изображена на рисунке 1.</w:t>
      </w:r>
    </w:p>
    <w:p w14:paraId="5BF178E5" w14:textId="1DD111EC" w:rsidR="00AB2862" w:rsidRPr="00B70A85" w:rsidRDefault="00F91A63" w:rsidP="00AB2862">
      <w:pPr>
        <w:keepNext/>
        <w:jc w:val="center"/>
      </w:pPr>
      <w:r w:rsidRPr="00F91A63">
        <w:drawing>
          <wp:inline distT="0" distB="0" distL="0" distR="0" wp14:anchorId="78A951D7" wp14:editId="4016283D">
            <wp:extent cx="5940425" cy="4745990"/>
            <wp:effectExtent l="19050" t="19050" r="22225" b="16510"/>
            <wp:docPr id="65401904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4019049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74599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B4409B8" w14:textId="74AA8D90" w:rsidR="00AB2862" w:rsidRDefault="00AB2862" w:rsidP="00AB2862">
      <w:pPr>
        <w:pStyle w:val="ac"/>
        <w:jc w:val="center"/>
        <w:rPr>
          <w:i w:val="0"/>
          <w:iCs w:val="0"/>
          <w:color w:val="auto"/>
          <w:sz w:val="28"/>
          <w:szCs w:val="28"/>
        </w:rPr>
      </w:pPr>
      <w:r w:rsidRPr="00AB2862">
        <w:rPr>
          <w:i w:val="0"/>
          <w:iCs w:val="0"/>
          <w:color w:val="auto"/>
          <w:sz w:val="28"/>
          <w:szCs w:val="28"/>
        </w:rPr>
        <w:t xml:space="preserve">Рисунок </w:t>
      </w:r>
      <w:r w:rsidRPr="00AB2862">
        <w:rPr>
          <w:i w:val="0"/>
          <w:iCs w:val="0"/>
          <w:color w:val="auto"/>
          <w:sz w:val="28"/>
          <w:szCs w:val="28"/>
        </w:rPr>
        <w:fldChar w:fldCharType="begin"/>
      </w:r>
      <w:r w:rsidRPr="00AB2862">
        <w:rPr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AB2862">
        <w:rPr>
          <w:i w:val="0"/>
          <w:iCs w:val="0"/>
          <w:color w:val="auto"/>
          <w:sz w:val="28"/>
          <w:szCs w:val="28"/>
        </w:rPr>
        <w:fldChar w:fldCharType="separate"/>
      </w:r>
      <w:r w:rsidR="000C5212">
        <w:rPr>
          <w:i w:val="0"/>
          <w:iCs w:val="0"/>
          <w:noProof/>
          <w:color w:val="auto"/>
          <w:sz w:val="28"/>
          <w:szCs w:val="28"/>
        </w:rPr>
        <w:t>1</w:t>
      </w:r>
      <w:r w:rsidRPr="00AB2862">
        <w:rPr>
          <w:i w:val="0"/>
          <w:iCs w:val="0"/>
          <w:color w:val="auto"/>
          <w:sz w:val="28"/>
          <w:szCs w:val="28"/>
        </w:rPr>
        <w:fldChar w:fldCharType="end"/>
      </w:r>
      <w:r w:rsidRPr="00AB2862">
        <w:rPr>
          <w:i w:val="0"/>
          <w:iCs w:val="0"/>
          <w:color w:val="auto"/>
          <w:sz w:val="28"/>
          <w:szCs w:val="28"/>
        </w:rPr>
        <w:t xml:space="preserve"> </w:t>
      </w:r>
      <w:r>
        <w:rPr>
          <w:i w:val="0"/>
          <w:iCs w:val="0"/>
          <w:color w:val="auto"/>
          <w:sz w:val="28"/>
          <w:szCs w:val="28"/>
        </w:rPr>
        <w:t>–</w:t>
      </w:r>
      <w:r w:rsidRPr="00AB2862">
        <w:rPr>
          <w:i w:val="0"/>
          <w:iCs w:val="0"/>
          <w:color w:val="auto"/>
          <w:sz w:val="28"/>
          <w:szCs w:val="28"/>
        </w:rPr>
        <w:t xml:space="preserve"> </w:t>
      </w:r>
      <w:r>
        <w:rPr>
          <w:i w:val="0"/>
          <w:iCs w:val="0"/>
          <w:color w:val="auto"/>
          <w:sz w:val="28"/>
          <w:szCs w:val="28"/>
        </w:rPr>
        <w:t xml:space="preserve">Диаграмма </w:t>
      </w:r>
      <w:r w:rsidR="001C4BF5">
        <w:rPr>
          <w:i w:val="0"/>
          <w:iCs w:val="0"/>
          <w:color w:val="auto"/>
          <w:sz w:val="28"/>
          <w:szCs w:val="28"/>
        </w:rPr>
        <w:t>деятельности прецедента «</w:t>
      </w:r>
      <w:bookmarkStart w:id="0" w:name="_Hlk199711957"/>
      <w:r w:rsidR="001C4BF5">
        <w:rPr>
          <w:i w:val="0"/>
          <w:iCs w:val="0"/>
          <w:color w:val="auto"/>
          <w:sz w:val="28"/>
          <w:szCs w:val="28"/>
        </w:rPr>
        <w:t>Отправить сообщение</w:t>
      </w:r>
      <w:bookmarkEnd w:id="0"/>
      <w:r w:rsidR="001C4BF5">
        <w:rPr>
          <w:i w:val="0"/>
          <w:iCs w:val="0"/>
          <w:color w:val="auto"/>
          <w:sz w:val="28"/>
          <w:szCs w:val="28"/>
        </w:rPr>
        <w:t>»</w:t>
      </w:r>
    </w:p>
    <w:p w14:paraId="142F3DC5" w14:textId="77777777" w:rsidR="00AB2862" w:rsidRPr="00AB2862" w:rsidRDefault="00AB2862" w:rsidP="00AB2862"/>
    <w:p w14:paraId="062B4E0C" w14:textId="0343B79D" w:rsidR="001C4BF5" w:rsidRPr="001C4BF5" w:rsidRDefault="001C4BF5" w:rsidP="00C43D1F">
      <w:pPr>
        <w:ind w:firstLine="708"/>
      </w:pPr>
      <w:bookmarkStart w:id="1" w:name="_Hlk199711918"/>
      <w:r>
        <w:t xml:space="preserve">Диаграмма </w:t>
      </w:r>
      <w:r w:rsidRPr="001C4BF5">
        <w:t xml:space="preserve">демонстрирует </w:t>
      </w:r>
      <w:r>
        <w:t xml:space="preserve">взаимодействие </w:t>
      </w:r>
      <w:r w:rsidRPr="001C4BF5">
        <w:t xml:space="preserve">четырёх участников: </w:t>
      </w:r>
      <w:r w:rsidRPr="001C4BF5">
        <w:rPr>
          <w:b/>
          <w:bCs/>
        </w:rPr>
        <w:t>User</w:t>
      </w:r>
      <w:r w:rsidRPr="001C4BF5">
        <w:t xml:space="preserve">, </w:t>
      </w:r>
      <w:r w:rsidRPr="001C4BF5">
        <w:rPr>
          <w:b/>
          <w:bCs/>
        </w:rPr>
        <w:t>UI (</w:t>
      </w:r>
      <w:proofErr w:type="spellStart"/>
      <w:r w:rsidRPr="001C4BF5">
        <w:rPr>
          <w:b/>
          <w:bCs/>
        </w:rPr>
        <w:t>ChatWindow</w:t>
      </w:r>
      <w:proofErr w:type="spellEnd"/>
      <w:r w:rsidRPr="001C4BF5">
        <w:rPr>
          <w:b/>
          <w:bCs/>
        </w:rPr>
        <w:t>)</w:t>
      </w:r>
      <w:r w:rsidRPr="001C4BF5">
        <w:t xml:space="preserve">, </w:t>
      </w:r>
      <w:proofErr w:type="spellStart"/>
      <w:r w:rsidRPr="001C4BF5">
        <w:rPr>
          <w:b/>
          <w:bCs/>
        </w:rPr>
        <w:t>MessageController</w:t>
      </w:r>
      <w:proofErr w:type="spellEnd"/>
      <w:r w:rsidRPr="001C4BF5">
        <w:t xml:space="preserve"> и </w:t>
      </w:r>
      <w:r w:rsidRPr="001C4BF5">
        <w:rPr>
          <w:b/>
          <w:bCs/>
        </w:rPr>
        <w:t>System</w:t>
      </w:r>
      <w:r w:rsidRPr="001C4BF5">
        <w:t>.</w:t>
      </w:r>
    </w:p>
    <w:p w14:paraId="465DCD4B" w14:textId="3E4D9154" w:rsidR="001C4BF5" w:rsidRPr="001C4BF5" w:rsidRDefault="001C4BF5" w:rsidP="00C43D1F">
      <w:pPr>
        <w:ind w:firstLine="708"/>
      </w:pPr>
      <w:r w:rsidRPr="002A0D65">
        <w:t>Пользователь (User) вводит текст сообщения и нажимает кнопку «Отправить сообщение».</w:t>
      </w:r>
      <w:r w:rsidR="00C43D1F" w:rsidRPr="002A0D65">
        <w:t xml:space="preserve"> </w:t>
      </w:r>
      <w:r w:rsidRPr="002A0D65">
        <w:t xml:space="preserve">Интерфейс пользователя (UI) вызывает метод </w:t>
      </w:r>
      <w:proofErr w:type="spellStart"/>
      <w:proofErr w:type="gramStart"/>
      <w:r w:rsidRPr="002A0D65">
        <w:t>sendMessage</w:t>
      </w:r>
      <w:proofErr w:type="spellEnd"/>
      <w:r w:rsidRPr="002A0D65">
        <w:t>(</w:t>
      </w:r>
      <w:proofErr w:type="gramEnd"/>
      <w:r w:rsidRPr="002A0D65">
        <w:t>) у контроллера сообщений.</w:t>
      </w:r>
      <w:r w:rsidR="00C43D1F" w:rsidRPr="002A0D65">
        <w:t xml:space="preserve"> </w:t>
      </w:r>
      <w:proofErr w:type="spellStart"/>
      <w:r w:rsidRPr="002A0D65">
        <w:t>MessageController</w:t>
      </w:r>
      <w:proofErr w:type="spellEnd"/>
      <w:r w:rsidR="00C43D1F" w:rsidRPr="002A0D65">
        <w:t xml:space="preserve"> с</w:t>
      </w:r>
      <w:r w:rsidRPr="002A0D65">
        <w:t>оздаёт объект Message</w:t>
      </w:r>
      <w:r w:rsidR="00C43D1F" w:rsidRPr="002A0D65">
        <w:t xml:space="preserve"> и с</w:t>
      </w:r>
      <w:r w:rsidRPr="002A0D65">
        <w:t>охраняет его в базу данных.</w:t>
      </w:r>
      <w:r w:rsidR="00C43D1F" w:rsidRPr="002A0D65">
        <w:t xml:space="preserve"> </w:t>
      </w:r>
      <w:r w:rsidRPr="002A0D65">
        <w:t>Затем интерфейс обновляется, чтобы отобразить новое сообщение.</w:t>
      </w:r>
      <w:r w:rsidR="00C43D1F" w:rsidRPr="002A0D65">
        <w:t xml:space="preserve"> </w:t>
      </w:r>
      <w:r w:rsidRPr="002A0D65">
        <w:t>System</w:t>
      </w:r>
      <w:r w:rsidR="00C43D1F">
        <w:rPr>
          <w:b/>
          <w:bCs/>
        </w:rPr>
        <w:t xml:space="preserve"> </w:t>
      </w:r>
      <w:r w:rsidR="00C43D1F">
        <w:t>п</w:t>
      </w:r>
      <w:r w:rsidRPr="001C4BF5">
        <w:t xml:space="preserve">ытается доставить сообщение </w:t>
      </w:r>
      <w:r w:rsidRPr="001C4BF5">
        <w:lastRenderedPageBreak/>
        <w:t>получателю</w:t>
      </w:r>
      <w:r w:rsidR="00C43D1F">
        <w:t>, при этом п</w:t>
      </w:r>
      <w:r w:rsidRPr="001C4BF5">
        <w:t>роверяет, включены ли уведомления</w:t>
      </w:r>
      <w:r w:rsidR="00C43D1F">
        <w:t>, е</w:t>
      </w:r>
      <w:r w:rsidRPr="001C4BF5">
        <w:t>сли да</w:t>
      </w:r>
      <w:r w:rsidR="00C43D1F">
        <w:t xml:space="preserve">, то </w:t>
      </w:r>
      <w:r w:rsidRPr="001C4BF5">
        <w:t>отправляет уведомление о сообщении</w:t>
      </w:r>
      <w:bookmarkEnd w:id="1"/>
      <w:r w:rsidRPr="001C4BF5">
        <w:t>.</w:t>
      </w:r>
    </w:p>
    <w:p w14:paraId="25DA19F7" w14:textId="4D7866B4" w:rsidR="008C63C4" w:rsidRDefault="000C5212" w:rsidP="000C5212">
      <w:pPr>
        <w:ind w:firstLine="708"/>
      </w:pPr>
      <w:r>
        <w:t>Также б</w:t>
      </w:r>
      <w:r w:rsidRPr="008E3AA1">
        <w:t>ыла разработана диаграмма</w:t>
      </w:r>
      <w:r>
        <w:t xml:space="preserve"> последовательности, изображенная на рисунке 2.</w:t>
      </w:r>
    </w:p>
    <w:p w14:paraId="6198F6B8" w14:textId="7315B497" w:rsidR="000C5212" w:rsidRDefault="00F91A63" w:rsidP="000C5212">
      <w:pPr>
        <w:keepNext/>
        <w:jc w:val="center"/>
      </w:pPr>
      <w:r w:rsidRPr="00F91A63">
        <w:drawing>
          <wp:inline distT="0" distB="0" distL="0" distR="0" wp14:anchorId="22BE0A74" wp14:editId="1223042E">
            <wp:extent cx="5940425" cy="4732020"/>
            <wp:effectExtent l="0" t="0" r="3175" b="0"/>
            <wp:docPr id="16367004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670042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732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E2E182" w14:textId="5007E556" w:rsidR="000C5212" w:rsidRPr="000C5212" w:rsidRDefault="000C5212" w:rsidP="000C5212">
      <w:pPr>
        <w:pStyle w:val="ac"/>
        <w:jc w:val="center"/>
        <w:rPr>
          <w:i w:val="0"/>
          <w:iCs w:val="0"/>
          <w:color w:val="auto"/>
          <w:sz w:val="28"/>
          <w:szCs w:val="28"/>
        </w:rPr>
      </w:pPr>
      <w:r w:rsidRPr="000C5212">
        <w:rPr>
          <w:i w:val="0"/>
          <w:iCs w:val="0"/>
          <w:color w:val="auto"/>
          <w:sz w:val="28"/>
          <w:szCs w:val="28"/>
        </w:rPr>
        <w:t xml:space="preserve">Рисунок </w:t>
      </w:r>
      <w:r w:rsidRPr="000C5212">
        <w:rPr>
          <w:i w:val="0"/>
          <w:iCs w:val="0"/>
          <w:color w:val="auto"/>
          <w:sz w:val="28"/>
          <w:szCs w:val="28"/>
        </w:rPr>
        <w:fldChar w:fldCharType="begin"/>
      </w:r>
      <w:r w:rsidRPr="000C5212">
        <w:rPr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0C5212">
        <w:rPr>
          <w:i w:val="0"/>
          <w:iCs w:val="0"/>
          <w:color w:val="auto"/>
          <w:sz w:val="28"/>
          <w:szCs w:val="28"/>
        </w:rPr>
        <w:fldChar w:fldCharType="separate"/>
      </w:r>
      <w:r w:rsidRPr="000C5212">
        <w:rPr>
          <w:i w:val="0"/>
          <w:iCs w:val="0"/>
          <w:noProof/>
          <w:color w:val="auto"/>
          <w:sz w:val="28"/>
          <w:szCs w:val="28"/>
        </w:rPr>
        <w:t>2</w:t>
      </w:r>
      <w:r w:rsidRPr="000C5212">
        <w:rPr>
          <w:i w:val="0"/>
          <w:iCs w:val="0"/>
          <w:color w:val="auto"/>
          <w:sz w:val="28"/>
          <w:szCs w:val="28"/>
        </w:rPr>
        <w:fldChar w:fldCharType="end"/>
      </w:r>
      <w:r>
        <w:rPr>
          <w:i w:val="0"/>
          <w:iCs w:val="0"/>
          <w:color w:val="auto"/>
          <w:sz w:val="28"/>
          <w:szCs w:val="28"/>
        </w:rPr>
        <w:t xml:space="preserve"> – </w:t>
      </w:r>
      <w:r w:rsidRPr="000C5212">
        <w:rPr>
          <w:i w:val="0"/>
          <w:iCs w:val="0"/>
          <w:color w:val="auto"/>
          <w:sz w:val="28"/>
          <w:szCs w:val="28"/>
        </w:rPr>
        <w:t>Диаграмма последовательности прецедента</w:t>
      </w:r>
      <w:r>
        <w:rPr>
          <w:i w:val="0"/>
          <w:iCs w:val="0"/>
          <w:color w:val="auto"/>
          <w:sz w:val="28"/>
          <w:szCs w:val="28"/>
        </w:rPr>
        <w:t xml:space="preserve"> «Отправить сообщение»</w:t>
      </w:r>
    </w:p>
    <w:p w14:paraId="18C94D78" w14:textId="6AB4952D" w:rsidR="000C5212" w:rsidRDefault="000C5212" w:rsidP="000C5212">
      <w:pPr>
        <w:ind w:firstLine="708"/>
      </w:pPr>
      <w:bookmarkStart w:id="2" w:name="_Hlk199712009"/>
      <w:r w:rsidRPr="000C5212">
        <w:t>Диаграмма последовательности отображает взаимодействие между объектами анализа и пользователем при отправке текстового сообщения.</w:t>
      </w:r>
    </w:p>
    <w:p w14:paraId="0CABD210" w14:textId="77777777" w:rsidR="000C5212" w:rsidRPr="000C5212" w:rsidRDefault="000C5212" w:rsidP="000C5212">
      <w:r w:rsidRPr="000C5212">
        <w:rPr>
          <w:b/>
          <w:bCs/>
        </w:rPr>
        <w:t>Участники:</w:t>
      </w:r>
    </w:p>
    <w:p w14:paraId="36A660F8" w14:textId="77777777" w:rsidR="000C5212" w:rsidRPr="000C5212" w:rsidRDefault="000C5212" w:rsidP="000C5212">
      <w:pPr>
        <w:numPr>
          <w:ilvl w:val="0"/>
          <w:numId w:val="9"/>
        </w:numPr>
      </w:pPr>
      <w:r w:rsidRPr="000C5212">
        <w:t>User — инициирует отправку сообщения.</w:t>
      </w:r>
    </w:p>
    <w:p w14:paraId="27E2CF11" w14:textId="6DA19A31" w:rsidR="000C5212" w:rsidRPr="000C5212" w:rsidRDefault="000C5212" w:rsidP="000C5212">
      <w:pPr>
        <w:numPr>
          <w:ilvl w:val="0"/>
          <w:numId w:val="9"/>
        </w:numPr>
      </w:pPr>
      <w:proofErr w:type="spellStart"/>
      <w:r w:rsidRPr="000C5212">
        <w:t>ChatWindow</w:t>
      </w:r>
      <w:proofErr w:type="spellEnd"/>
      <w:r w:rsidRPr="000C5212">
        <w:t xml:space="preserve"> — интерфейсный компонент, получающий ввод от пользователя.</w:t>
      </w:r>
    </w:p>
    <w:p w14:paraId="432E8D8D" w14:textId="3E8AE051" w:rsidR="000C5212" w:rsidRPr="000C5212" w:rsidRDefault="000C5212" w:rsidP="000C5212">
      <w:pPr>
        <w:numPr>
          <w:ilvl w:val="0"/>
          <w:numId w:val="9"/>
        </w:numPr>
      </w:pPr>
      <w:proofErr w:type="spellStart"/>
      <w:r w:rsidRPr="000C5212">
        <w:lastRenderedPageBreak/>
        <w:t>MessageController</w:t>
      </w:r>
      <w:proofErr w:type="spellEnd"/>
      <w:r w:rsidRPr="000C5212">
        <w:t xml:space="preserve"> — контроллер, реализующий бизнес-логику отправки.</w:t>
      </w:r>
    </w:p>
    <w:p w14:paraId="3CE3F221" w14:textId="6B667160" w:rsidR="000C5212" w:rsidRPr="00094023" w:rsidRDefault="000C5212" w:rsidP="005F7195">
      <w:pPr>
        <w:ind w:firstLine="708"/>
        <w:rPr>
          <w:rFonts w:asciiTheme="minorHAnsi" w:hAnsiTheme="minorHAnsi"/>
        </w:rPr>
      </w:pPr>
      <w:r w:rsidRPr="000C5212">
        <w:t>Пользователь набирает сообщение и отправляет его</w:t>
      </w:r>
      <w:r>
        <w:t xml:space="preserve">. </w:t>
      </w:r>
      <w:r w:rsidRPr="000C5212">
        <w:t xml:space="preserve">Интерфейс вызывает метод </w:t>
      </w:r>
      <w:proofErr w:type="spellStart"/>
      <w:r w:rsidRPr="00094023">
        <w:rPr>
          <w:rStyle w:val="12"/>
        </w:rPr>
        <w:t>sendMessage</w:t>
      </w:r>
      <w:proofErr w:type="spellEnd"/>
      <w:r w:rsidRPr="000C5212">
        <w:t xml:space="preserve"> у контроллера</w:t>
      </w:r>
      <w:r w:rsidR="00094023">
        <w:t>. Контроллер,</w:t>
      </w:r>
      <w:r w:rsidR="00094023" w:rsidRPr="00094023">
        <w:t xml:space="preserve"> </w:t>
      </w:r>
      <w:r w:rsidR="00094023">
        <w:t>в свою очередь,</w:t>
      </w:r>
      <w:r w:rsidRPr="00094023">
        <w:t xml:space="preserve"> </w:t>
      </w:r>
      <w:r>
        <w:t>с</w:t>
      </w:r>
      <w:r w:rsidRPr="000C5212">
        <w:t>оздаёт</w:t>
      </w:r>
      <w:r w:rsidRPr="00094023">
        <w:t xml:space="preserve"> </w:t>
      </w:r>
      <w:r w:rsidRPr="000C5212">
        <w:t>объект</w:t>
      </w:r>
      <w:r w:rsidRPr="00094023">
        <w:t xml:space="preserve"> </w:t>
      </w:r>
      <w:r w:rsidRPr="00094023">
        <w:rPr>
          <w:lang w:val="en-US"/>
        </w:rPr>
        <w:t>Message</w:t>
      </w:r>
      <w:r w:rsidR="00094023">
        <w:t xml:space="preserve">, сохраняет его </w:t>
      </w:r>
      <w:r w:rsidR="00F91A63">
        <w:t>в базу данных</w:t>
      </w:r>
      <w:r w:rsidR="00094023">
        <w:t xml:space="preserve"> и </w:t>
      </w:r>
      <w:r w:rsidR="00F91A63">
        <w:t>отправляет сообщение</w:t>
      </w:r>
      <w:r w:rsidR="00094023" w:rsidRPr="00094023">
        <w:t xml:space="preserve"> в </w:t>
      </w:r>
      <w:r w:rsidR="00F91A63">
        <w:rPr>
          <w:lang w:val="en-US"/>
        </w:rPr>
        <w:t>System</w:t>
      </w:r>
      <w:r w:rsidR="00E679A4">
        <w:t xml:space="preserve">. </w:t>
      </w:r>
      <w:r w:rsidR="00E679A4">
        <w:t>Далее следу</w:t>
      </w:r>
      <w:r w:rsidR="00E679A4">
        <w:t>е</w:t>
      </w:r>
      <w:r w:rsidR="00E679A4">
        <w:t>т альтернативны</w:t>
      </w:r>
      <w:r w:rsidR="00E679A4">
        <w:t>й</w:t>
      </w:r>
      <w:r w:rsidR="00E679A4">
        <w:t xml:space="preserve"> сценари</w:t>
      </w:r>
      <w:r w:rsidR="00E679A4">
        <w:t>й</w:t>
      </w:r>
      <w:r w:rsidR="00E679A4">
        <w:t xml:space="preserve"> (блок </w:t>
      </w:r>
      <w:proofErr w:type="spellStart"/>
      <w:r w:rsidR="00E679A4">
        <w:t>alt</w:t>
      </w:r>
      <w:proofErr w:type="spellEnd"/>
      <w:r w:rsidR="00E679A4">
        <w:t xml:space="preserve">). </w:t>
      </w:r>
      <w:r w:rsidR="00E679A4">
        <w:t xml:space="preserve">Он </w:t>
      </w:r>
      <w:r w:rsidR="00F91A63">
        <w:t>проверяет включен</w:t>
      </w:r>
      <w:r w:rsidR="00E679A4">
        <w:t>о</w:t>
      </w:r>
      <w:r w:rsidR="00F91A63">
        <w:t xml:space="preserve"> ли уведомлени</w:t>
      </w:r>
      <w:r w:rsidR="00E679A4">
        <w:t>е</w:t>
      </w:r>
      <w:r w:rsidR="00F91A63">
        <w:t xml:space="preserve">, чтобы </w:t>
      </w:r>
      <w:r w:rsidR="00E679A4">
        <w:t xml:space="preserve">его </w:t>
      </w:r>
      <w:r w:rsidR="00F91A63">
        <w:t>отправить</w:t>
      </w:r>
      <w:r w:rsidR="00094023">
        <w:t xml:space="preserve">. </w:t>
      </w:r>
      <w:bookmarkEnd w:id="2"/>
    </w:p>
    <w:sectPr w:rsidR="000C5212" w:rsidRPr="00094023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ourier">
    <w:panose1 w:val="02070309020205020404"/>
    <w:charset w:val="00"/>
    <w:family w:val="modern"/>
    <w:notTrueType/>
    <w:pitch w:val="fixed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73508F"/>
    <w:multiLevelType w:val="multilevel"/>
    <w:tmpl w:val="85E8A7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9E05847"/>
    <w:multiLevelType w:val="multilevel"/>
    <w:tmpl w:val="C57A6A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5416BAB"/>
    <w:multiLevelType w:val="multilevel"/>
    <w:tmpl w:val="915867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2D875E72"/>
    <w:multiLevelType w:val="multilevel"/>
    <w:tmpl w:val="E1FAD0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42A869A0"/>
    <w:multiLevelType w:val="multilevel"/>
    <w:tmpl w:val="DA7C58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CD10B3B"/>
    <w:multiLevelType w:val="multilevel"/>
    <w:tmpl w:val="182C98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6C106F7D"/>
    <w:multiLevelType w:val="multilevel"/>
    <w:tmpl w:val="C50AC5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1B7483D"/>
    <w:multiLevelType w:val="multilevel"/>
    <w:tmpl w:val="250226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A4A4BBD"/>
    <w:multiLevelType w:val="multilevel"/>
    <w:tmpl w:val="B40230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97209724">
    <w:abstractNumId w:val="8"/>
  </w:num>
  <w:num w:numId="2" w16cid:durableId="604650153">
    <w:abstractNumId w:val="1"/>
  </w:num>
  <w:num w:numId="3" w16cid:durableId="1470515596">
    <w:abstractNumId w:val="0"/>
  </w:num>
  <w:num w:numId="4" w16cid:durableId="701130780">
    <w:abstractNumId w:val="4"/>
  </w:num>
  <w:num w:numId="5" w16cid:durableId="1032074066">
    <w:abstractNumId w:val="2"/>
  </w:num>
  <w:num w:numId="6" w16cid:durableId="1476945562">
    <w:abstractNumId w:val="5"/>
  </w:num>
  <w:num w:numId="7" w16cid:durableId="1098411324">
    <w:abstractNumId w:val="7"/>
  </w:num>
  <w:num w:numId="8" w16cid:durableId="303857428">
    <w:abstractNumId w:val="3"/>
  </w:num>
  <w:num w:numId="9" w16cid:durableId="478303568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243AC"/>
    <w:rsid w:val="000268D5"/>
    <w:rsid w:val="00094023"/>
    <w:rsid w:val="000C5212"/>
    <w:rsid w:val="000D4438"/>
    <w:rsid w:val="001C4BF5"/>
    <w:rsid w:val="002243AC"/>
    <w:rsid w:val="002A0D65"/>
    <w:rsid w:val="002D21FC"/>
    <w:rsid w:val="003567C0"/>
    <w:rsid w:val="005F6679"/>
    <w:rsid w:val="005F7195"/>
    <w:rsid w:val="006442D5"/>
    <w:rsid w:val="006C7699"/>
    <w:rsid w:val="006E382C"/>
    <w:rsid w:val="006F3FDB"/>
    <w:rsid w:val="008C63C4"/>
    <w:rsid w:val="008D1D2E"/>
    <w:rsid w:val="008E3AA1"/>
    <w:rsid w:val="00914137"/>
    <w:rsid w:val="00945C34"/>
    <w:rsid w:val="00AB2862"/>
    <w:rsid w:val="00AB73BD"/>
    <w:rsid w:val="00B2365A"/>
    <w:rsid w:val="00B33C90"/>
    <w:rsid w:val="00B70A85"/>
    <w:rsid w:val="00BD4E00"/>
    <w:rsid w:val="00BF23E2"/>
    <w:rsid w:val="00C43D1F"/>
    <w:rsid w:val="00C91B94"/>
    <w:rsid w:val="00D9441B"/>
    <w:rsid w:val="00E679A4"/>
    <w:rsid w:val="00F91A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1DE7A32"/>
  <w15:chartTrackingRefBased/>
  <w15:docId w15:val="{0C1F611D-E407-48C1-B1AE-2081E4AD415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E3AA1"/>
    <w:pPr>
      <w:spacing w:line="360" w:lineRule="auto"/>
      <w:jc w:val="both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2243A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2243A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2243A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2243A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2243A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2243A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2243A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2243A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2243A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2243A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2243A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2243A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2243AC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2243AC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2243AC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2243AC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2243AC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2243AC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2243A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2243A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2243A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2243A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2243A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2243AC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2243AC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2243AC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2243A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2243AC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2243AC"/>
    <w:rPr>
      <w:b/>
      <w:bCs/>
      <w:smallCaps/>
      <w:color w:val="2F5496" w:themeColor="accent1" w:themeShade="BF"/>
      <w:spacing w:val="5"/>
    </w:rPr>
  </w:style>
  <w:style w:type="paragraph" w:styleId="ac">
    <w:name w:val="caption"/>
    <w:basedOn w:val="a"/>
    <w:next w:val="a"/>
    <w:uiPriority w:val="35"/>
    <w:unhideWhenUsed/>
    <w:qFormat/>
    <w:rsid w:val="00AB2862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customStyle="1" w:styleId="11">
    <w:name w:val="Стиль1"/>
    <w:basedOn w:val="a"/>
    <w:link w:val="12"/>
    <w:qFormat/>
    <w:rsid w:val="00094023"/>
    <w:pPr>
      <w:ind w:firstLine="708"/>
    </w:pPr>
    <w:rPr>
      <w:rFonts w:ascii="Courier" w:hAnsi="Courier"/>
      <w:sz w:val="20"/>
      <w:szCs w:val="20"/>
    </w:rPr>
  </w:style>
  <w:style w:type="character" w:customStyle="1" w:styleId="12">
    <w:name w:val="Стиль1 Знак"/>
    <w:basedOn w:val="a0"/>
    <w:link w:val="11"/>
    <w:rsid w:val="00094023"/>
    <w:rPr>
      <w:rFonts w:ascii="Courier" w:hAnsi="Courier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2024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5384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9293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046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6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225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757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844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112</TotalTime>
  <Pages>3</Pages>
  <Words>242</Words>
  <Characters>1382</Characters>
  <Application>Microsoft Office Word</Application>
  <DocSecurity>0</DocSecurity>
  <Lines>11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Александр Власов</dc:creator>
  <cp:keywords/>
  <dc:description/>
  <cp:lastModifiedBy>Александр Власов</cp:lastModifiedBy>
  <cp:revision>6</cp:revision>
  <dcterms:created xsi:type="dcterms:W3CDTF">2025-06-01T14:27:00Z</dcterms:created>
  <dcterms:modified xsi:type="dcterms:W3CDTF">2025-06-02T10:35:00Z</dcterms:modified>
</cp:coreProperties>
</file>