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6"/>
      </w:tblGrid>
      <w:tr w:rsidR="00671B66" w:rsidRPr="0053293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599"/>
              <w:gridCol w:w="2566"/>
            </w:tblGrid>
            <w:tr w:rsidR="00671B66" w:rsidRPr="00532934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532934">
                    <w:rPr>
                      <w:rFonts w:ascii="Arial" w:eastAsia="Times New Roman" w:hAnsi="Arial" w:cs="Arial"/>
                      <w:b/>
                      <w:bCs/>
                    </w:rPr>
                    <w:t>Robinson De Villa Robles</w:t>
                  </w:r>
                  <w:r w:rsidR="00E34E9B" w:rsidRPr="00532934">
                    <w:rPr>
                      <w:rFonts w:ascii="Arial" w:eastAsia="Times New Roman" w:hAnsi="Arial" w:cs="Arial"/>
                      <w:b/>
                      <w:bCs/>
                    </w:rPr>
                    <w:t xml:space="preserve"> </w:t>
                  </w:r>
                  <w:r w:rsidR="00AF7465" w:rsidRPr="00532934">
                    <w:rPr>
                      <w:rFonts w:ascii="Arial" w:eastAsia="Times New Roman" w:hAnsi="Arial" w:cs="Arial"/>
                      <w:b/>
                      <w:bCs/>
                    </w:rPr>
                    <w:t>BS</w:t>
                  </w:r>
                  <w:r w:rsidR="004E3BBF" w:rsidRPr="00532934">
                    <w:rPr>
                      <w:rFonts w:ascii="Arial" w:eastAsia="Times New Roman" w:hAnsi="Arial" w:cs="Arial"/>
                      <w:b/>
                      <w:bCs/>
                    </w:rPr>
                    <w:t>RT</w:t>
                  </w:r>
                  <w:r w:rsidR="00AF7465" w:rsidRPr="00532934">
                    <w:rPr>
                      <w:rFonts w:ascii="Arial" w:eastAsia="Times New Roman" w:hAnsi="Arial" w:cs="Arial"/>
                      <w:b/>
                      <w:bCs/>
                    </w:rPr>
                    <w:t>,BS</w:t>
                  </w:r>
                  <w:r w:rsidR="00570300" w:rsidRPr="00532934">
                    <w:rPr>
                      <w:rFonts w:ascii="Arial" w:eastAsia="Times New Roman" w:hAnsi="Arial" w:cs="Arial"/>
                      <w:b/>
                      <w:bCs/>
                    </w:rPr>
                    <w:t>N</w:t>
                  </w:r>
                </w:p>
                <w:p w:rsidR="00532934" w:rsidRPr="00532934" w:rsidRDefault="00532934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  <w:p w:rsidR="005C494F" w:rsidRDefault="00891904">
                  <w:pPr>
                    <w:divId w:val="946959590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195 San Juan Park Subdivision </w:t>
                  </w:r>
                  <w:proofErr w:type="spellStart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Calit</w:t>
                  </w:r>
                  <w:proofErr w:type="spellEnd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- </w:t>
                  </w:r>
                  <w:proofErr w:type="spellStart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Calit</w:t>
                  </w:r>
                  <w:proofErr w:type="spellEnd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,</w:t>
                  </w:r>
                </w:p>
                <w:p w:rsidR="00E83CFA" w:rsidRDefault="005C494F">
                  <w:pPr>
                    <w:divId w:val="946959590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San Juan, </w:t>
                  </w:r>
                  <w:proofErr w:type="spellStart"/>
                  <w:r w:rsidR="00891904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Batangas</w:t>
                  </w:r>
                  <w:proofErr w:type="spellEnd"/>
                  <w:r w:rsidR="00891904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, Philippine</w:t>
                  </w:r>
                  <w:r w:rsidR="00E21DD5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s 4226</w:t>
                  </w:r>
                </w:p>
                <w:p w:rsidR="005C494F" w:rsidRPr="00532934" w:rsidRDefault="005C494F">
                  <w:pPr>
                    <w:divId w:val="946959590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5C494F" w:rsidRDefault="00AF7465">
                  <w:pPr>
                    <w:divId w:val="946959590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8376 Al </w:t>
                  </w:r>
                  <w:proofErr w:type="spellStart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Batha</w:t>
                  </w:r>
                  <w:proofErr w:type="spellEnd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, Al </w:t>
                  </w:r>
                  <w:proofErr w:type="spellStart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Futah</w:t>
                  </w:r>
                  <w:proofErr w:type="spellEnd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, Riyadh 12632 3369 KSA</w:t>
                  </w:r>
                </w:p>
                <w:p w:rsidR="00E83CFA" w:rsidRPr="00532934" w:rsidRDefault="00E21DD5">
                  <w:pPr>
                    <w:divId w:val="946959590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br/>
                    <w:t>Mobile No.: +966566928174</w:t>
                  </w:r>
                </w:p>
                <w:p w:rsidR="00671B66" w:rsidRPr="00532934" w:rsidRDefault="00AF7465">
                  <w:pPr>
                    <w:divId w:val="946959590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</w:t>
                  </w:r>
                  <w:r w:rsidR="00891904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br/>
                    <w:t xml:space="preserve">Email Add: 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rrobles@mcst.edu.sa</w:t>
                  </w:r>
                </w:p>
                <w:p w:rsidR="00671B66" w:rsidRPr="00532934" w:rsidRDefault="00671B66" w:rsidP="00E37A7F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17577E">
                  <w:pPr>
                    <w:jc w:val="right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noProof/>
                      <w:sz w:val="18"/>
                      <w:szCs w:val="18"/>
                    </w:rPr>
                    <w:drawing>
                      <wp:inline distT="0" distB="0" distL="0" distR="0" wp14:anchorId="00319DCF" wp14:editId="0A7FB35E">
                        <wp:extent cx="1079099" cy="1379096"/>
                        <wp:effectExtent l="0" t="0" r="6985" b="0"/>
                        <wp:docPr id="2" name="Picture 2" descr="C:\Users\uben\Desktop\passport p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ben\Desktop\passport pi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196" cy="1379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71B66" w:rsidRPr="00532934" w:rsidRDefault="00671B66">
            <w:pPr>
              <w:rPr>
                <w:rFonts w:ascii="Verdana" w:eastAsia="Times New Roman" w:hAnsi="Verdana"/>
                <w:vanish/>
                <w:sz w:val="18"/>
                <w:szCs w:val="18"/>
              </w:rPr>
            </w:pP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33"/>
              <w:gridCol w:w="7332"/>
            </w:tblGrid>
            <w:tr w:rsidR="00671B66" w:rsidRPr="00532934">
              <w:tc>
                <w:tcPr>
                  <w:tcW w:w="0" w:type="auto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PERSONAL DATA</w:t>
                  </w:r>
                </w:p>
              </w:tc>
            </w:tr>
            <w:tr w:rsidR="00671B66" w:rsidRPr="00532934">
              <w:tc>
                <w:tcPr>
                  <w:tcW w:w="100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Age: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6C17B0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38</w:t>
                  </w:r>
                </w:p>
              </w:tc>
            </w:tr>
            <w:tr w:rsidR="00671B66" w:rsidRPr="00532934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Date of Birth: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Sep</w:t>
                  </w:r>
                  <w:r w:rsidR="005C494F">
                    <w:rPr>
                      <w:rFonts w:ascii="Verdana" w:eastAsia="Times New Roman" w:hAnsi="Verdana"/>
                      <w:sz w:val="18"/>
                      <w:szCs w:val="18"/>
                    </w:rPr>
                    <w:t>t.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6, 1977</w:t>
                  </w:r>
                </w:p>
              </w:tc>
            </w:tr>
            <w:tr w:rsidR="00671B66" w:rsidRPr="00532934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Gender: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Male</w:t>
                  </w:r>
                </w:p>
              </w:tc>
            </w:tr>
            <w:tr w:rsidR="00671B66" w:rsidRPr="00532934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Civil Status: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Married</w:t>
                  </w:r>
                </w:p>
              </w:tc>
            </w:tr>
            <w:tr w:rsidR="00671B66" w:rsidRPr="00532934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Height: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167.68 cm</w:t>
                  </w:r>
                </w:p>
              </w:tc>
            </w:tr>
            <w:tr w:rsidR="00671B66" w:rsidRPr="00532934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Weight: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077FAB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69</w:t>
                  </w:r>
                  <w:r w:rsidR="00891904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kg</w:t>
                  </w:r>
                </w:p>
              </w:tc>
            </w:tr>
            <w:tr w:rsidR="00671B66" w:rsidRPr="00532934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Nationality: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Filipino</w:t>
                  </w:r>
                </w:p>
              </w:tc>
            </w:tr>
            <w:tr w:rsidR="00671B66" w:rsidRPr="00532934" w:rsidTr="007860DF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</w:tr>
            <w:tr w:rsidR="00671B66" w:rsidRPr="00532934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divId w:val="1177578653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Permanent Address: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195 San Juan Park Subdivision </w:t>
                  </w:r>
                  <w:proofErr w:type="spellStart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Calit</w:t>
                  </w:r>
                  <w:proofErr w:type="spellEnd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- </w:t>
                  </w:r>
                  <w:proofErr w:type="spellStart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Calit</w:t>
                  </w:r>
                  <w:proofErr w:type="spellEnd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, San Juan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br/>
                  </w:r>
                  <w:proofErr w:type="spellStart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Batangas</w:t>
                  </w:r>
                  <w:proofErr w:type="spellEnd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, Philippines </w:t>
                  </w:r>
                  <w:r w:rsidR="004E3BBF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4226</w:t>
                  </w:r>
                </w:p>
                <w:p w:rsidR="008153ED" w:rsidRPr="00532934" w:rsidRDefault="008153ED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</w:tr>
          </w:tbl>
          <w:p w:rsidR="00671B66" w:rsidRPr="00532934" w:rsidRDefault="00671B66">
            <w:pPr>
              <w:rPr>
                <w:rFonts w:ascii="Verdana" w:eastAsia="Times New Roman" w:hAnsi="Verdana"/>
                <w:sz w:val="18"/>
                <w:szCs w:val="18"/>
              </w:rPr>
            </w:pP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1525"/>
              <w:gridCol w:w="7365"/>
            </w:tblGrid>
            <w:tr w:rsidR="00671B66" w:rsidRPr="00532934" w:rsidTr="00FE0014">
              <w:tc>
                <w:tcPr>
                  <w:tcW w:w="0" w:type="auto"/>
                  <w:gridSpan w:val="3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  <w:hideMark/>
                </w:tcPr>
                <w:p w:rsidR="00671B66" w:rsidRPr="00532934" w:rsidRDefault="006C17B0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PROFESSIONAL EXPERIENCES</w:t>
                  </w:r>
                </w:p>
              </w:tc>
            </w:tr>
            <w:tr w:rsidR="00671B66" w:rsidRPr="00532934" w:rsidTr="00E37A7F">
              <w:trPr>
                <w:trHeight w:val="3087"/>
              </w:trPr>
              <w:tc>
                <w:tcPr>
                  <w:tcW w:w="0" w:type="auto"/>
                  <w:gridSpan w:val="3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E21DD5" w:rsidP="00542DA9">
                  <w:pPr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 xml:space="preserve">I have been working for </w:t>
                  </w:r>
                  <w:r w:rsidR="00AF7465"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10</w:t>
                  </w:r>
                  <w:r w:rsidR="005C494F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 xml:space="preserve"> years</w:t>
                  </w:r>
                </w:p>
                <w:p w:rsidR="00B74288" w:rsidRPr="00532934" w:rsidRDefault="00B74288" w:rsidP="00542DA9">
                  <w:pPr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</w:pPr>
                </w:p>
                <w:p w:rsidR="00B74288" w:rsidRPr="00532934" w:rsidRDefault="00B74288" w:rsidP="006C17B0">
                  <w:pPr>
                    <w:spacing w:line="276" w:lineRule="auto"/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>1.</w:t>
                  </w: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>Position:</w:t>
                  </w: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 xml:space="preserve">             </w:t>
                  </w:r>
                  <w:r w:rsidR="00AF7465"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 xml:space="preserve">Clinical Skill Laboratory Staff </w:t>
                  </w:r>
                </w:p>
                <w:p w:rsidR="00B74288" w:rsidRPr="00532934" w:rsidRDefault="00B74288" w:rsidP="006C17B0">
                  <w:pPr>
                    <w:spacing w:line="276" w:lineRule="auto"/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   Duration:            Feb. 4, 2014 - Present </w:t>
                  </w:r>
                </w:p>
                <w:p w:rsidR="00B74288" w:rsidRPr="00532934" w:rsidRDefault="00B74288" w:rsidP="006C17B0">
                  <w:pPr>
                    <w:spacing w:line="276" w:lineRule="auto"/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   Company:          </w:t>
                  </w:r>
                  <w:r w:rsidR="006C17B0"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</w:t>
                  </w:r>
                  <w:r w:rsidR="006C17B0"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 xml:space="preserve">Al </w:t>
                  </w:r>
                  <w:proofErr w:type="spellStart"/>
                  <w:r w:rsidR="006C17B0"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Maarefa</w:t>
                  </w:r>
                  <w:proofErr w:type="spellEnd"/>
                  <w:r w:rsidR="006C17B0"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 xml:space="preserve"> College of Science and Technology</w:t>
                  </w:r>
                </w:p>
                <w:p w:rsidR="00B74288" w:rsidRPr="00532934" w:rsidRDefault="00B74288" w:rsidP="006C17B0">
                  <w:pPr>
                    <w:spacing w:line="276" w:lineRule="auto"/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   Industry:            </w:t>
                  </w:r>
                  <w:r w:rsidR="008338DF"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>Education</w:t>
                  </w:r>
                </w:p>
                <w:p w:rsidR="00B74288" w:rsidRPr="00532934" w:rsidRDefault="00B74288" w:rsidP="006C17B0">
                  <w:pPr>
                    <w:spacing w:line="276" w:lineRule="auto"/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   Location:            Riyadh KSA</w:t>
                  </w:r>
                </w:p>
                <w:p w:rsidR="00B74288" w:rsidRPr="00532934" w:rsidRDefault="00B74288" w:rsidP="006C17B0">
                  <w:pPr>
                    <w:spacing w:line="276" w:lineRule="auto"/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   Department:       Medicine </w:t>
                  </w:r>
                  <w:r w:rsidR="00AF7465"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>and Surgery</w:t>
                  </w:r>
                </w:p>
                <w:p w:rsidR="00AF7465" w:rsidRPr="00532934" w:rsidRDefault="00B74288" w:rsidP="006C17B0">
                  <w:pPr>
                    <w:spacing w:line="276" w:lineRule="auto"/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   Job Description</w:t>
                  </w:r>
                  <w:r w:rsidR="00AF7465"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>:  Clinical skill</w:t>
                  </w: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laboratory</w:t>
                  </w:r>
                  <w:r w:rsidR="00AF7465"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and lecture area</w:t>
                  </w: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management</w:t>
                  </w:r>
                </w:p>
                <w:p w:rsidR="00AF7465" w:rsidRPr="00532934" w:rsidRDefault="00AF7465" w:rsidP="006C17B0">
                  <w:pPr>
                    <w:spacing w:line="276" w:lineRule="auto"/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                            Clinical procedures preparation</w:t>
                  </w:r>
                  <w:r w:rsidR="008338DF"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and assistance</w:t>
                  </w:r>
                </w:p>
                <w:p w:rsidR="008338DF" w:rsidRPr="00532934" w:rsidRDefault="008338DF" w:rsidP="006C17B0">
                  <w:pPr>
                    <w:spacing w:line="276" w:lineRule="auto"/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                            Maintenance/troubleshooting</w:t>
                  </w:r>
                  <w:r w:rsid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, </w:t>
                  </w: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>auditing</w:t>
                  </w:r>
                  <w:r w:rsid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</w:t>
                  </w: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>of laboratory</w:t>
                  </w:r>
                  <w:r w:rsid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models and equipment</w:t>
                  </w:r>
                </w:p>
                <w:p w:rsidR="008338DF" w:rsidRPr="00532934" w:rsidRDefault="008338DF" w:rsidP="006C17B0">
                  <w:pPr>
                    <w:spacing w:line="276" w:lineRule="auto"/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              </w:t>
                  </w:r>
                  <w:r w:rsid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             </w:t>
                  </w: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>Invigilation duties and coordination with internal and external lecturers</w:t>
                  </w:r>
                </w:p>
                <w:p w:rsidR="00AF7465" w:rsidRPr="00532934" w:rsidRDefault="00AF7465" w:rsidP="00542DA9">
                  <w:pPr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</w:pPr>
                </w:p>
                <w:p w:rsidR="00B74288" w:rsidRPr="00532934" w:rsidRDefault="006C17B0" w:rsidP="006C17B0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         </w:t>
                  </w:r>
                  <w:r w:rsidR="00AF7465"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           </w:t>
                  </w:r>
                </w:p>
              </w:tc>
            </w:tr>
            <w:tr w:rsidR="00671B66" w:rsidRPr="00532934" w:rsidTr="00FE0014">
              <w:tc>
                <w:tcPr>
                  <w:tcW w:w="150" w:type="pct"/>
                  <w:vMerge w:val="restar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5A51CF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2</w:t>
                  </w:r>
                  <w:r w:rsidR="00891904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832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Position: </w:t>
                  </w:r>
                </w:p>
              </w:tc>
              <w:tc>
                <w:tcPr>
                  <w:tcW w:w="4018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FE001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R</w:t>
                  </w:r>
                  <w:r w:rsidR="00542DA9"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 xml:space="preserve">espiratory </w:t>
                  </w: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T</w:t>
                  </w:r>
                  <w:r w:rsidR="00542DA9"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herapy</w:t>
                  </w: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6C17B0"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Lecturer</w:t>
                  </w:r>
                  <w:r w:rsidR="00926F71"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/</w:t>
                  </w:r>
                  <w:r w:rsidR="00F160C5"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Clinical Instructor</w:t>
                  </w:r>
                </w:p>
              </w:tc>
            </w:tr>
            <w:tr w:rsidR="00671B66" w:rsidRPr="00532934" w:rsidTr="00FE0014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832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Duration: </w:t>
                  </w:r>
                </w:p>
              </w:tc>
              <w:tc>
                <w:tcPr>
                  <w:tcW w:w="4018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B74288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Apr 3, 2011 – Jan. 15, 2014</w:t>
                  </w:r>
                  <w:r w:rsidR="00891904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71B66" w:rsidRPr="00532934" w:rsidTr="00FE0014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832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Company: </w:t>
                  </w:r>
                </w:p>
              </w:tc>
              <w:tc>
                <w:tcPr>
                  <w:tcW w:w="4018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Institute of Health Sciences</w:t>
                  </w:r>
                </w:p>
              </w:tc>
            </w:tr>
            <w:tr w:rsidR="00671B66" w:rsidRPr="00532934" w:rsidTr="00FE0014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832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Industry: </w:t>
                  </w:r>
                </w:p>
              </w:tc>
              <w:tc>
                <w:tcPr>
                  <w:tcW w:w="4018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Education</w:t>
                  </w:r>
                  <w:r w:rsidR="008D4EEC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/Hospital Training</w:t>
                  </w:r>
                </w:p>
              </w:tc>
            </w:tr>
            <w:tr w:rsidR="00671B66" w:rsidRPr="00532934" w:rsidTr="00FE0014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832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Location </w:t>
                  </w:r>
                </w:p>
              </w:tc>
              <w:tc>
                <w:tcPr>
                  <w:tcW w:w="4018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Riyadh KSA</w:t>
                  </w:r>
                </w:p>
              </w:tc>
            </w:tr>
            <w:tr w:rsidR="00671B66" w:rsidRPr="00532934" w:rsidTr="00FE0014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832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Department: </w:t>
                  </w:r>
                </w:p>
              </w:tc>
              <w:tc>
                <w:tcPr>
                  <w:tcW w:w="4018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Respiratory Therapy </w:t>
                  </w:r>
                  <w:r w:rsidR="006C17B0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Department</w:t>
                  </w:r>
                </w:p>
              </w:tc>
            </w:tr>
            <w:tr w:rsidR="00671B66" w:rsidRPr="00532934" w:rsidTr="006C17B0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832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570300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Job Description:</w:t>
                  </w:r>
                </w:p>
              </w:tc>
              <w:tc>
                <w:tcPr>
                  <w:tcW w:w="4018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FE0014" w:rsidRPr="00532934" w:rsidRDefault="00FE0014" w:rsidP="00FE001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Ø Able to </w:t>
                  </w:r>
                  <w:r w:rsidR="00570300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teach and 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perform Respiratory Care procedures as:</w:t>
                  </w:r>
                </w:p>
                <w:p w:rsidR="00FE0014" w:rsidRPr="00532934" w:rsidRDefault="00FE0014" w:rsidP="00FE001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FE0014" w:rsidRPr="00532934" w:rsidRDefault="00FE0014" w:rsidP="00FE001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*Oxygen</w:t>
                  </w:r>
                  <w:r w:rsidR="00DE1B57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administration</w:t>
                  </w:r>
                  <w:r w:rsidR="006C17B0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          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*Artificial airway care </w:t>
                  </w:r>
                </w:p>
                <w:p w:rsidR="00FE0014" w:rsidRPr="00532934" w:rsidRDefault="00FE0014" w:rsidP="00FE001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*Medical gases, Aerosol and Humidity therapy</w:t>
                  </w:r>
                </w:p>
                <w:p w:rsidR="00FE0014" w:rsidRPr="00532934" w:rsidRDefault="00FE0014" w:rsidP="00FE001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*Lung expansion th</w:t>
                  </w:r>
                  <w:r w:rsidR="00DE1B57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erapy</w:t>
                  </w:r>
                  <w:r w:rsidR="006C17B0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        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*Electrocardiography </w:t>
                  </w:r>
                </w:p>
                <w:p w:rsidR="00FE0014" w:rsidRPr="00532934" w:rsidRDefault="00FE0014" w:rsidP="00FE001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*Arter</w:t>
                  </w:r>
                  <w:r w:rsidR="00DE1B57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ial Blood gas sampling</w:t>
                  </w:r>
                  <w:r w:rsidR="006C17B0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    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*PEFR measurement</w:t>
                  </w:r>
                </w:p>
                <w:p w:rsidR="00FE0014" w:rsidRPr="00532934" w:rsidRDefault="00FE0014" w:rsidP="00FE001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*Emergency airway management    </w:t>
                  </w:r>
                </w:p>
                <w:p w:rsidR="00FE0014" w:rsidRPr="00532934" w:rsidRDefault="00FE0014" w:rsidP="00FE001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*Chest physiotherapy</w:t>
                  </w:r>
                  <w:r w:rsidR="006C17B0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              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*Pulmonary function testing</w:t>
                  </w:r>
                </w:p>
                <w:p w:rsidR="00FE0014" w:rsidRPr="00532934" w:rsidRDefault="00FE0014" w:rsidP="00FE001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*Cardiopulmonary diagnostics and monitoring            </w:t>
                  </w:r>
                </w:p>
                <w:p w:rsidR="00FE0014" w:rsidRPr="00532934" w:rsidRDefault="00FE0014" w:rsidP="00FE001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*Mechanical ventilation</w:t>
                  </w:r>
                  <w:r w:rsidR="005C494F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 </w:t>
                  </w:r>
                  <w:r w:rsidR="006C17B0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*Basic Life Support and 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Advanced Cardiac Life Support</w:t>
                  </w:r>
                </w:p>
                <w:p w:rsidR="00FE0014" w:rsidRPr="00532934" w:rsidRDefault="00FE0014" w:rsidP="00FE001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*First Aid and Critical Care</w:t>
                  </w:r>
                  <w:r w:rsidR="006C17B0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       </w:t>
                  </w:r>
                  <w:r w:rsidR="00DE1B57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*Infection Control</w:t>
                  </w:r>
                </w:p>
                <w:p w:rsidR="00E37A7F" w:rsidRPr="00532934" w:rsidRDefault="00E37A7F" w:rsidP="00FE001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E37A7F" w:rsidRDefault="00E37A7F" w:rsidP="00FE001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175999" w:rsidRPr="00532934" w:rsidRDefault="00175999" w:rsidP="00FE001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</w:tr>
            <w:tr w:rsidR="00671B66" w:rsidRPr="00532934" w:rsidTr="006C17B0">
              <w:trPr>
                <w:trHeight w:val="46"/>
              </w:trPr>
              <w:tc>
                <w:tcPr>
                  <w:tcW w:w="150" w:type="pct"/>
                  <w:vMerge w:val="restar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5A51CF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lastRenderedPageBreak/>
                    <w:t>3</w:t>
                  </w:r>
                  <w:r w:rsidR="00891904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832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Position: </w:t>
                  </w:r>
                </w:p>
              </w:tc>
              <w:tc>
                <w:tcPr>
                  <w:tcW w:w="4018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6C17B0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 xml:space="preserve">Nursing </w:t>
                  </w:r>
                  <w:r w:rsidR="00891904"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Clinical Instructor</w:t>
                  </w:r>
                </w:p>
              </w:tc>
            </w:tr>
            <w:tr w:rsidR="00671B66" w:rsidRPr="00532934" w:rsidTr="00FE0014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832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Duration: </w:t>
                  </w:r>
                </w:p>
              </w:tc>
              <w:tc>
                <w:tcPr>
                  <w:tcW w:w="4018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Nov 16, 2006 - Mar 30, 2011 (4.4 </w:t>
                  </w:r>
                  <w:proofErr w:type="spellStart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yrs</w:t>
                  </w:r>
                  <w:proofErr w:type="spellEnd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671B66" w:rsidRPr="00532934" w:rsidTr="00FE0014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832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Company: </w:t>
                  </w:r>
                </w:p>
              </w:tc>
              <w:tc>
                <w:tcPr>
                  <w:tcW w:w="4018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 xml:space="preserve">Manuel S. </w:t>
                  </w:r>
                  <w:proofErr w:type="spellStart"/>
                  <w:r w:rsidRPr="00532934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Enverga</w:t>
                  </w:r>
                  <w:proofErr w:type="spellEnd"/>
                  <w:r w:rsidRPr="00532934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 xml:space="preserve"> Univer</w:t>
                  </w:r>
                  <w:r w:rsidR="00E37A7F" w:rsidRPr="00532934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sity Foundation Candelaria Inc.</w:t>
                  </w:r>
                </w:p>
              </w:tc>
            </w:tr>
            <w:tr w:rsidR="00671B66" w:rsidRPr="00532934" w:rsidTr="00FE0014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832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Industry: </w:t>
                  </w:r>
                </w:p>
              </w:tc>
              <w:tc>
                <w:tcPr>
                  <w:tcW w:w="4018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Education</w:t>
                  </w:r>
                  <w:r w:rsidR="006C17B0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/Hospital Training</w:t>
                  </w:r>
                </w:p>
              </w:tc>
            </w:tr>
            <w:tr w:rsidR="00671B66" w:rsidRPr="00532934" w:rsidTr="00FE0014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832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Location </w:t>
                  </w:r>
                </w:p>
              </w:tc>
              <w:tc>
                <w:tcPr>
                  <w:tcW w:w="4018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Candelaria, Quezon PH</w:t>
                  </w:r>
                </w:p>
              </w:tc>
            </w:tr>
            <w:tr w:rsidR="00671B66" w:rsidRPr="00532934" w:rsidTr="00FE0014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832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Department: </w:t>
                  </w:r>
                </w:p>
              </w:tc>
              <w:tc>
                <w:tcPr>
                  <w:tcW w:w="4018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College Of Nursing And Allied Health Sciences</w:t>
                  </w:r>
                </w:p>
              </w:tc>
            </w:tr>
            <w:tr w:rsidR="00671B66" w:rsidRPr="00532934" w:rsidTr="006C17B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832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Job Description: </w:t>
                  </w:r>
                </w:p>
              </w:tc>
              <w:tc>
                <w:tcPr>
                  <w:tcW w:w="4018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6C17B0" w:rsidRPr="00532934" w:rsidRDefault="006C17B0" w:rsidP="006C17B0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Ø Able to teach and perform Nursing Procedures in various areas in clinical setting such as:</w:t>
                  </w:r>
                </w:p>
                <w:p w:rsidR="006C17B0" w:rsidRPr="00532934" w:rsidRDefault="006C17B0" w:rsidP="006C17B0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6C17B0" w:rsidRPr="00532934" w:rsidRDefault="006C17B0" w:rsidP="006C17B0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*Maternal and Child Health Nursing*Obstetric Nursing</w:t>
                  </w:r>
                </w:p>
                <w:p w:rsidR="006C17B0" w:rsidRPr="00532934" w:rsidRDefault="006C17B0" w:rsidP="006C17B0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*Delivery Room*Labor Room</w:t>
                  </w:r>
                </w:p>
                <w:p w:rsidR="006C17B0" w:rsidRPr="00532934" w:rsidRDefault="006C17B0" w:rsidP="006C17B0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*Neonatal Care*Pediatric Ward</w:t>
                  </w:r>
                </w:p>
                <w:p w:rsidR="006C17B0" w:rsidRPr="00532934" w:rsidRDefault="006C17B0" w:rsidP="006C17B0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*Community Health Nursing</w:t>
                  </w:r>
                </w:p>
                <w:p w:rsidR="006C17B0" w:rsidRPr="00532934" w:rsidRDefault="006C17B0" w:rsidP="006C17B0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*Medical Surgical Nursing </w:t>
                  </w:r>
                </w:p>
                <w:p w:rsidR="006C17B0" w:rsidRPr="00532934" w:rsidRDefault="006C17B0" w:rsidP="006C17B0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*Operating Room </w:t>
                  </w:r>
                </w:p>
                <w:p w:rsidR="006C17B0" w:rsidRPr="00532934" w:rsidRDefault="006C17B0" w:rsidP="006C17B0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*Emergency Room</w:t>
                  </w:r>
                </w:p>
                <w:p w:rsidR="006C17B0" w:rsidRPr="00532934" w:rsidRDefault="006C17B0" w:rsidP="006C17B0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*Psychiatric Nursing</w:t>
                  </w:r>
                </w:p>
                <w:p w:rsidR="006C17B0" w:rsidRPr="00532934" w:rsidRDefault="006C17B0" w:rsidP="006C17B0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*Orthopedic Nursing</w:t>
                  </w:r>
                </w:p>
                <w:p w:rsidR="006C17B0" w:rsidRPr="00532934" w:rsidRDefault="006C17B0" w:rsidP="006C17B0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*Communicable Disease Nursing</w:t>
                  </w:r>
                </w:p>
                <w:p w:rsidR="00F160C5" w:rsidRPr="00532934" w:rsidRDefault="006C17B0" w:rsidP="006C17B0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*Intensive and Critical Care</w:t>
                  </w:r>
                </w:p>
              </w:tc>
            </w:tr>
            <w:tr w:rsidR="00F160C5" w:rsidRPr="00532934" w:rsidTr="00FE0014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F160C5" w:rsidRPr="00532934" w:rsidRDefault="00F160C5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832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F160C5" w:rsidRPr="00532934" w:rsidRDefault="00F160C5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018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F160C5" w:rsidRPr="00532934" w:rsidRDefault="00F160C5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</w:tr>
          </w:tbl>
          <w:p w:rsidR="00671B66" w:rsidRPr="00532934" w:rsidRDefault="00671B66">
            <w:pPr>
              <w:rPr>
                <w:rFonts w:ascii="Verdana" w:eastAsia="Times New Roman" w:hAnsi="Verdana"/>
                <w:sz w:val="18"/>
                <w:szCs w:val="18"/>
              </w:rPr>
            </w:pP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33"/>
              <w:gridCol w:w="4809"/>
              <w:gridCol w:w="2523"/>
            </w:tblGrid>
            <w:tr w:rsidR="00671B66" w:rsidRPr="00532934">
              <w:tc>
                <w:tcPr>
                  <w:tcW w:w="0" w:type="auto"/>
                  <w:gridSpan w:val="3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  <w:hideMark/>
                </w:tcPr>
                <w:p w:rsidR="00671B66" w:rsidRPr="00532934" w:rsidRDefault="00891904" w:rsidP="008D4EEC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EDUCATION</w:t>
                  </w:r>
                  <w:r w:rsidR="0092040A"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A</w:t>
                  </w:r>
                  <w:r w:rsidR="008D4EEC"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L</w:t>
                  </w:r>
                  <w:r w:rsidR="0092040A"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 xml:space="preserve"> ATTAINMENT</w:t>
                  </w:r>
                </w:p>
              </w:tc>
            </w:tr>
            <w:tr w:rsidR="00671B66" w:rsidRPr="00532934">
              <w:tc>
                <w:tcPr>
                  <w:tcW w:w="100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Highest Education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Second Highest Education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71B66" w:rsidRPr="00532934">
              <w:tc>
                <w:tcPr>
                  <w:tcW w:w="100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Education Level: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proofErr w:type="spellStart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Prof'l</w:t>
                  </w:r>
                  <w:proofErr w:type="spellEnd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License(Passed Board/Bar/</w:t>
                  </w:r>
                  <w:proofErr w:type="spellStart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Prof'l</w:t>
                  </w:r>
                  <w:proofErr w:type="spellEnd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License Exam)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Bachelor's / College Degree</w:t>
                  </w:r>
                </w:p>
              </w:tc>
            </w:tr>
            <w:tr w:rsidR="00671B66" w:rsidRPr="00532934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Education Field: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Nursing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D4EEC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Allied Medical Sciences</w:t>
                  </w:r>
                </w:p>
              </w:tc>
            </w:tr>
            <w:tr w:rsidR="00671B66" w:rsidRPr="00532934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Course: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BS Nursing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BS Respiratory Therapy</w:t>
                  </w:r>
                </w:p>
              </w:tc>
            </w:tr>
            <w:tr w:rsidR="00671B66" w:rsidRPr="00532934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School/University: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Manuel S. </w:t>
                  </w:r>
                  <w:proofErr w:type="spellStart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Enverga</w:t>
                  </w:r>
                  <w:proofErr w:type="spellEnd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University Foundation Candelaria Inc.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Emilio Aguinaldo College</w:t>
                  </w:r>
                </w:p>
              </w:tc>
            </w:tr>
            <w:tr w:rsidR="00671B66" w:rsidRPr="00532934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Location: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Candelaria, Quezon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Manila</w:t>
                  </w:r>
                </w:p>
              </w:tc>
            </w:tr>
            <w:tr w:rsidR="00671B66" w:rsidRPr="00532934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Date: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Jun 2003 - Apr 2006</w:t>
                  </w:r>
                </w:p>
                <w:p w:rsidR="002F78FC" w:rsidRPr="00532934" w:rsidRDefault="002F78FC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2F78FC" w:rsidRPr="00532934" w:rsidRDefault="002F78FC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Master of Science in Nursing (Units earned)</w:t>
                  </w:r>
                </w:p>
                <w:p w:rsidR="00E83CFA" w:rsidRPr="00532934" w:rsidRDefault="00E83CFA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 xml:space="preserve">Sacred Heart College </w:t>
                  </w:r>
                  <w:proofErr w:type="spellStart"/>
                  <w:r w:rsidRPr="00532934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Lucena</w:t>
                  </w:r>
                  <w:proofErr w:type="spellEnd"/>
                  <w:r w:rsidRPr="00532934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 xml:space="preserve"> City, </w:t>
                  </w:r>
                  <w:proofErr w:type="spellStart"/>
                  <w:r w:rsidRPr="00532934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Ph</w:t>
                  </w:r>
                  <w:proofErr w:type="spellEnd"/>
                </w:p>
                <w:p w:rsidR="005A51CF" w:rsidRPr="00532934" w:rsidRDefault="005A51CF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Jun 1994 - May 1998</w:t>
                  </w:r>
                </w:p>
              </w:tc>
            </w:tr>
          </w:tbl>
          <w:p w:rsidR="00671B66" w:rsidRPr="00532934" w:rsidRDefault="00671B66">
            <w:pPr>
              <w:rPr>
                <w:rFonts w:ascii="Verdana" w:eastAsia="Times New Roman" w:hAnsi="Verdana"/>
                <w:sz w:val="18"/>
                <w:szCs w:val="18"/>
              </w:rPr>
            </w:pPr>
          </w:p>
          <w:tbl>
            <w:tblPr>
              <w:tblW w:w="12348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3546"/>
              <w:gridCol w:w="2699"/>
              <w:gridCol w:w="5863"/>
            </w:tblGrid>
            <w:tr w:rsidR="00671B66" w:rsidRPr="00532934" w:rsidTr="00E83CFA">
              <w:tc>
                <w:tcPr>
                  <w:tcW w:w="5000" w:type="pct"/>
                  <w:gridSpan w:val="4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LICENSES/CERTIFICATIONS</w:t>
                  </w:r>
                </w:p>
              </w:tc>
            </w:tr>
            <w:tr w:rsidR="00671B66" w:rsidRPr="00532934" w:rsidTr="00E83CFA">
              <w:tc>
                <w:tcPr>
                  <w:tcW w:w="94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671B66">
                  <w:pPr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37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bottom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License/</w:t>
                  </w: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br/>
                    <w:t>Certification</w:t>
                  </w:r>
                </w:p>
              </w:tc>
              <w:tc>
                <w:tcPr>
                  <w:tcW w:w="1094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bottom"/>
                  <w:hideMark/>
                </w:tcPr>
                <w:p w:rsidR="00671B66" w:rsidRPr="00532934" w:rsidRDefault="00E37A7F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="00891904"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License/</w:t>
                  </w:r>
                  <w:r w:rsidR="00891904"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br/>
                    <w:t>Certification No.</w:t>
                  </w:r>
                </w:p>
              </w:tc>
              <w:tc>
                <w:tcPr>
                  <w:tcW w:w="2376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bottom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Date</w:t>
                  </w:r>
                </w:p>
              </w:tc>
            </w:tr>
            <w:tr w:rsidR="00671B66" w:rsidRPr="00532934" w:rsidTr="00E83CFA">
              <w:tc>
                <w:tcPr>
                  <w:tcW w:w="94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1.</w:t>
                  </w:r>
                </w:p>
                <w:p w:rsidR="008D4EEC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</w:t>
                  </w:r>
                </w:p>
                <w:p w:rsidR="00E83CFA" w:rsidRPr="00532934" w:rsidRDefault="00E83CF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E83CFA" w:rsidRPr="00532934" w:rsidRDefault="008D4EEC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2.</w:t>
                  </w:r>
                </w:p>
                <w:p w:rsidR="00E83CFA" w:rsidRPr="00532934" w:rsidRDefault="00E83CF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E83CFA" w:rsidRPr="00532934" w:rsidRDefault="00E83CF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E83CFA" w:rsidRPr="00532934" w:rsidRDefault="00E83CF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671B66" w:rsidRPr="00532934" w:rsidRDefault="00E83CF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3.</w:t>
                  </w:r>
                  <w:r w:rsidR="00891904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      </w:t>
                  </w:r>
                </w:p>
              </w:tc>
              <w:tc>
                <w:tcPr>
                  <w:tcW w:w="1437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F160C5" w:rsidRPr="0045784E" w:rsidRDefault="00F160C5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  <w:r w:rsidRPr="0045784E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Regi</w:t>
                  </w:r>
                  <w:r w:rsidR="0092040A" w:rsidRPr="0045784E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s</w:t>
                  </w:r>
                  <w:r w:rsidR="00E37A7F" w:rsidRPr="0045784E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 xml:space="preserve">tered </w:t>
                  </w:r>
                  <w:r w:rsidRPr="0045784E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Nurse (CHED)</w:t>
                  </w:r>
                </w:p>
                <w:p w:rsidR="00E83CFA" w:rsidRPr="0045784E" w:rsidRDefault="00E83CFA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  <w:p w:rsidR="00E83CFA" w:rsidRPr="0045784E" w:rsidRDefault="00E83CFA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  <w:p w:rsidR="00671B66" w:rsidRPr="0045784E" w:rsidRDefault="00F160C5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  <w:r w:rsidRPr="0045784E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 xml:space="preserve">Respiratory Therapy </w:t>
                  </w:r>
                  <w:r w:rsidR="00891904" w:rsidRPr="0045784E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Technician</w:t>
                  </w:r>
                  <w:r w:rsidRPr="0045784E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 xml:space="preserve"> (KSA)</w:t>
                  </w:r>
                </w:p>
                <w:p w:rsidR="00E83CFA" w:rsidRPr="0045784E" w:rsidRDefault="00E83CFA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  <w:p w:rsidR="00E83CFA" w:rsidRPr="0045784E" w:rsidRDefault="00E83CFA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  <w:p w:rsidR="00671B66" w:rsidRPr="0045784E" w:rsidRDefault="00891904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  <w:r w:rsidRPr="0045784E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BLS Provider</w:t>
                  </w:r>
                  <w:r w:rsidR="00F160C5" w:rsidRPr="0045784E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 xml:space="preserve"> (SHA)</w:t>
                  </w:r>
                </w:p>
              </w:tc>
              <w:tc>
                <w:tcPr>
                  <w:tcW w:w="1094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F160C5" w:rsidRPr="00532934" w:rsidRDefault="00F160C5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0400500</w:t>
                  </w:r>
                </w:p>
                <w:p w:rsidR="008D4EEC" w:rsidRPr="00532934" w:rsidRDefault="008D4EEC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E83CFA" w:rsidRPr="00532934" w:rsidRDefault="00E83CFA" w:rsidP="00E83CFA">
                  <w:pPr>
                    <w:ind w:left="690" w:hanging="690"/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671B66" w:rsidRPr="00532934" w:rsidRDefault="00891904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11-R-T-0037567</w:t>
                  </w:r>
                </w:p>
                <w:p w:rsidR="008D4EEC" w:rsidRPr="00532934" w:rsidRDefault="008D4EEC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8D4EEC" w:rsidRPr="00532934" w:rsidRDefault="008D4EEC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671B66" w:rsidRPr="00532934" w:rsidRDefault="00E83CFA" w:rsidP="00E83CF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               </w:t>
                  </w:r>
                  <w:r w:rsidR="00891904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032 SHA</w:t>
                  </w:r>
                </w:p>
              </w:tc>
              <w:tc>
                <w:tcPr>
                  <w:tcW w:w="2376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F160C5" w:rsidRPr="00532934" w:rsidRDefault="00F160C5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Sept. 2006</w:t>
                  </w:r>
                </w:p>
                <w:p w:rsidR="008D4EEC" w:rsidRPr="00532934" w:rsidRDefault="008D4EEC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E83CFA" w:rsidRPr="00532934" w:rsidRDefault="00E83CF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Oct</w:t>
                  </w:r>
                  <w:r w:rsidR="00F160C5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.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2011</w:t>
                  </w:r>
                </w:p>
                <w:p w:rsidR="008D4EEC" w:rsidRPr="00532934" w:rsidRDefault="008D4EEC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8D4EEC" w:rsidRPr="00532934" w:rsidRDefault="008D4EEC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671B66" w:rsidRPr="00532934" w:rsidRDefault="00F160C5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April 2011</w:t>
                  </w:r>
                </w:p>
              </w:tc>
            </w:tr>
            <w:tr w:rsidR="00671B66" w:rsidRPr="00532934" w:rsidTr="00E83CFA">
              <w:tc>
                <w:tcPr>
                  <w:tcW w:w="94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E83CFA" w:rsidRPr="00532934" w:rsidRDefault="00E83CF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671B66" w:rsidRPr="00532934" w:rsidRDefault="00E83CF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4</w:t>
                  </w:r>
                  <w:r w:rsidR="00891904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.</w:t>
                  </w:r>
                </w:p>
                <w:p w:rsidR="00E37A7F" w:rsidRPr="00532934" w:rsidRDefault="00E37A7F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E83CFA" w:rsidRPr="00532934" w:rsidRDefault="00E83CF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674F2C" w:rsidRDefault="00674F2C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E37A7F" w:rsidRPr="00532934" w:rsidRDefault="00E83CF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5.</w:t>
                  </w:r>
                </w:p>
              </w:tc>
              <w:tc>
                <w:tcPr>
                  <w:tcW w:w="1437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E83CFA" w:rsidRPr="0045784E" w:rsidRDefault="00E83CFA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  <w:p w:rsidR="00671B66" w:rsidRPr="0045784E" w:rsidRDefault="00891904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  <w:r w:rsidRPr="0045784E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NC II Health Care Services</w:t>
                  </w:r>
                  <w:r w:rsidR="00F160C5" w:rsidRPr="0045784E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 xml:space="preserve"> (TESDA)</w:t>
                  </w:r>
                </w:p>
                <w:p w:rsidR="00E37A7F" w:rsidRPr="0045784E" w:rsidRDefault="00E37A7F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  <w:p w:rsidR="00674F2C" w:rsidRPr="0045784E" w:rsidRDefault="00674F2C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  <w:p w:rsidR="00E37A7F" w:rsidRPr="0045784E" w:rsidRDefault="00E37A7F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  <w:r w:rsidRPr="0045784E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 xml:space="preserve">Trainor/Assessor   </w:t>
                  </w:r>
                </w:p>
                <w:p w:rsidR="00E37A7F" w:rsidRPr="0045784E" w:rsidRDefault="00E37A7F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  <w:r w:rsidRPr="0045784E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Health Care Services NC-II</w:t>
                  </w:r>
                </w:p>
              </w:tc>
              <w:tc>
                <w:tcPr>
                  <w:tcW w:w="1094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E83CFA" w:rsidRPr="00532934" w:rsidRDefault="00E83CFA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671B66" w:rsidRPr="00532934" w:rsidRDefault="00891904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09040102001450</w:t>
                  </w:r>
                </w:p>
                <w:p w:rsidR="00E37A7F" w:rsidRPr="00532934" w:rsidRDefault="00E37A7F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E37A7F" w:rsidRPr="00532934" w:rsidRDefault="00E37A7F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674F2C" w:rsidRDefault="00E83CFA" w:rsidP="00E83CF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         </w:t>
                  </w:r>
                </w:p>
                <w:p w:rsidR="00E37A7F" w:rsidRPr="00532934" w:rsidRDefault="00674F2C" w:rsidP="00E83CF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          </w:t>
                  </w:r>
                  <w:r w:rsidR="00E37A7F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0904040218840</w:t>
                  </w:r>
                </w:p>
              </w:tc>
              <w:tc>
                <w:tcPr>
                  <w:tcW w:w="2376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E83CFA" w:rsidRPr="00532934" w:rsidRDefault="00E83CF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671B66" w:rsidRPr="00532934" w:rsidRDefault="00F160C5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Jan. </w:t>
                  </w:r>
                  <w:r w:rsidR="00891904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2009</w:t>
                  </w:r>
                </w:p>
                <w:p w:rsidR="00E37A7F" w:rsidRPr="00532934" w:rsidRDefault="00E37A7F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E37A7F" w:rsidRPr="00532934" w:rsidRDefault="00E37A7F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674F2C" w:rsidRDefault="00674F2C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E37A7F" w:rsidRPr="00532934" w:rsidRDefault="00E37A7F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Dec. 2009</w:t>
                  </w:r>
                </w:p>
              </w:tc>
            </w:tr>
            <w:tr w:rsidR="00671B66" w:rsidRPr="00532934" w:rsidTr="00E83CFA">
              <w:tc>
                <w:tcPr>
                  <w:tcW w:w="94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1437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1094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671B66" w:rsidRPr="00532934" w:rsidRDefault="00671B66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2376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</w:tr>
          </w:tbl>
          <w:p w:rsidR="00671B66" w:rsidRPr="00532934" w:rsidRDefault="00671B66">
            <w:pPr>
              <w:rPr>
                <w:rFonts w:ascii="Verdana" w:eastAsia="Times New Roman" w:hAnsi="Verdana"/>
                <w:sz w:val="18"/>
                <w:szCs w:val="18"/>
              </w:rPr>
            </w:pPr>
          </w:p>
          <w:p w:rsidR="00E83CFA" w:rsidRPr="00532934" w:rsidRDefault="00E83CFA">
            <w:pPr>
              <w:rPr>
                <w:rFonts w:ascii="Verdana" w:eastAsia="Times New Roman" w:hAnsi="Verdana"/>
                <w:sz w:val="18"/>
                <w:szCs w:val="18"/>
              </w:rPr>
            </w:pPr>
          </w:p>
          <w:p w:rsidR="00E83CFA" w:rsidRPr="00532934" w:rsidRDefault="00E83CFA">
            <w:pPr>
              <w:rPr>
                <w:rFonts w:ascii="Verdana" w:eastAsia="Times New Roman" w:hAnsi="Verdana"/>
                <w:sz w:val="18"/>
                <w:szCs w:val="18"/>
              </w:rPr>
            </w:pPr>
          </w:p>
          <w:p w:rsidR="00E83CFA" w:rsidRPr="00532934" w:rsidRDefault="00E83CFA">
            <w:pPr>
              <w:rPr>
                <w:rFonts w:ascii="Verdana" w:eastAsia="Times New Roman" w:hAnsi="Verdana"/>
                <w:sz w:val="18"/>
                <w:szCs w:val="18"/>
              </w:rPr>
            </w:pPr>
          </w:p>
          <w:p w:rsidR="00E83CFA" w:rsidRPr="00532934" w:rsidRDefault="00E83CFA">
            <w:pPr>
              <w:rPr>
                <w:rFonts w:ascii="Verdana" w:eastAsia="Times New Roman" w:hAnsi="Verdana"/>
                <w:sz w:val="18"/>
                <w:szCs w:val="18"/>
              </w:rPr>
            </w:pP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  <w:gridCol w:w="2727"/>
              <w:gridCol w:w="1173"/>
              <w:gridCol w:w="5199"/>
            </w:tblGrid>
            <w:tr w:rsidR="00671B66" w:rsidRPr="00532934">
              <w:tc>
                <w:tcPr>
                  <w:tcW w:w="0" w:type="auto"/>
                  <w:gridSpan w:val="4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SKILLS</w:t>
                  </w:r>
                </w:p>
              </w:tc>
            </w:tr>
            <w:tr w:rsidR="00671B66" w:rsidRPr="00532934">
              <w:tc>
                <w:tcPr>
                  <w:tcW w:w="1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671B66">
                  <w:pPr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Skill</w:t>
                  </w:r>
                  <w:r w:rsidR="0092040A"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7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Y</w:t>
                  </w:r>
                  <w:r w:rsidR="00E37A7F"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ea</w:t>
                  </w: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rs of Experience</w:t>
                  </w:r>
                </w:p>
              </w:tc>
              <w:tc>
                <w:tcPr>
                  <w:tcW w:w="32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175999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 xml:space="preserve">                            </w:t>
                  </w:r>
                  <w:r w:rsidR="00891904"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Remarks</w:t>
                  </w:r>
                </w:p>
              </w:tc>
            </w:tr>
            <w:tr w:rsidR="00671B66" w:rsidRPr="00532934" w:rsidTr="00E83CFA">
              <w:trPr>
                <w:trHeight w:val="630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391957" w:rsidRPr="0045784E" w:rsidRDefault="00391957" w:rsidP="00E83CF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  <w:r w:rsidRPr="0045784E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Computer literate</w:t>
                  </w:r>
                </w:p>
                <w:p w:rsidR="00532934" w:rsidRPr="0045784E" w:rsidRDefault="00532934" w:rsidP="00532934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  <w:p w:rsidR="00532934" w:rsidRPr="0045784E" w:rsidRDefault="00532934" w:rsidP="00532934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  <w:p w:rsidR="00E83CFA" w:rsidRPr="0045784E" w:rsidRDefault="00E83CFA" w:rsidP="00E83CFA">
                  <w:pPr>
                    <w:pStyle w:val="ListParagraph"/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  <w:p w:rsidR="00E83CFA" w:rsidRPr="0045784E" w:rsidRDefault="00E83CFA" w:rsidP="00E83CFA">
                  <w:pPr>
                    <w:pStyle w:val="ListParagraph"/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  <w:p w:rsidR="00671B66" w:rsidRPr="0045784E" w:rsidRDefault="00E83CFA" w:rsidP="00E83CF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  <w:r w:rsidRPr="0045784E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Voice Instructor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671B66" w:rsidRPr="00532934" w:rsidRDefault="00391957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12</w:t>
                  </w:r>
                </w:p>
                <w:p w:rsidR="00E83CFA" w:rsidRPr="00532934" w:rsidRDefault="00E83CFA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E83CFA" w:rsidRPr="00532934" w:rsidRDefault="00E83CFA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E83CFA" w:rsidRPr="00532934" w:rsidRDefault="00E83CFA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532934" w:rsidRPr="00532934" w:rsidRDefault="00532934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E83CFA" w:rsidRPr="00532934" w:rsidRDefault="00E83CFA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5</w:t>
                  </w:r>
                </w:p>
                <w:p w:rsidR="00E83CFA" w:rsidRPr="00532934" w:rsidRDefault="00E83CFA" w:rsidP="00E83CF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391957" w:rsidRPr="00532934" w:rsidRDefault="00391957" w:rsidP="00391957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Making lecture presentations in MS </w:t>
                  </w:r>
                  <w:proofErr w:type="spellStart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Powerpoint</w:t>
                  </w:r>
                  <w:proofErr w:type="spellEnd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, documents</w:t>
                  </w:r>
                  <w:r w:rsidR="00F93D58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in MS Word and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Excel</w:t>
                  </w:r>
                </w:p>
                <w:p w:rsidR="00391957" w:rsidRPr="00532934" w:rsidRDefault="00E37A7F" w:rsidP="00391957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Basic </w:t>
                  </w:r>
                  <w:r w:rsidR="00391957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Software and Hardware troubleshooting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</w:t>
                  </w:r>
                </w:p>
                <w:p w:rsidR="00391957" w:rsidRPr="00532934" w:rsidRDefault="00391957" w:rsidP="00391957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532934" w:rsidRPr="00532934" w:rsidRDefault="0053293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671B66" w:rsidRPr="00532934" w:rsidRDefault="00E83CF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Conducting vocal and performance techniques workshop and training</w:t>
                  </w:r>
                </w:p>
              </w:tc>
            </w:tr>
            <w:tr w:rsidR="00671B66" w:rsidRPr="00532934" w:rsidTr="00E83CFA">
              <w:trPr>
                <w:trHeight w:val="46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FE0014" w:rsidRPr="00532934" w:rsidRDefault="00FE001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FE0014" w:rsidRPr="0045784E" w:rsidRDefault="00FE0014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FE0014" w:rsidRPr="00532934" w:rsidRDefault="00FE0014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FE0014" w:rsidRPr="00532934" w:rsidRDefault="00FE001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</w:tr>
            <w:tr w:rsidR="00671B66" w:rsidRPr="00532934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92040A" w:rsidRPr="00532934" w:rsidRDefault="0092040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92040A" w:rsidRPr="00532934" w:rsidRDefault="0092040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FE0014" w:rsidRPr="00532934" w:rsidRDefault="00FE001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</w:t>
                  </w:r>
                </w:p>
                <w:p w:rsidR="0092040A" w:rsidRPr="00532934" w:rsidRDefault="0092040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FE0014" w:rsidRPr="0045784E" w:rsidRDefault="00E83CFA" w:rsidP="00E83CF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  <w:r w:rsidRPr="0045784E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Musical instrument Tutor</w:t>
                  </w:r>
                </w:p>
                <w:p w:rsidR="00532934" w:rsidRPr="0045784E" w:rsidRDefault="00532934" w:rsidP="00532934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  <w:p w:rsidR="00532934" w:rsidRPr="0045784E" w:rsidRDefault="00532934" w:rsidP="00532934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  <w:p w:rsidR="00E83CFA" w:rsidRPr="0045784E" w:rsidRDefault="00532934" w:rsidP="00E83CF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  <w:r w:rsidRPr="0045784E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Mountaineering</w:t>
                  </w:r>
                </w:p>
                <w:p w:rsidR="00DE1B57" w:rsidRPr="0045784E" w:rsidRDefault="00DE1B57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FE0014" w:rsidRPr="00532934" w:rsidRDefault="00E83CFA" w:rsidP="00E83CF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       5</w:t>
                  </w:r>
                </w:p>
                <w:p w:rsidR="00FE0014" w:rsidRPr="00532934" w:rsidRDefault="00FE0014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8D4EEC" w:rsidRPr="00532934" w:rsidRDefault="008D4EEC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8D4EEC" w:rsidRPr="00532934" w:rsidRDefault="008D4EEC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532934" w:rsidRPr="00532934" w:rsidRDefault="00532934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FE0014" w:rsidRPr="00532934" w:rsidRDefault="0053293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Providing lessons on playing guitar, keyboard and drums</w:t>
                  </w:r>
                </w:p>
                <w:p w:rsidR="00C53892" w:rsidRPr="00532934" w:rsidRDefault="00C53892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92040A" w:rsidRPr="00532934" w:rsidRDefault="0092040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  <w:p w:rsidR="0092040A" w:rsidRPr="00532934" w:rsidRDefault="0053293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Searching and climbing mou</w:t>
                  </w:r>
                  <w:r w:rsidR="00F93D58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ntains for adventure and 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care</w:t>
                  </w:r>
                  <w:r w:rsidR="00F93D58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preservations</w:t>
                  </w:r>
                  <w:bookmarkStart w:id="0" w:name="_GoBack"/>
                  <w:bookmarkEnd w:id="0"/>
                </w:p>
                <w:p w:rsidR="0092040A" w:rsidRPr="00532934" w:rsidRDefault="0092040A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</w:tr>
          </w:tbl>
          <w:p w:rsidR="00671B66" w:rsidRPr="00532934" w:rsidRDefault="00671B66">
            <w:pPr>
              <w:rPr>
                <w:rFonts w:ascii="Verdana" w:eastAsia="Times New Roman" w:hAnsi="Verdana"/>
                <w:sz w:val="18"/>
                <w:szCs w:val="18"/>
              </w:rPr>
            </w:pP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1558"/>
              <w:gridCol w:w="458"/>
              <w:gridCol w:w="917"/>
              <w:gridCol w:w="5957"/>
            </w:tblGrid>
            <w:tr w:rsidR="00671B66" w:rsidRPr="00532934" w:rsidTr="008153ED">
              <w:trPr>
                <w:trHeight w:val="35"/>
              </w:trPr>
              <w:tc>
                <w:tcPr>
                  <w:tcW w:w="0" w:type="auto"/>
                  <w:gridSpan w:val="5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TRAININGS/SEMINARS</w:t>
                  </w:r>
                </w:p>
              </w:tc>
            </w:tr>
            <w:tr w:rsidR="00671B66" w:rsidRPr="00532934" w:rsidTr="00DE1B57">
              <w:tc>
                <w:tcPr>
                  <w:tcW w:w="1250" w:type="pct"/>
                  <w:gridSpan w:val="3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DE1B57" w:rsidRPr="00532934" w:rsidRDefault="00DE1B57">
                  <w:pPr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June 11-12, 2014 </w:t>
                  </w:r>
                </w:p>
                <w:p w:rsidR="00DE1B57" w:rsidRPr="00532934" w:rsidRDefault="00DE1B57">
                  <w:pPr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</w:pPr>
                </w:p>
                <w:p w:rsidR="00DE1B57" w:rsidRPr="00532934" w:rsidRDefault="00DE1B57">
                  <w:pPr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       </w:t>
                  </w:r>
                </w:p>
                <w:p w:rsidR="00DE1B57" w:rsidRPr="00532934" w:rsidRDefault="00DE1B57">
                  <w:pPr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April 5, 2014                  </w:t>
                  </w:r>
                </w:p>
                <w:p w:rsidR="00DE1B57" w:rsidRPr="00532934" w:rsidRDefault="00DE1B57">
                  <w:pPr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</w:pPr>
                </w:p>
                <w:p w:rsidR="00DE1B57" w:rsidRPr="00532934" w:rsidRDefault="00DE1B57">
                  <w:pPr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</w:pPr>
                </w:p>
                <w:p w:rsidR="005A51CF" w:rsidRPr="00532934" w:rsidRDefault="00DE1B57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>M</w:t>
                  </w:r>
                  <w:r w:rsidR="005A51CF"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arch 1-4, 2014            </w:t>
                  </w:r>
                </w:p>
              </w:tc>
              <w:tc>
                <w:tcPr>
                  <w:tcW w:w="3750" w:type="pct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Topic/Course Title</w:t>
                  </w:r>
                </w:p>
                <w:p w:rsidR="00DE1B57" w:rsidRPr="00532934" w:rsidRDefault="00DE1B57">
                  <w:pPr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</w:pPr>
                </w:p>
                <w:p w:rsidR="005A51CF" w:rsidRPr="00532934" w:rsidRDefault="00DE1B57">
                  <w:pPr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>“ECG Course”</w:t>
                  </w:r>
                </w:p>
                <w:p w:rsidR="00DE1B57" w:rsidRPr="00532934" w:rsidRDefault="00DE1B57">
                  <w:pPr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Al </w:t>
                  </w:r>
                  <w:proofErr w:type="spellStart"/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>Maarefa</w:t>
                  </w:r>
                  <w:proofErr w:type="spellEnd"/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Colleges/ College of Medicine</w:t>
                  </w:r>
                </w:p>
                <w:p w:rsidR="00DE1B57" w:rsidRPr="00532934" w:rsidRDefault="00DE1B57">
                  <w:pPr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>Riyadh, KSA</w:t>
                  </w:r>
                </w:p>
                <w:p w:rsidR="00DE1B57" w:rsidRPr="00532934" w:rsidRDefault="00DE1B57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“Obesity Symposium”</w:t>
                  </w:r>
                </w:p>
                <w:p w:rsidR="00DE1B57" w:rsidRPr="00532934" w:rsidRDefault="00DE1B57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Riyadh National Hospital</w:t>
                  </w:r>
                </w:p>
                <w:p w:rsidR="00DE1B57" w:rsidRPr="00532934" w:rsidRDefault="00DE1B57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Riyadh, KSA</w:t>
                  </w:r>
                </w:p>
                <w:p w:rsidR="005A51CF" w:rsidRPr="00532934" w:rsidRDefault="00DE1B57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31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  <w:vertAlign w:val="superscript"/>
                    </w:rPr>
                    <w:t>st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Annual Conference of King Khaled Eye Specialist Hospital</w:t>
                  </w:r>
                </w:p>
                <w:p w:rsidR="00DE1B57" w:rsidRPr="00532934" w:rsidRDefault="00DE1B57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Saudi Ophthalmology</w:t>
                  </w:r>
                </w:p>
                <w:p w:rsidR="00DE1B57" w:rsidRPr="00532934" w:rsidRDefault="00DE1B57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Riyadh, KSA</w:t>
                  </w:r>
                </w:p>
              </w:tc>
            </w:tr>
            <w:tr w:rsidR="00671B66" w:rsidRPr="00532934" w:rsidTr="00DE1B57">
              <w:tc>
                <w:tcPr>
                  <w:tcW w:w="1250" w:type="pct"/>
                  <w:gridSpan w:val="3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Dec 13, 2011 </w:t>
                  </w:r>
                </w:p>
              </w:tc>
              <w:tc>
                <w:tcPr>
                  <w:tcW w:w="3750" w:type="pct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Ethics and Professional Conduct and Pediatric Mechanical Ventilation: A Case Presentation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br/>
                    <w:t>Saudi Society of Respiratory Care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br/>
                    <w:t xml:space="preserve">Riyadh, KSA </w:t>
                  </w:r>
                </w:p>
              </w:tc>
            </w:tr>
            <w:tr w:rsidR="00671B66" w:rsidRPr="00532934" w:rsidTr="00DE1B57">
              <w:tc>
                <w:tcPr>
                  <w:tcW w:w="1250" w:type="pct"/>
                  <w:gridSpan w:val="3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Apr 2011 </w:t>
                  </w:r>
                </w:p>
              </w:tc>
              <w:tc>
                <w:tcPr>
                  <w:tcW w:w="3750" w:type="pct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Basic Life Support Provider</w:t>
                  </w:r>
                  <w:r w:rsidR="009244A7"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(renewed)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br/>
                    <w:t>Saudi Heart Association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br/>
                    <w:t xml:space="preserve">Riyadh, KSA </w:t>
                  </w:r>
                </w:p>
              </w:tc>
            </w:tr>
            <w:tr w:rsidR="00671B66" w:rsidRPr="00532934" w:rsidTr="00DE1B57">
              <w:tc>
                <w:tcPr>
                  <w:tcW w:w="1250" w:type="pct"/>
                  <w:gridSpan w:val="3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Dec 2009 </w:t>
                  </w:r>
                </w:p>
              </w:tc>
              <w:tc>
                <w:tcPr>
                  <w:tcW w:w="3750" w:type="pct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National TVET AQ 1 and TQ 1 in HCS -NC II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br/>
                    <w:t>TESDA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br/>
                  </w:r>
                  <w:proofErr w:type="spellStart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Lucena</w:t>
                  </w:r>
                  <w:proofErr w:type="spellEnd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, Quezon </w:t>
                  </w:r>
                </w:p>
              </w:tc>
            </w:tr>
            <w:tr w:rsidR="00671B66" w:rsidRPr="00532934" w:rsidTr="00DE1B57">
              <w:tc>
                <w:tcPr>
                  <w:tcW w:w="1250" w:type="pct"/>
                  <w:gridSpan w:val="3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Sep 2009 </w:t>
                  </w:r>
                </w:p>
              </w:tc>
              <w:tc>
                <w:tcPr>
                  <w:tcW w:w="3750" w:type="pct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Assessor’s Methodology Course 1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br/>
                    <w:t>TESDA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br/>
                  </w:r>
                  <w:proofErr w:type="spellStart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Lucena</w:t>
                  </w:r>
                  <w:proofErr w:type="spellEnd"/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, Quezon </w:t>
                  </w:r>
                </w:p>
              </w:tc>
            </w:tr>
            <w:tr w:rsidR="00671B66" w:rsidRPr="00532934" w:rsidTr="00DE1B57">
              <w:tc>
                <w:tcPr>
                  <w:tcW w:w="1250" w:type="pct"/>
                  <w:gridSpan w:val="3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Nov 24, 2008- Nov 28, 2008 </w:t>
                  </w:r>
                </w:p>
              </w:tc>
              <w:tc>
                <w:tcPr>
                  <w:tcW w:w="3750" w:type="pct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671B66" w:rsidRPr="00532934" w:rsidRDefault="00891904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t>Trainer's Methodology Course I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br/>
                    <w:t>TESDA Quezon</w:t>
                  </w:r>
                  <w:r w:rsidRPr="00532934">
                    <w:rPr>
                      <w:rFonts w:ascii="Verdana" w:eastAsia="Times New Roman" w:hAnsi="Verdana"/>
                      <w:sz w:val="18"/>
                      <w:szCs w:val="18"/>
                    </w:rPr>
                    <w:br/>
                  </w:r>
                </w:p>
                <w:p w:rsidR="002D670C" w:rsidRPr="00532934" w:rsidRDefault="002D670C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</w:tr>
            <w:tr w:rsidR="005C494F" w:rsidRPr="0045784E" w:rsidTr="001F46FB">
              <w:tc>
                <w:tcPr>
                  <w:tcW w:w="1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5C494F" w:rsidRPr="0045784E" w:rsidRDefault="005C494F" w:rsidP="001F46FB">
                  <w:pPr>
                    <w:rPr>
                      <w:rFonts w:eastAsia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5C494F" w:rsidRPr="0045784E" w:rsidRDefault="005C494F" w:rsidP="001F46FB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50" w:type="pct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5C494F" w:rsidRPr="0045784E" w:rsidRDefault="005C494F" w:rsidP="001F46FB">
                  <w:pPr>
                    <w:jc w:val="center"/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2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5C494F" w:rsidRPr="0045784E" w:rsidRDefault="005C494F" w:rsidP="001F46FB">
                  <w:pPr>
                    <w:rPr>
                      <w:rFonts w:eastAsia="Times New Roman"/>
                      <w:b/>
                      <w:sz w:val="18"/>
                      <w:szCs w:val="18"/>
                    </w:rPr>
                  </w:pPr>
                </w:p>
                <w:p w:rsidR="005C494F" w:rsidRDefault="005C494F" w:rsidP="001F46FB">
                  <w:pPr>
                    <w:rPr>
                      <w:rFonts w:eastAsia="Times New Roman"/>
                      <w:b/>
                      <w:sz w:val="18"/>
                      <w:szCs w:val="18"/>
                    </w:rPr>
                  </w:pPr>
                </w:p>
                <w:p w:rsidR="005C494F" w:rsidRDefault="005C494F" w:rsidP="001F46FB">
                  <w:pPr>
                    <w:rPr>
                      <w:rFonts w:eastAsia="Times New Roman"/>
                      <w:b/>
                      <w:sz w:val="18"/>
                      <w:szCs w:val="18"/>
                    </w:rPr>
                  </w:pPr>
                </w:p>
                <w:p w:rsidR="005C494F" w:rsidRPr="0045784E" w:rsidRDefault="005C494F" w:rsidP="001F46FB">
                  <w:pPr>
                    <w:rPr>
                      <w:rFonts w:eastAsia="Times New Roman"/>
                      <w:b/>
                      <w:sz w:val="18"/>
                      <w:szCs w:val="18"/>
                    </w:rPr>
                  </w:pPr>
                </w:p>
                <w:p w:rsidR="005C494F" w:rsidRDefault="005C494F" w:rsidP="001F46FB">
                  <w:pPr>
                    <w:jc w:val="right"/>
                    <w:rPr>
                      <w:rFonts w:eastAsia="Times New Roman"/>
                      <w:b/>
                      <w:sz w:val="18"/>
                      <w:szCs w:val="18"/>
                    </w:rPr>
                  </w:pPr>
                </w:p>
                <w:p w:rsidR="005C494F" w:rsidRDefault="005C494F" w:rsidP="001F46FB">
                  <w:pPr>
                    <w:jc w:val="right"/>
                    <w:rPr>
                      <w:rFonts w:eastAsia="Times New Roman"/>
                      <w:b/>
                      <w:sz w:val="18"/>
                      <w:szCs w:val="18"/>
                    </w:rPr>
                  </w:pPr>
                </w:p>
                <w:p w:rsidR="005C494F" w:rsidRDefault="005C494F" w:rsidP="001F46FB">
                  <w:pPr>
                    <w:jc w:val="right"/>
                    <w:rPr>
                      <w:rFonts w:eastAsia="Times New Roman"/>
                      <w:b/>
                      <w:sz w:val="18"/>
                      <w:szCs w:val="18"/>
                    </w:rPr>
                  </w:pPr>
                </w:p>
                <w:p w:rsidR="005C494F" w:rsidRDefault="005C494F" w:rsidP="001F46FB">
                  <w:pPr>
                    <w:jc w:val="right"/>
                    <w:rPr>
                      <w:rFonts w:eastAsia="Times New Roman"/>
                      <w:b/>
                      <w:sz w:val="18"/>
                      <w:szCs w:val="18"/>
                    </w:rPr>
                  </w:pPr>
                </w:p>
                <w:p w:rsidR="005C494F" w:rsidRPr="0045784E" w:rsidRDefault="005C494F" w:rsidP="001F46FB">
                  <w:pPr>
                    <w:jc w:val="right"/>
                    <w:rPr>
                      <w:rFonts w:eastAsia="Times New Roman"/>
                      <w:b/>
                      <w:sz w:val="18"/>
                      <w:szCs w:val="18"/>
                    </w:rPr>
                  </w:pPr>
                  <w:r w:rsidRPr="0045784E">
                    <w:rPr>
                      <w:rFonts w:eastAsia="Times New Roman"/>
                      <w:b/>
                      <w:sz w:val="18"/>
                      <w:szCs w:val="18"/>
                    </w:rPr>
                    <w:t>Robinson De Villa Robles</w:t>
                  </w:r>
                </w:p>
              </w:tc>
            </w:tr>
          </w:tbl>
          <w:p w:rsidR="00570300" w:rsidRPr="00532934" w:rsidRDefault="00570300">
            <w:pPr>
              <w:rPr>
                <w:rFonts w:ascii="Verdana" w:eastAsia="Times New Roman" w:hAnsi="Verdana"/>
                <w:sz w:val="18"/>
                <w:szCs w:val="18"/>
              </w:rPr>
            </w:pP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1558"/>
              <w:gridCol w:w="1375"/>
              <w:gridCol w:w="5957"/>
            </w:tblGrid>
            <w:tr w:rsidR="00671B66" w:rsidRPr="00532934" w:rsidTr="00674F2C">
              <w:tc>
                <w:tcPr>
                  <w:tcW w:w="0" w:type="auto"/>
                  <w:gridSpan w:val="4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</w:tr>
            <w:tr w:rsidR="00671B66" w:rsidRPr="0045784E" w:rsidTr="00674F2C">
              <w:tc>
                <w:tcPr>
                  <w:tcW w:w="1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671B66" w:rsidRPr="0045784E" w:rsidRDefault="00671B66">
                  <w:pPr>
                    <w:rPr>
                      <w:rFonts w:eastAsia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671B66" w:rsidRPr="0045784E" w:rsidRDefault="00671B66" w:rsidP="0045784E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671B66" w:rsidRPr="0045784E" w:rsidRDefault="00671B66">
                  <w:pPr>
                    <w:jc w:val="center"/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2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671B66" w:rsidRPr="0045784E" w:rsidRDefault="00671B66" w:rsidP="0045784E">
                  <w:pPr>
                    <w:jc w:val="right"/>
                    <w:rPr>
                      <w:rFonts w:eastAsia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671B66" w:rsidRPr="0045784E" w:rsidTr="00674F2C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671B66" w:rsidRPr="0045784E" w:rsidRDefault="00671B66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671B66" w:rsidRPr="0045784E" w:rsidRDefault="00671B66">
                  <w:pPr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671B66" w:rsidRPr="0045784E" w:rsidRDefault="00671B66">
                  <w:pPr>
                    <w:jc w:val="center"/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671B66" w:rsidRPr="0045784E" w:rsidRDefault="0045784E">
                  <w:pPr>
                    <w:rPr>
                      <w:rFonts w:eastAsia="Times New Roman"/>
                      <w:b/>
                      <w:sz w:val="18"/>
                      <w:szCs w:val="18"/>
                    </w:rPr>
                  </w:pPr>
                  <w:r w:rsidRPr="0045784E">
                    <w:rPr>
                      <w:rFonts w:eastAsia="Times New Roman"/>
                      <w:b/>
                      <w:sz w:val="18"/>
                      <w:szCs w:val="18"/>
                    </w:rPr>
                    <w:t xml:space="preserve">                                                                               </w:t>
                  </w:r>
                </w:p>
              </w:tc>
            </w:tr>
            <w:tr w:rsidR="00671B66" w:rsidRPr="00532934" w:rsidTr="00674F2C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7860DF" w:rsidRPr="00532934" w:rsidRDefault="007860DF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7860DF" w:rsidRPr="00532934" w:rsidRDefault="007860DF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7860DF" w:rsidRPr="00532934" w:rsidRDefault="007860DF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671B66" w:rsidRPr="00532934" w:rsidRDefault="00671B66">
                  <w:pPr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</w:tr>
          </w:tbl>
          <w:p w:rsidR="00671B66" w:rsidRPr="00532934" w:rsidRDefault="00671B66">
            <w:pPr>
              <w:rPr>
                <w:rFonts w:ascii="Verdana" w:eastAsia="Times New Roman" w:hAnsi="Verdana"/>
                <w:sz w:val="18"/>
                <w:szCs w:val="18"/>
              </w:rPr>
            </w:pP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165"/>
            </w:tblGrid>
            <w:tr w:rsidR="00671B66" w:rsidRPr="00532934" w:rsidTr="007860DF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671B66" w:rsidRPr="00532934" w:rsidTr="007860DF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671B66" w:rsidRPr="00532934" w:rsidRDefault="00671B66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</w:tr>
          </w:tbl>
          <w:p w:rsidR="00671B66" w:rsidRPr="00532934" w:rsidRDefault="00671B66">
            <w:pPr>
              <w:rPr>
                <w:rFonts w:eastAsia="Times New Roman"/>
                <w:sz w:val="18"/>
                <w:szCs w:val="18"/>
              </w:rPr>
            </w:pPr>
          </w:p>
        </w:tc>
      </w:tr>
    </w:tbl>
    <w:p w:rsidR="00A011E8" w:rsidRPr="00532934" w:rsidRDefault="00A011E8" w:rsidP="00532934">
      <w:pPr>
        <w:rPr>
          <w:rFonts w:eastAsia="Times New Roman"/>
          <w:b/>
          <w:sz w:val="18"/>
          <w:szCs w:val="18"/>
        </w:rPr>
      </w:pPr>
    </w:p>
    <w:sectPr w:rsidR="00A011E8" w:rsidRPr="00532934" w:rsidSect="00532934">
      <w:pgSz w:w="11907" w:h="16839"/>
      <w:pgMar w:top="900" w:right="1287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028" w:rsidRDefault="00811028" w:rsidP="0092040A">
      <w:r>
        <w:separator/>
      </w:r>
    </w:p>
  </w:endnote>
  <w:endnote w:type="continuationSeparator" w:id="0">
    <w:p w:rsidR="00811028" w:rsidRDefault="00811028" w:rsidP="00920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028" w:rsidRDefault="00811028" w:rsidP="0092040A">
      <w:r>
        <w:separator/>
      </w:r>
    </w:p>
  </w:footnote>
  <w:footnote w:type="continuationSeparator" w:id="0">
    <w:p w:rsidR="00811028" w:rsidRDefault="00811028" w:rsidP="00920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4551C"/>
    <w:multiLevelType w:val="hybridMultilevel"/>
    <w:tmpl w:val="B0B6E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82DBC"/>
    <w:multiLevelType w:val="hybridMultilevel"/>
    <w:tmpl w:val="637E7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B4C11"/>
    <w:multiLevelType w:val="hybridMultilevel"/>
    <w:tmpl w:val="93000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484415"/>
    <w:multiLevelType w:val="hybridMultilevel"/>
    <w:tmpl w:val="05201E52"/>
    <w:lvl w:ilvl="0" w:tplc="441E8CF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548E1"/>
    <w:multiLevelType w:val="hybridMultilevel"/>
    <w:tmpl w:val="55F2A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A63"/>
    <w:rsid w:val="000075E5"/>
    <w:rsid w:val="00020290"/>
    <w:rsid w:val="00077FAB"/>
    <w:rsid w:val="0017577E"/>
    <w:rsid w:val="00175999"/>
    <w:rsid w:val="00214587"/>
    <w:rsid w:val="00226E0E"/>
    <w:rsid w:val="002D55DE"/>
    <w:rsid w:val="002D670C"/>
    <w:rsid w:val="002F78FC"/>
    <w:rsid w:val="00391957"/>
    <w:rsid w:val="0041073D"/>
    <w:rsid w:val="0045784E"/>
    <w:rsid w:val="00462320"/>
    <w:rsid w:val="004936AB"/>
    <w:rsid w:val="004A7E7F"/>
    <w:rsid w:val="004E3BBF"/>
    <w:rsid w:val="00532934"/>
    <w:rsid w:val="00542DA9"/>
    <w:rsid w:val="00570300"/>
    <w:rsid w:val="005A51CF"/>
    <w:rsid w:val="005C494F"/>
    <w:rsid w:val="00671B66"/>
    <w:rsid w:val="00674F2C"/>
    <w:rsid w:val="006C17B0"/>
    <w:rsid w:val="006D188B"/>
    <w:rsid w:val="007148F4"/>
    <w:rsid w:val="0077549A"/>
    <w:rsid w:val="007860DF"/>
    <w:rsid w:val="00811028"/>
    <w:rsid w:val="008153ED"/>
    <w:rsid w:val="008338DF"/>
    <w:rsid w:val="00891904"/>
    <w:rsid w:val="008D4EEC"/>
    <w:rsid w:val="0090047F"/>
    <w:rsid w:val="0092040A"/>
    <w:rsid w:val="009244A7"/>
    <w:rsid w:val="00926F71"/>
    <w:rsid w:val="009525BB"/>
    <w:rsid w:val="00A011E8"/>
    <w:rsid w:val="00A80179"/>
    <w:rsid w:val="00AF7465"/>
    <w:rsid w:val="00B74288"/>
    <w:rsid w:val="00BA53B3"/>
    <w:rsid w:val="00BE1CAA"/>
    <w:rsid w:val="00C17BBF"/>
    <w:rsid w:val="00C53892"/>
    <w:rsid w:val="00DB0921"/>
    <w:rsid w:val="00DE1B57"/>
    <w:rsid w:val="00DF5A63"/>
    <w:rsid w:val="00E21DD5"/>
    <w:rsid w:val="00E34E9B"/>
    <w:rsid w:val="00E37A7F"/>
    <w:rsid w:val="00E83CFA"/>
    <w:rsid w:val="00F160C5"/>
    <w:rsid w:val="00F93D58"/>
    <w:rsid w:val="00FC45CB"/>
    <w:rsid w:val="00FE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B66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1B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B6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71B66"/>
    <w:rPr>
      <w:rFonts w:ascii="Verdana" w:hAnsi="Verdana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71B66"/>
    <w:rPr>
      <w:rFonts w:ascii="Tahoma" w:eastAsiaTheme="minorEastAsi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4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40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04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40A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B66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1B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B6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71B66"/>
    <w:rPr>
      <w:rFonts w:ascii="Verdana" w:hAnsi="Verdana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71B66"/>
    <w:rPr>
      <w:rFonts w:ascii="Tahoma" w:eastAsiaTheme="minorEastAsi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4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40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04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40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95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WorkAbroad Resume of Robles, Robinson De Villa</vt:lpstr>
    </vt:vector>
  </TitlesOfParts>
  <Company/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WorkAbroad Resume of Robles, Robinson De Villa</dc:title>
  <dc:creator>rob</dc:creator>
  <cp:lastModifiedBy>uben</cp:lastModifiedBy>
  <cp:revision>8</cp:revision>
  <cp:lastPrinted>2016-03-22T06:48:00Z</cp:lastPrinted>
  <dcterms:created xsi:type="dcterms:W3CDTF">2016-03-22T05:10:00Z</dcterms:created>
  <dcterms:modified xsi:type="dcterms:W3CDTF">2016-03-29T07:22:00Z</dcterms:modified>
</cp:coreProperties>
</file>