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2836"/>
        <w:gridCol w:w="2988"/>
        <w:gridCol w:w="2945"/>
        <w:gridCol w:w="2645"/>
      </w:tblGrid>
      <w:tr w:rsidR="006854E7" w:rsidRPr="00883A49" w14:paraId="03E93B97" w14:textId="77777777" w:rsidTr="00013C99">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A99B48A" w14:textId="709AC20A" w:rsidR="006854E7" w:rsidRPr="00D8389A" w:rsidRDefault="00A20661" w:rsidP="00883A49">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Author</w:t>
            </w:r>
            <w:r w:rsidR="006854E7">
              <w:rPr>
                <w:rFonts w:ascii="Helvetica" w:eastAsia="Times New Roman" w:hAnsi="Helvetica" w:cs="Helvetica"/>
                <w:b/>
                <w:bCs/>
                <w:color w:val="333333"/>
                <w:sz w:val="21"/>
                <w:szCs w:val="21"/>
              </w:rPr>
              <w:t>:</w:t>
            </w:r>
            <w:r w:rsidR="00D8389A">
              <w:rPr>
                <w:rFonts w:ascii="Helvetica" w:eastAsia="Times New Roman" w:hAnsi="Helvetica" w:cs="Helvetica"/>
                <w:b/>
                <w:bCs/>
                <w:color w:val="333333"/>
                <w:sz w:val="21"/>
                <w:szCs w:val="21"/>
              </w:rPr>
              <w:t xml:space="preserve"> </w:t>
            </w:r>
            <w:r w:rsidR="00D8389A">
              <w:rPr>
                <w:rFonts w:ascii="Helvetica" w:eastAsia="Times New Roman" w:hAnsi="Helvetica" w:cs="Helvetica"/>
                <w:color w:val="333333"/>
                <w:sz w:val="21"/>
                <w:szCs w:val="21"/>
              </w:rPr>
              <w:t>Matthew Cragg</w:t>
            </w:r>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AFCA1B" w14:textId="5924E1DE" w:rsidR="006854E7" w:rsidRPr="00D8389A" w:rsidRDefault="006854E7" w:rsidP="00883A49">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Topic:</w:t>
            </w:r>
            <w:r w:rsidR="00D8389A">
              <w:rPr>
                <w:rFonts w:ascii="Helvetica" w:eastAsia="Times New Roman" w:hAnsi="Helvetica" w:cs="Helvetica"/>
                <w:b/>
                <w:bCs/>
                <w:color w:val="333333"/>
                <w:sz w:val="21"/>
                <w:szCs w:val="21"/>
              </w:rPr>
              <w:t xml:space="preserve"> </w:t>
            </w:r>
            <w:r w:rsidR="00D8389A">
              <w:rPr>
                <w:rFonts w:ascii="Helvetica" w:eastAsia="Times New Roman" w:hAnsi="Helvetica" w:cs="Helvetica"/>
                <w:color w:val="333333"/>
                <w:sz w:val="21"/>
                <w:szCs w:val="21"/>
              </w:rPr>
              <w:t>The Image Sensor</w:t>
            </w:r>
          </w:p>
        </w:tc>
      </w:tr>
      <w:tr w:rsidR="00883A49" w:rsidRPr="00883A49" w14:paraId="1F4C585A"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59FB1CD"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Criteria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A74C3CF"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C88E132"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A3424E3"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77FDB2"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Beginning 60%</w:t>
            </w:r>
          </w:p>
        </w:tc>
      </w:tr>
      <w:tr w:rsidR="00883A49" w:rsidRPr="00883A49" w14:paraId="547EB8F3"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EE6417F"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Choice of delivery</w:t>
            </w:r>
          </w:p>
          <w:p w14:paraId="726B85F1"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30%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1FE6278"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chosen was extremely suitable for the specific research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144912"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chosen was appropriate, but not extremely suitable.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440937"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chosen was in the domain area, but not on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D223601"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not relevant to material.</w:t>
            </w:r>
          </w:p>
        </w:tc>
      </w:tr>
      <w:tr w:rsidR="0041442A" w:rsidRPr="00883A49" w14:paraId="5686CB01" w14:textId="77777777" w:rsidTr="005B7B4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C8A3465" w14:textId="44C29539" w:rsidR="0041442A" w:rsidRPr="00883A49" w:rsidRDefault="00B0408A"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30</w:t>
            </w:r>
            <w:r w:rsidR="0041442A">
              <w:rPr>
                <w:rFonts w:ascii="Helvetica" w:eastAsia="Times New Roman" w:hAnsi="Helvetica" w:cs="Helvetica"/>
                <w:b/>
                <w:bCs/>
                <w:color w:val="333333"/>
                <w:sz w:val="21"/>
                <w:szCs w:val="21"/>
              </w:rPr>
              <w:t>/30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D08D2AA" w14:textId="77191959" w:rsidR="0041442A" w:rsidRPr="00883A49" w:rsidRDefault="00B0408A" w:rsidP="00883A49">
            <w:pPr>
              <w:spacing w:after="0" w:line="300" w:lineRule="atLeast"/>
              <w:rPr>
                <w:rFonts w:ascii="Helvetica" w:eastAsia="Times New Roman" w:hAnsi="Helvetica" w:cs="Helvetica"/>
                <w:color w:val="333333"/>
                <w:sz w:val="21"/>
                <w:szCs w:val="21"/>
              </w:rPr>
            </w:pPr>
            <w:r>
              <w:rPr>
                <w:rFonts w:ascii="Helvetica" w:eastAsia="Times New Roman" w:hAnsi="Helvetica" w:cs="Helvetica"/>
                <w:sz w:val="21"/>
                <w:szCs w:val="21"/>
              </w:rPr>
              <w:t xml:space="preserve">This publication format was perfect to show off both the topic and the results of the research in a short and concise format. </w:t>
            </w:r>
          </w:p>
        </w:tc>
      </w:tr>
      <w:tr w:rsidR="00883A49" w:rsidRPr="00883A49" w14:paraId="51DD1D2A"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26B9F6"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Modification</w:t>
            </w:r>
          </w:p>
          <w:p w14:paraId="44B8C89E"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40%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FF51C5A"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was taken from paper or presentation format and excellently modified for its publication audience. Edited for copyright/CC/privacy.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94DA96B"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was taken from paper or presentation format and well modified for its publication audience. Edited for copyright/CC/privacy.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3697079"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was taken from paper or presentation format and somewhat modified for its publication audience. Not completely edited for copyright/CC/privacy.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F0C9C82"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shows little or no modification from original paper or presentation, not edited for copyright/CC/privacy.</w:t>
            </w:r>
          </w:p>
        </w:tc>
      </w:tr>
      <w:tr w:rsidR="0041442A" w:rsidRPr="00883A49" w14:paraId="76ACD8BF" w14:textId="77777777" w:rsidTr="008B114E">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AB4AA80" w14:textId="6106D70A" w:rsidR="0041442A" w:rsidRPr="00883A49" w:rsidRDefault="00D8389A"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38</w:t>
            </w:r>
            <w:r w:rsidR="0041442A">
              <w:rPr>
                <w:rFonts w:ascii="Helvetica" w:eastAsia="Times New Roman" w:hAnsi="Helvetica" w:cs="Helvetica"/>
                <w:b/>
                <w:bCs/>
                <w:color w:val="333333"/>
                <w:sz w:val="21"/>
                <w:szCs w:val="21"/>
              </w:rPr>
              <w:t>/40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FDCCF5" w14:textId="098EAA60" w:rsidR="0041442A" w:rsidRPr="00883A49" w:rsidRDefault="001E3B31" w:rsidP="00883A49">
            <w:pPr>
              <w:spacing w:after="150" w:line="300" w:lineRule="atLeast"/>
              <w:rPr>
                <w:rFonts w:ascii="Helvetica" w:eastAsia="Times New Roman" w:hAnsi="Helvetica" w:cs="Helvetica"/>
                <w:color w:val="333333"/>
                <w:sz w:val="21"/>
                <w:szCs w:val="21"/>
              </w:rPr>
            </w:pPr>
            <w:r>
              <w:rPr>
                <w:rFonts w:ascii="Helvetica" w:eastAsia="Times New Roman" w:hAnsi="Helvetica" w:cs="Helvetica"/>
                <w:sz w:val="21"/>
                <w:szCs w:val="21"/>
              </w:rPr>
              <w:t>The content of this publication has been excellently modified from the presentation data to be consumed by its target audience</w:t>
            </w:r>
            <w:r w:rsidR="00D8389A">
              <w:rPr>
                <w:rFonts w:ascii="Helvetica" w:eastAsia="Times New Roman" w:hAnsi="Helvetica" w:cs="Helvetica"/>
                <w:sz w:val="21"/>
                <w:szCs w:val="21"/>
              </w:rPr>
              <w:t xml:space="preserve"> and is arranged in such a manner that entices the reader to continue reading until the last caption. The only reason I am not giving this full marks is a lack of copyright editing. </w:t>
            </w:r>
          </w:p>
        </w:tc>
      </w:tr>
      <w:tr w:rsidR="00883A49" w:rsidRPr="00883A49" w14:paraId="78CDDB1F"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004206E"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Writing Quality &amp; Adherence to Format Guidelines</w:t>
            </w:r>
          </w:p>
          <w:p w14:paraId="195CFE58"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30%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F963C67"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All modifications are error-free and focus the material toward the publication medium. Submission meets all publication guidelines and requirements.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1980B5D"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Modifications are mostly error-free and for the most part focus the material toward the publication medium. Submission meets all publication requirements and most guidelines.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8E7B9"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Modifications are generally error-free and generally focus the material toward the publication medium. Submission meets most publication requirements and guidelines.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7DE5E21"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does not generally meet publication requirements or guidelines, and/or modifications introduce significant errors.</w:t>
            </w:r>
          </w:p>
        </w:tc>
      </w:tr>
      <w:tr w:rsidR="0041442A" w:rsidRPr="00883A49" w14:paraId="718C872C" w14:textId="77777777" w:rsidTr="007F3EB2">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C5C2AE0" w14:textId="3801D938" w:rsidR="0041442A" w:rsidRPr="00883A49" w:rsidRDefault="00B0408A"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30</w:t>
            </w:r>
            <w:r w:rsidR="0041442A">
              <w:rPr>
                <w:rFonts w:ascii="Helvetica" w:eastAsia="Times New Roman" w:hAnsi="Helvetica" w:cs="Helvetica"/>
                <w:b/>
                <w:bCs/>
                <w:color w:val="333333"/>
                <w:sz w:val="21"/>
                <w:szCs w:val="21"/>
              </w:rPr>
              <w:t>/30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6E59B88" w14:textId="266BBFF1" w:rsidR="0041442A" w:rsidRPr="00883A49" w:rsidRDefault="00B0408A" w:rsidP="00883A49">
            <w:pPr>
              <w:spacing w:after="0" w:line="300" w:lineRule="atLeast"/>
              <w:rPr>
                <w:rFonts w:ascii="Helvetica" w:eastAsia="Times New Roman" w:hAnsi="Helvetica" w:cs="Helvetica"/>
                <w:color w:val="333333"/>
                <w:sz w:val="21"/>
                <w:szCs w:val="21"/>
              </w:rPr>
            </w:pPr>
            <w:r>
              <w:rPr>
                <w:rFonts w:ascii="Helvetica" w:eastAsia="Times New Roman" w:hAnsi="Helvetica" w:cs="Helvetica"/>
                <w:sz w:val="21"/>
                <w:szCs w:val="21"/>
              </w:rPr>
              <w:t>This publication is well structured, title portion of the image that not only points me at the obvious data below it but also informs me that there is an actual paper from which I could get more data if I wanted it, leads me down to various well-ordered photos that are also well captioned to facilitate my understanding of what I am looking at. I can not find any fault with the quality or format of this publication</w:t>
            </w:r>
          </w:p>
        </w:tc>
      </w:tr>
      <w:tr w:rsidR="0041442A" w:rsidRPr="00883A49" w14:paraId="38A42E63" w14:textId="77777777" w:rsidTr="007B738A">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72A89DD" w14:textId="4267B3FE" w:rsidR="0041442A" w:rsidRPr="00883A49" w:rsidRDefault="006A7183"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98/</w:t>
            </w:r>
            <w:r w:rsidR="0041442A">
              <w:rPr>
                <w:rFonts w:ascii="Helvetica" w:eastAsia="Times New Roman" w:hAnsi="Helvetica" w:cs="Helvetica"/>
                <w:b/>
                <w:bCs/>
                <w:color w:val="333333"/>
                <w:sz w:val="21"/>
                <w:szCs w:val="21"/>
              </w:rPr>
              <w:t>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5F7A5E5" w14:textId="776C4906" w:rsidR="0041442A" w:rsidRPr="00883A49" w:rsidRDefault="00A20661" w:rsidP="00A20661">
            <w:pPr>
              <w:spacing w:after="0" w:line="300" w:lineRule="atLeast"/>
              <w:rPr>
                <w:rFonts w:ascii="Helvetica" w:eastAsia="Times New Roman" w:hAnsi="Helvetica" w:cs="Helvetica"/>
                <w:color w:val="333333"/>
                <w:sz w:val="21"/>
                <w:szCs w:val="21"/>
              </w:rPr>
            </w:pPr>
            <w:r w:rsidRPr="00A3323E">
              <w:rPr>
                <w:rFonts w:ascii="Helvetica" w:eastAsia="Times New Roman" w:hAnsi="Helvetica" w:cs="Helvetica"/>
                <w:color w:val="333333"/>
                <w:sz w:val="21"/>
                <w:szCs w:val="21"/>
              </w:rPr>
              <w:sym w:font="Wingdings" w:char="F0DF"/>
            </w:r>
            <w:r>
              <w:rPr>
                <w:rFonts w:ascii="Helvetica" w:eastAsia="Times New Roman" w:hAnsi="Helvetica" w:cs="Helvetica"/>
                <w:color w:val="333333"/>
                <w:sz w:val="21"/>
                <w:szCs w:val="21"/>
              </w:rPr>
              <w:t>TOTAL (</w:t>
            </w:r>
            <w:r w:rsidR="00707BA7">
              <w:rPr>
                <w:rFonts w:ascii="Helvetica" w:eastAsia="Times New Roman" w:hAnsi="Helvetica" w:cs="Helvetica"/>
                <w:color w:val="333333"/>
                <w:sz w:val="21"/>
                <w:szCs w:val="21"/>
              </w:rPr>
              <w:t>sum the above scores</w:t>
            </w:r>
            <w:r>
              <w:rPr>
                <w:rFonts w:ascii="Helvetica" w:eastAsia="Times New Roman" w:hAnsi="Helvetica" w:cs="Helvetica"/>
                <w:color w:val="333333"/>
                <w:sz w:val="21"/>
                <w:szCs w:val="21"/>
              </w:rPr>
              <w:t>)</w:t>
            </w:r>
          </w:p>
        </w:tc>
      </w:tr>
    </w:tbl>
    <w:p w14:paraId="0D9470E6" w14:textId="77777777" w:rsidR="00923CBA" w:rsidRDefault="00A20661">
      <w:r>
        <w:lastRenderedPageBreak/>
        <w:br/>
        <w:t>Additional Comments:</w:t>
      </w:r>
    </w:p>
    <w:p w14:paraId="12BBCE5F" w14:textId="77777777" w:rsidR="00A20661" w:rsidRDefault="00A20661"/>
    <w:p w14:paraId="49E8C96F" w14:textId="77777777" w:rsidR="00A20661" w:rsidRDefault="00A20661"/>
    <w:p w14:paraId="028486A3" w14:textId="77777777" w:rsidR="00A20661" w:rsidRDefault="00A20661">
      <w:r>
        <w:t>Note: you can award any # of points up to the max for the category, including fractional points. So, for example, if you think the work was half-way between accomplished and exemplary, you would award 95% of the points in that category. Always explain why you provided the points you provided, even if you award 100% of the points. What made the work exemplary in that category? Reflect on your peer’s work and give the justification you’d like to see if it was your work.</w:t>
      </w:r>
    </w:p>
    <w:tbl>
      <w:tblPr>
        <w:tblStyle w:val="TableGrid"/>
        <w:tblW w:w="0" w:type="auto"/>
        <w:tblLook w:val="04A0" w:firstRow="1" w:lastRow="0" w:firstColumn="1" w:lastColumn="0" w:noHBand="0" w:noVBand="1"/>
      </w:tblPr>
      <w:tblGrid>
        <w:gridCol w:w="1265"/>
        <w:gridCol w:w="1290"/>
        <w:gridCol w:w="1270"/>
        <w:gridCol w:w="1465"/>
        <w:gridCol w:w="1270"/>
        <w:gridCol w:w="1292"/>
        <w:gridCol w:w="1270"/>
        <w:gridCol w:w="1270"/>
        <w:gridCol w:w="1270"/>
        <w:gridCol w:w="1288"/>
      </w:tblGrid>
      <w:tr w:rsidR="0041442A" w14:paraId="27EF0084" w14:textId="77777777" w:rsidTr="0041442A">
        <w:tc>
          <w:tcPr>
            <w:tcW w:w="1295" w:type="dxa"/>
          </w:tcPr>
          <w:p w14:paraId="312DD07D" w14:textId="77777777" w:rsidR="0041442A" w:rsidRDefault="0041442A"/>
        </w:tc>
        <w:tc>
          <w:tcPr>
            <w:tcW w:w="1295" w:type="dxa"/>
          </w:tcPr>
          <w:p w14:paraId="45A42ADF" w14:textId="77777777" w:rsidR="0041442A" w:rsidRDefault="0041442A">
            <w:r>
              <w:t>100% Exemplary</w:t>
            </w:r>
          </w:p>
        </w:tc>
        <w:tc>
          <w:tcPr>
            <w:tcW w:w="1295" w:type="dxa"/>
          </w:tcPr>
          <w:p w14:paraId="460D873A" w14:textId="77777777" w:rsidR="0041442A" w:rsidRDefault="0041442A">
            <w:r>
              <w:t>95%</w:t>
            </w:r>
          </w:p>
        </w:tc>
        <w:tc>
          <w:tcPr>
            <w:tcW w:w="1295" w:type="dxa"/>
          </w:tcPr>
          <w:p w14:paraId="10098A39" w14:textId="77777777" w:rsidR="0041442A" w:rsidRDefault="0041442A">
            <w:r>
              <w:t>90% Accomplished</w:t>
            </w:r>
          </w:p>
        </w:tc>
        <w:tc>
          <w:tcPr>
            <w:tcW w:w="1295" w:type="dxa"/>
          </w:tcPr>
          <w:p w14:paraId="5908717D" w14:textId="77777777" w:rsidR="0041442A" w:rsidRDefault="0041442A">
            <w:r>
              <w:t>85%</w:t>
            </w:r>
          </w:p>
        </w:tc>
        <w:tc>
          <w:tcPr>
            <w:tcW w:w="1295" w:type="dxa"/>
          </w:tcPr>
          <w:p w14:paraId="33F6BEDF" w14:textId="77777777" w:rsidR="0041442A" w:rsidRDefault="0041442A">
            <w:r>
              <w:t>80% Developing</w:t>
            </w:r>
          </w:p>
        </w:tc>
        <w:tc>
          <w:tcPr>
            <w:tcW w:w="1295" w:type="dxa"/>
          </w:tcPr>
          <w:p w14:paraId="1C055186" w14:textId="77777777" w:rsidR="0041442A" w:rsidRDefault="0041442A">
            <w:r>
              <w:t>75%</w:t>
            </w:r>
          </w:p>
        </w:tc>
        <w:tc>
          <w:tcPr>
            <w:tcW w:w="1295" w:type="dxa"/>
          </w:tcPr>
          <w:p w14:paraId="1315335C" w14:textId="77777777" w:rsidR="0041442A" w:rsidRDefault="0041442A">
            <w:r>
              <w:t>70%</w:t>
            </w:r>
          </w:p>
        </w:tc>
        <w:tc>
          <w:tcPr>
            <w:tcW w:w="1295" w:type="dxa"/>
          </w:tcPr>
          <w:p w14:paraId="2F60144F" w14:textId="77777777" w:rsidR="0041442A" w:rsidRDefault="0041442A">
            <w:r>
              <w:t>65%</w:t>
            </w:r>
          </w:p>
        </w:tc>
        <w:tc>
          <w:tcPr>
            <w:tcW w:w="1295" w:type="dxa"/>
          </w:tcPr>
          <w:p w14:paraId="13F7E3E8" w14:textId="77777777" w:rsidR="0041442A" w:rsidRDefault="0041442A">
            <w:r>
              <w:t>60% Beginning</w:t>
            </w:r>
          </w:p>
        </w:tc>
      </w:tr>
      <w:tr w:rsidR="0041442A" w14:paraId="59D32395" w14:textId="77777777" w:rsidTr="0041442A">
        <w:tc>
          <w:tcPr>
            <w:tcW w:w="1295" w:type="dxa"/>
          </w:tcPr>
          <w:p w14:paraId="16F39B80" w14:textId="77777777" w:rsidR="0041442A" w:rsidRDefault="0041442A">
            <w:r>
              <w:t>30</w:t>
            </w:r>
          </w:p>
        </w:tc>
        <w:tc>
          <w:tcPr>
            <w:tcW w:w="1295" w:type="dxa"/>
          </w:tcPr>
          <w:p w14:paraId="1AA14549" w14:textId="77777777" w:rsidR="0041442A" w:rsidRDefault="0041442A">
            <w:r>
              <w:t>30</w:t>
            </w:r>
          </w:p>
        </w:tc>
        <w:tc>
          <w:tcPr>
            <w:tcW w:w="1295" w:type="dxa"/>
          </w:tcPr>
          <w:p w14:paraId="37EBB572" w14:textId="77777777" w:rsidR="0041442A" w:rsidRDefault="0041442A">
            <w:r>
              <w:t>28.5</w:t>
            </w:r>
          </w:p>
        </w:tc>
        <w:tc>
          <w:tcPr>
            <w:tcW w:w="1295" w:type="dxa"/>
          </w:tcPr>
          <w:p w14:paraId="689CAB88" w14:textId="77777777" w:rsidR="0041442A" w:rsidRDefault="0041442A">
            <w:r>
              <w:t>27</w:t>
            </w:r>
          </w:p>
        </w:tc>
        <w:tc>
          <w:tcPr>
            <w:tcW w:w="1295" w:type="dxa"/>
          </w:tcPr>
          <w:p w14:paraId="5D6D676E" w14:textId="77777777" w:rsidR="0041442A" w:rsidRDefault="0041442A">
            <w:r>
              <w:t>25.5</w:t>
            </w:r>
          </w:p>
        </w:tc>
        <w:tc>
          <w:tcPr>
            <w:tcW w:w="1295" w:type="dxa"/>
          </w:tcPr>
          <w:p w14:paraId="4925DDCC" w14:textId="77777777" w:rsidR="0041442A" w:rsidRDefault="0041442A">
            <w:r>
              <w:t>24</w:t>
            </w:r>
          </w:p>
        </w:tc>
        <w:tc>
          <w:tcPr>
            <w:tcW w:w="1295" w:type="dxa"/>
          </w:tcPr>
          <w:p w14:paraId="4CBAB818" w14:textId="77777777" w:rsidR="0041442A" w:rsidRDefault="0041442A">
            <w:r>
              <w:t>22.5</w:t>
            </w:r>
          </w:p>
        </w:tc>
        <w:tc>
          <w:tcPr>
            <w:tcW w:w="1295" w:type="dxa"/>
          </w:tcPr>
          <w:p w14:paraId="32355A85" w14:textId="77777777" w:rsidR="0041442A" w:rsidRDefault="0041442A">
            <w:r>
              <w:t>21</w:t>
            </w:r>
          </w:p>
        </w:tc>
        <w:tc>
          <w:tcPr>
            <w:tcW w:w="1295" w:type="dxa"/>
          </w:tcPr>
          <w:p w14:paraId="43DE6613" w14:textId="77777777" w:rsidR="0041442A" w:rsidRDefault="0041442A">
            <w:r>
              <w:t>19.5</w:t>
            </w:r>
          </w:p>
        </w:tc>
        <w:tc>
          <w:tcPr>
            <w:tcW w:w="1295" w:type="dxa"/>
          </w:tcPr>
          <w:p w14:paraId="45FEC4DD" w14:textId="77777777" w:rsidR="0041442A" w:rsidRDefault="0041442A">
            <w:r>
              <w:t>18</w:t>
            </w:r>
          </w:p>
        </w:tc>
      </w:tr>
      <w:tr w:rsidR="0041442A" w14:paraId="03317DD6" w14:textId="77777777" w:rsidTr="0041442A">
        <w:tc>
          <w:tcPr>
            <w:tcW w:w="1295" w:type="dxa"/>
          </w:tcPr>
          <w:p w14:paraId="1408E80B" w14:textId="77777777" w:rsidR="0041442A" w:rsidRDefault="0041442A">
            <w:r>
              <w:t>40</w:t>
            </w:r>
          </w:p>
        </w:tc>
        <w:tc>
          <w:tcPr>
            <w:tcW w:w="1295" w:type="dxa"/>
          </w:tcPr>
          <w:p w14:paraId="34BAAA77" w14:textId="77777777" w:rsidR="0041442A" w:rsidRDefault="0041442A">
            <w:r>
              <w:t>40</w:t>
            </w:r>
          </w:p>
        </w:tc>
        <w:tc>
          <w:tcPr>
            <w:tcW w:w="1295" w:type="dxa"/>
          </w:tcPr>
          <w:p w14:paraId="782A611B" w14:textId="77777777" w:rsidR="0041442A" w:rsidRDefault="0041442A">
            <w:r>
              <w:t>38</w:t>
            </w:r>
          </w:p>
        </w:tc>
        <w:tc>
          <w:tcPr>
            <w:tcW w:w="1295" w:type="dxa"/>
          </w:tcPr>
          <w:p w14:paraId="0CDC4CC3" w14:textId="77777777" w:rsidR="0041442A" w:rsidRDefault="0041442A">
            <w:r>
              <w:t>36</w:t>
            </w:r>
          </w:p>
        </w:tc>
        <w:tc>
          <w:tcPr>
            <w:tcW w:w="1295" w:type="dxa"/>
          </w:tcPr>
          <w:p w14:paraId="7A79835E" w14:textId="77777777" w:rsidR="0041442A" w:rsidRDefault="0041442A">
            <w:r>
              <w:t>34</w:t>
            </w:r>
          </w:p>
        </w:tc>
        <w:tc>
          <w:tcPr>
            <w:tcW w:w="1295" w:type="dxa"/>
          </w:tcPr>
          <w:p w14:paraId="22B1A5A3" w14:textId="77777777" w:rsidR="0041442A" w:rsidRDefault="0041442A">
            <w:r>
              <w:t>32</w:t>
            </w:r>
          </w:p>
        </w:tc>
        <w:tc>
          <w:tcPr>
            <w:tcW w:w="1295" w:type="dxa"/>
          </w:tcPr>
          <w:p w14:paraId="142C14B1" w14:textId="77777777" w:rsidR="0041442A" w:rsidRDefault="0041442A">
            <w:r>
              <w:t>30</w:t>
            </w:r>
          </w:p>
        </w:tc>
        <w:tc>
          <w:tcPr>
            <w:tcW w:w="1295" w:type="dxa"/>
          </w:tcPr>
          <w:p w14:paraId="7A227FCC" w14:textId="77777777" w:rsidR="0041442A" w:rsidRDefault="0041442A">
            <w:r>
              <w:t>28</w:t>
            </w:r>
          </w:p>
        </w:tc>
        <w:tc>
          <w:tcPr>
            <w:tcW w:w="1295" w:type="dxa"/>
          </w:tcPr>
          <w:p w14:paraId="188DA97A" w14:textId="77777777" w:rsidR="0041442A" w:rsidRDefault="0041442A">
            <w:r>
              <w:t>26</w:t>
            </w:r>
          </w:p>
        </w:tc>
        <w:tc>
          <w:tcPr>
            <w:tcW w:w="1295" w:type="dxa"/>
          </w:tcPr>
          <w:p w14:paraId="0DAB643F" w14:textId="77777777" w:rsidR="0041442A" w:rsidRDefault="0041442A">
            <w:r>
              <w:t>24</w:t>
            </w:r>
          </w:p>
        </w:tc>
      </w:tr>
    </w:tbl>
    <w:p w14:paraId="1CB53005" w14:textId="77777777" w:rsidR="0041442A" w:rsidRDefault="0041442A"/>
    <w:sectPr w:rsidR="0041442A" w:rsidSect="0041442A">
      <w:headerReference w:type="default" r:id="rId6"/>
      <w:pgSz w:w="15840" w:h="12240" w:orient="landscape"/>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5300" w14:textId="77777777" w:rsidR="00763FBE" w:rsidRDefault="00763FBE" w:rsidP="00883A49">
      <w:pPr>
        <w:spacing w:after="0" w:line="240" w:lineRule="auto"/>
      </w:pPr>
      <w:r>
        <w:separator/>
      </w:r>
    </w:p>
  </w:endnote>
  <w:endnote w:type="continuationSeparator" w:id="0">
    <w:p w14:paraId="6ABA6615" w14:textId="77777777" w:rsidR="00763FBE" w:rsidRDefault="00763FBE" w:rsidP="0088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E8E9" w14:textId="77777777" w:rsidR="00763FBE" w:rsidRDefault="00763FBE" w:rsidP="00883A49">
      <w:pPr>
        <w:spacing w:after="0" w:line="240" w:lineRule="auto"/>
      </w:pPr>
      <w:r>
        <w:separator/>
      </w:r>
    </w:p>
  </w:footnote>
  <w:footnote w:type="continuationSeparator" w:id="0">
    <w:p w14:paraId="7C94DFDB" w14:textId="77777777" w:rsidR="00763FBE" w:rsidRDefault="00763FBE" w:rsidP="0088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AFC3" w14:textId="77777777" w:rsidR="00883A49" w:rsidRPr="00883A49" w:rsidRDefault="00883A49" w:rsidP="00883A49">
    <w:pPr>
      <w:pStyle w:val="Header"/>
      <w:jc w:val="center"/>
      <w:rPr>
        <w:b/>
        <w:sz w:val="28"/>
      </w:rPr>
    </w:pPr>
    <w:r w:rsidRPr="00883A49">
      <w:rPr>
        <w:b/>
        <w:sz w:val="28"/>
      </w:rPr>
      <w:t>Research Publication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49"/>
    <w:rsid w:val="001E3B31"/>
    <w:rsid w:val="0041442A"/>
    <w:rsid w:val="006854E7"/>
    <w:rsid w:val="006A7183"/>
    <w:rsid w:val="006D21E2"/>
    <w:rsid w:val="00707BA7"/>
    <w:rsid w:val="00763FBE"/>
    <w:rsid w:val="00883A49"/>
    <w:rsid w:val="00A20661"/>
    <w:rsid w:val="00B0408A"/>
    <w:rsid w:val="00B1691D"/>
    <w:rsid w:val="00BC11BA"/>
    <w:rsid w:val="00BF4BC5"/>
    <w:rsid w:val="00D178DC"/>
    <w:rsid w:val="00D63584"/>
    <w:rsid w:val="00D8389A"/>
    <w:rsid w:val="00F6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06D1"/>
  <w15:chartTrackingRefBased/>
  <w15:docId w15:val="{FD860EDE-90CC-4C81-9B9A-E1668D02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883A49"/>
    <w:rPr>
      <w:b/>
      <w:bCs/>
    </w:rPr>
  </w:style>
  <w:style w:type="paragraph" w:styleId="NormalWeb">
    <w:name w:val="Normal (Web)"/>
    <w:basedOn w:val="Normal"/>
    <w:uiPriority w:val="99"/>
    <w:semiHidden/>
    <w:unhideWhenUsed/>
    <w:rsid w:val="00883A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3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49"/>
  </w:style>
  <w:style w:type="paragraph" w:styleId="Footer">
    <w:name w:val="footer"/>
    <w:basedOn w:val="Normal"/>
    <w:link w:val="FooterChar"/>
    <w:uiPriority w:val="99"/>
    <w:unhideWhenUsed/>
    <w:rsid w:val="00883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49"/>
  </w:style>
  <w:style w:type="table" w:styleId="TableGrid">
    <w:name w:val="Table Grid"/>
    <w:basedOn w:val="TableNormal"/>
    <w:uiPriority w:val="39"/>
    <w:rsid w:val="00414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4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Tracy Harvey</cp:lastModifiedBy>
  <cp:revision>2</cp:revision>
  <dcterms:created xsi:type="dcterms:W3CDTF">2023-06-13T05:02:00Z</dcterms:created>
  <dcterms:modified xsi:type="dcterms:W3CDTF">2023-06-13T05:02:00Z</dcterms:modified>
</cp:coreProperties>
</file>