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D3" w:rsidRDefault="005028D3" w:rsidP="005028D3">
      <w:pPr>
        <w:pStyle w:val="Spacer"/>
      </w:pPr>
    </w:p>
    <w:p w:rsidR="005028D3" w:rsidRPr="00B17F14" w:rsidRDefault="005028D3" w:rsidP="005028D3">
      <w:pPr>
        <w:pStyle w:val="Spacer"/>
      </w:pPr>
    </w:p>
    <w:p w:rsidR="005028D3" w:rsidRDefault="005028D3" w:rsidP="005028D3">
      <w:pPr>
        <w:pStyle w:val="DocumentTitle"/>
      </w:pPr>
    </w:p>
    <w:p w:rsidR="00574A52" w:rsidRDefault="00574A52" w:rsidP="00574A52">
      <w:pPr>
        <w:pStyle w:val="Spacer"/>
      </w:pPr>
    </w:p>
    <w:p w:rsidR="00574A52" w:rsidRDefault="00574A52" w:rsidP="00574A52">
      <w:pPr>
        <w:pStyle w:val="Spacer"/>
      </w:pPr>
    </w:p>
    <w:p w:rsidR="00574A52" w:rsidRDefault="00574A52" w:rsidP="00574A52">
      <w:pPr>
        <w:pStyle w:val="Spacer"/>
      </w:pPr>
    </w:p>
    <w:p w:rsidR="00574A52" w:rsidRDefault="00574A52" w:rsidP="00574A52">
      <w:pPr>
        <w:pStyle w:val="Spacer"/>
      </w:pPr>
    </w:p>
    <w:p w:rsidR="00574A52" w:rsidRPr="00574A52" w:rsidRDefault="00574A52" w:rsidP="00574A52">
      <w:pPr>
        <w:pStyle w:val="Spacer"/>
      </w:pPr>
    </w:p>
    <w:p w:rsidR="005028D3" w:rsidRDefault="005E7BDC" w:rsidP="005028D3">
      <w:pPr>
        <w:pStyle w:val="Document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D66A7">
        <w:t>Release Notes</w:t>
      </w:r>
      <w:r>
        <w:fldChar w:fldCharType="end"/>
      </w:r>
    </w:p>
    <w:p w:rsidR="005028D3" w:rsidRPr="008C1AD4" w:rsidRDefault="005028D3" w:rsidP="005028D3">
      <w:pPr>
        <w:pStyle w:val="Spacer"/>
      </w:pPr>
    </w:p>
    <w:p w:rsidR="005028D3" w:rsidRDefault="005028D3" w:rsidP="005028D3">
      <w:pPr>
        <w:pStyle w:val="ProjectTitle"/>
        <w:rPr>
          <w:lang w:val="en-GB"/>
        </w:rPr>
      </w:pPr>
      <w:r w:rsidRPr="00753B24">
        <w:rPr>
          <w:lang w:val="en-GB"/>
        </w:rPr>
        <w:fldChar w:fldCharType="begin"/>
      </w:r>
      <w:r w:rsidRPr="00753B24">
        <w:rPr>
          <w:lang w:val="en-GB"/>
        </w:rPr>
        <w:instrText xml:space="preserve"> DOCPROPERTY  Subject  \* MERGEFORMAT </w:instrText>
      </w:r>
      <w:r w:rsidRPr="00753B24">
        <w:rPr>
          <w:lang w:val="en-GB"/>
        </w:rPr>
        <w:fldChar w:fldCharType="separate"/>
      </w:r>
      <w:r w:rsidR="0009110A">
        <w:rPr>
          <w:lang w:val="en-GB"/>
        </w:rPr>
        <w:t>&lt;Project/Sub-project Title&gt;</w:t>
      </w:r>
      <w:r w:rsidRPr="00753B24">
        <w:rPr>
          <w:lang w:val="en-GB"/>
        </w:rPr>
        <w:fldChar w:fldCharType="end"/>
      </w:r>
    </w:p>
    <w:p w:rsidR="005028D3" w:rsidRPr="008C1AD4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DOCPROPERTY  Company  \* MERGEFORMAT </w:instrText>
      </w:r>
      <w:r>
        <w:rPr>
          <w:lang w:val="en-GB"/>
        </w:rPr>
        <w:fldChar w:fldCharType="separate"/>
      </w:r>
      <w:r w:rsidR="0009110A">
        <w:rPr>
          <w:lang w:val="en-GB"/>
        </w:rPr>
        <w:t>&lt;Office/Group&gt;</w:t>
      </w:r>
      <w:r>
        <w:rPr>
          <w:lang w:val="en-GB"/>
        </w:rPr>
        <w:fldChar w:fldCharType="end"/>
      </w: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Pr="00DA5412" w:rsidRDefault="005028D3" w:rsidP="005028D3">
      <w:pPr>
        <w:pStyle w:val="PreparedFor"/>
        <w:rPr>
          <w:lang w:val="en-GB"/>
        </w:rPr>
      </w:pPr>
    </w:p>
    <w:p w:rsidR="005028D3" w:rsidRDefault="005028D3" w:rsidP="005028D3">
      <w:pPr>
        <w:pStyle w:val="Title"/>
        <w:rPr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Pr="00091F41" w:rsidRDefault="006C48AE" w:rsidP="006C48AE">
      <w:pPr>
        <w:pStyle w:val="PreparedFor"/>
        <w:rPr>
          <w:color w:val="70AD47"/>
          <w:sz w:val="36"/>
          <w:szCs w:val="36"/>
        </w:rPr>
      </w:pPr>
      <w:r w:rsidRPr="00091F41">
        <w:rPr>
          <w:color w:val="70AD47"/>
          <w:sz w:val="36"/>
          <w:szCs w:val="36"/>
        </w:rPr>
        <w:t>Revision History</w:t>
      </w:r>
    </w:p>
    <w:p w:rsidR="006C48AE" w:rsidRPr="00091F41" w:rsidRDefault="006C48AE" w:rsidP="006C48AE">
      <w:pPr>
        <w:pStyle w:val="PreparedFor"/>
        <w:rPr>
          <w:color w:val="70AD47"/>
          <w:sz w:val="36"/>
          <w:szCs w:val="36"/>
        </w:rPr>
      </w:pP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3060"/>
        <w:gridCol w:w="2700"/>
        <w:gridCol w:w="1800"/>
      </w:tblGrid>
      <w:tr w:rsidR="006C48AE" w:rsidRPr="00091F41" w:rsidTr="00726A59">
        <w:trPr>
          <w:cantSplit/>
          <w:tblHeader/>
        </w:trPr>
        <w:tc>
          <w:tcPr>
            <w:tcW w:w="1080" w:type="dxa"/>
            <w:shd w:val="clear" w:color="auto" w:fill="E6E6E6"/>
          </w:tcPr>
          <w:p w:rsidR="006C48AE" w:rsidRPr="00091F41" w:rsidRDefault="006C48AE" w:rsidP="00726A59">
            <w:pPr>
              <w:pStyle w:val="TableHeader"/>
            </w:pPr>
            <w:r w:rsidRPr="00091F41">
              <w:t>Version</w:t>
            </w:r>
          </w:p>
        </w:tc>
        <w:tc>
          <w:tcPr>
            <w:tcW w:w="1440" w:type="dxa"/>
            <w:shd w:val="clear" w:color="auto" w:fill="E6E6E6"/>
          </w:tcPr>
          <w:p w:rsidR="006C48AE" w:rsidRPr="00091F41" w:rsidRDefault="006C48AE" w:rsidP="00726A59">
            <w:pPr>
              <w:pStyle w:val="TableHeader"/>
            </w:pPr>
            <w:r w:rsidRPr="00091F41">
              <w:t>Date</w:t>
            </w:r>
          </w:p>
        </w:tc>
        <w:tc>
          <w:tcPr>
            <w:tcW w:w="3060" w:type="dxa"/>
            <w:shd w:val="clear" w:color="auto" w:fill="E6E6E6"/>
          </w:tcPr>
          <w:p w:rsidR="006C48AE" w:rsidRPr="00091F41" w:rsidRDefault="006C48AE" w:rsidP="00726A59">
            <w:pPr>
              <w:pStyle w:val="TableHeader"/>
            </w:pPr>
            <w:r w:rsidRPr="00091F41">
              <w:t>Summary of Changes</w:t>
            </w:r>
          </w:p>
        </w:tc>
        <w:tc>
          <w:tcPr>
            <w:tcW w:w="2700" w:type="dxa"/>
            <w:shd w:val="clear" w:color="auto" w:fill="E6E6E6"/>
          </w:tcPr>
          <w:p w:rsidR="006C48AE" w:rsidRPr="00091F41" w:rsidRDefault="006C48AE" w:rsidP="00726A59">
            <w:pPr>
              <w:pStyle w:val="TableHeader"/>
            </w:pPr>
            <w:r w:rsidRPr="00091F41">
              <w:t>Author</w:t>
            </w:r>
          </w:p>
        </w:tc>
        <w:tc>
          <w:tcPr>
            <w:tcW w:w="1800" w:type="dxa"/>
            <w:shd w:val="clear" w:color="auto" w:fill="E6E6E6"/>
          </w:tcPr>
          <w:p w:rsidR="006C48AE" w:rsidRPr="00091F41" w:rsidRDefault="006C48AE" w:rsidP="00726A59">
            <w:pPr>
              <w:pStyle w:val="TableHeader"/>
            </w:pPr>
            <w:r w:rsidRPr="00091F41">
              <w:t>Revision Marks</w:t>
            </w:r>
            <w:r w:rsidRPr="00091F41">
              <w:br/>
              <w:t>(Yes/No)</w:t>
            </w:r>
          </w:p>
        </w:tc>
      </w:tr>
      <w:tr w:rsidR="006C48AE" w:rsidRPr="00091F41" w:rsidTr="00726A59">
        <w:trPr>
          <w:trHeight w:val="147"/>
        </w:trPr>
        <w:tc>
          <w:tcPr>
            <w:tcW w:w="1080" w:type="dxa"/>
          </w:tcPr>
          <w:p w:rsidR="006C48AE" w:rsidRPr="00091F41" w:rsidRDefault="006C48AE" w:rsidP="00726A59">
            <w:pPr>
              <w:pStyle w:val="TableText"/>
            </w:pPr>
            <w:r w:rsidRPr="00091F41">
              <w:t>0.1</w:t>
            </w:r>
          </w:p>
        </w:tc>
        <w:tc>
          <w:tcPr>
            <w:tcW w:w="1440" w:type="dxa"/>
          </w:tcPr>
          <w:p w:rsidR="006C48AE" w:rsidRPr="00091F41" w:rsidRDefault="006C48AE" w:rsidP="00726A59">
            <w:pPr>
              <w:pStyle w:val="TableText"/>
            </w:pPr>
          </w:p>
        </w:tc>
        <w:tc>
          <w:tcPr>
            <w:tcW w:w="3060" w:type="dxa"/>
          </w:tcPr>
          <w:p w:rsidR="006C48AE" w:rsidRPr="00091F41" w:rsidRDefault="006C48AE" w:rsidP="00726A59">
            <w:pPr>
              <w:pStyle w:val="TableText"/>
            </w:pPr>
            <w:r w:rsidRPr="00091F41">
              <w:t>Initial revision.</w:t>
            </w:r>
          </w:p>
        </w:tc>
        <w:tc>
          <w:tcPr>
            <w:tcW w:w="2700" w:type="dxa"/>
          </w:tcPr>
          <w:p w:rsidR="006C48AE" w:rsidRPr="00091F41" w:rsidRDefault="006C48AE" w:rsidP="00726A59">
            <w:pPr>
              <w:pStyle w:val="TableText"/>
            </w:pPr>
          </w:p>
        </w:tc>
        <w:tc>
          <w:tcPr>
            <w:tcW w:w="1800" w:type="dxa"/>
          </w:tcPr>
          <w:p w:rsidR="006C48AE" w:rsidRPr="00091F41" w:rsidRDefault="006C48AE" w:rsidP="00726A59">
            <w:pPr>
              <w:pStyle w:val="TableText"/>
            </w:pPr>
          </w:p>
        </w:tc>
      </w:tr>
      <w:tr w:rsidR="006C48AE" w:rsidRPr="00091F41" w:rsidTr="00726A59">
        <w:trPr>
          <w:trHeight w:val="147"/>
        </w:trPr>
        <w:tc>
          <w:tcPr>
            <w:tcW w:w="1080" w:type="dxa"/>
          </w:tcPr>
          <w:p w:rsidR="006C48AE" w:rsidRPr="00091F41" w:rsidRDefault="006C48AE" w:rsidP="00726A59">
            <w:pPr>
              <w:pStyle w:val="TableText"/>
            </w:pPr>
          </w:p>
        </w:tc>
        <w:tc>
          <w:tcPr>
            <w:tcW w:w="1440" w:type="dxa"/>
          </w:tcPr>
          <w:p w:rsidR="006C48AE" w:rsidRPr="00091F41" w:rsidRDefault="006C48AE" w:rsidP="00726A59">
            <w:pPr>
              <w:pStyle w:val="TableText"/>
            </w:pPr>
          </w:p>
        </w:tc>
        <w:tc>
          <w:tcPr>
            <w:tcW w:w="3060" w:type="dxa"/>
          </w:tcPr>
          <w:p w:rsidR="006C48AE" w:rsidRPr="00091F41" w:rsidRDefault="006C48AE" w:rsidP="00726A59">
            <w:pPr>
              <w:pStyle w:val="TableText"/>
            </w:pPr>
          </w:p>
        </w:tc>
        <w:tc>
          <w:tcPr>
            <w:tcW w:w="2700" w:type="dxa"/>
          </w:tcPr>
          <w:p w:rsidR="006C48AE" w:rsidRPr="00091F41" w:rsidRDefault="006C48AE" w:rsidP="00726A59">
            <w:pPr>
              <w:pStyle w:val="TableText"/>
            </w:pPr>
          </w:p>
        </w:tc>
        <w:tc>
          <w:tcPr>
            <w:tcW w:w="1800" w:type="dxa"/>
          </w:tcPr>
          <w:p w:rsidR="006C48AE" w:rsidRPr="00091F41" w:rsidRDefault="006C48AE" w:rsidP="00726A59">
            <w:pPr>
              <w:pStyle w:val="TableText"/>
            </w:pPr>
          </w:p>
        </w:tc>
      </w:tr>
      <w:tr w:rsidR="006C48AE" w:rsidRPr="00091F41" w:rsidTr="00726A59">
        <w:trPr>
          <w:trHeight w:val="147"/>
        </w:trPr>
        <w:tc>
          <w:tcPr>
            <w:tcW w:w="1080" w:type="dxa"/>
          </w:tcPr>
          <w:p w:rsidR="006C48AE" w:rsidRPr="00091F41" w:rsidRDefault="006C48AE" w:rsidP="00726A59">
            <w:pPr>
              <w:pStyle w:val="TableText"/>
            </w:pPr>
          </w:p>
        </w:tc>
        <w:tc>
          <w:tcPr>
            <w:tcW w:w="1440" w:type="dxa"/>
          </w:tcPr>
          <w:p w:rsidR="006C48AE" w:rsidRPr="00091F41" w:rsidRDefault="006C48AE" w:rsidP="00726A59">
            <w:pPr>
              <w:pStyle w:val="TableText"/>
            </w:pPr>
          </w:p>
        </w:tc>
        <w:tc>
          <w:tcPr>
            <w:tcW w:w="3060" w:type="dxa"/>
          </w:tcPr>
          <w:p w:rsidR="006C48AE" w:rsidRPr="00091F41" w:rsidRDefault="006C48AE" w:rsidP="00726A59">
            <w:pPr>
              <w:pStyle w:val="TableText"/>
            </w:pPr>
          </w:p>
        </w:tc>
        <w:tc>
          <w:tcPr>
            <w:tcW w:w="2700" w:type="dxa"/>
          </w:tcPr>
          <w:p w:rsidR="006C48AE" w:rsidRPr="00091F41" w:rsidRDefault="006C48AE" w:rsidP="00726A59">
            <w:pPr>
              <w:pStyle w:val="TableText"/>
            </w:pPr>
          </w:p>
        </w:tc>
        <w:tc>
          <w:tcPr>
            <w:tcW w:w="1800" w:type="dxa"/>
          </w:tcPr>
          <w:p w:rsidR="006C48AE" w:rsidRPr="00091F41" w:rsidRDefault="006C48AE" w:rsidP="00726A59">
            <w:pPr>
              <w:pStyle w:val="TableText"/>
            </w:pPr>
          </w:p>
        </w:tc>
      </w:tr>
    </w:tbl>
    <w:p w:rsidR="006C48AE" w:rsidRPr="00582C35" w:rsidRDefault="006C48AE" w:rsidP="006C48AE">
      <w:pPr>
        <w:pStyle w:val="BodyText"/>
        <w:ind w:left="0"/>
        <w:rPr>
          <w:color w:val="0000FF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6C48AE" w:rsidRDefault="006C48AE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Title"/>
        <w:rPr>
          <w:b w:val="0"/>
          <w:sz w:val="20"/>
          <w:lang w:val="en-GB"/>
        </w:rPr>
      </w:pPr>
    </w:p>
    <w:p w:rsidR="00601E95" w:rsidRPr="00091F41" w:rsidRDefault="00601E95" w:rsidP="005028D3">
      <w:pPr>
        <w:pStyle w:val="Title"/>
        <w:rPr>
          <w:color w:val="70AD47"/>
        </w:rPr>
      </w:pPr>
      <w:r w:rsidRPr="00091F41">
        <w:rPr>
          <w:color w:val="70AD47"/>
        </w:rPr>
        <w:t>Table of Contents</w:t>
      </w:r>
    </w:p>
    <w:p w:rsidR="00405802" w:rsidRDefault="00CE4615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05802">
        <w:t>1.</w:t>
      </w:r>
      <w:r w:rsidR="00405802"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  <w:tab/>
      </w:r>
      <w:r w:rsidR="00405802">
        <w:t>Introduction</w:t>
      </w:r>
      <w:r w:rsidR="00405802">
        <w:tab/>
      </w:r>
      <w:r w:rsidR="00405802">
        <w:fldChar w:fldCharType="begin"/>
      </w:r>
      <w:r w:rsidR="00405802">
        <w:instrText xml:space="preserve"> PAGEREF _Toc81468840 \h </w:instrText>
      </w:r>
      <w:r w:rsidR="00405802">
        <w:fldChar w:fldCharType="separate"/>
      </w:r>
      <w:r w:rsidR="00405802">
        <w:t>4</w:t>
      </w:r>
      <w:r w:rsidR="00405802">
        <w:fldChar w:fldCharType="end"/>
      </w:r>
    </w:p>
    <w:p w:rsidR="00405802" w:rsidRDefault="00405802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  <w:tab/>
      </w:r>
      <w:r>
        <w:t>About This Release</w:t>
      </w:r>
      <w:r>
        <w:tab/>
      </w:r>
      <w:r>
        <w:fldChar w:fldCharType="begin"/>
      </w:r>
      <w:r>
        <w:instrText xml:space="preserve"> PAGEREF _Toc81468841 \h </w:instrText>
      </w:r>
      <w:r>
        <w:fldChar w:fldCharType="separate"/>
      </w:r>
      <w:r>
        <w:t>4</w:t>
      </w:r>
      <w:r>
        <w:fldChar w:fldCharType="end"/>
      </w:r>
    </w:p>
    <w:p w:rsidR="00405802" w:rsidRDefault="00405802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</w:pPr>
      <w:r>
        <w:t>3.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  <w:tab/>
      </w:r>
      <w:r>
        <w:t>Compatible Products</w:t>
      </w:r>
      <w:r>
        <w:tab/>
      </w:r>
      <w:r>
        <w:fldChar w:fldCharType="begin"/>
      </w:r>
      <w:r>
        <w:instrText xml:space="preserve"> PAGEREF _Toc81468842 \h </w:instrText>
      </w:r>
      <w:r>
        <w:fldChar w:fldCharType="separate"/>
      </w:r>
      <w:r>
        <w:t>4</w:t>
      </w:r>
      <w:r>
        <w:fldChar w:fldCharType="end"/>
      </w:r>
    </w:p>
    <w:p w:rsidR="00405802" w:rsidRDefault="00405802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</w:pPr>
      <w:r>
        <w:t>4.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  <w:tab/>
      </w:r>
      <w:r>
        <w:t>Upgrades</w:t>
      </w:r>
      <w:r>
        <w:tab/>
      </w:r>
      <w:r>
        <w:fldChar w:fldCharType="begin"/>
      </w:r>
      <w:r>
        <w:instrText xml:space="preserve"> PAGEREF _Toc81468843 \h </w:instrText>
      </w:r>
      <w:r>
        <w:fldChar w:fldCharType="separate"/>
      </w:r>
      <w:r>
        <w:t>4</w:t>
      </w:r>
      <w:r>
        <w:fldChar w:fldCharType="end"/>
      </w:r>
    </w:p>
    <w:p w:rsidR="00405802" w:rsidRDefault="00405802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</w:pPr>
      <w:r>
        <w:t>5.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  <w:tab/>
      </w:r>
      <w:r>
        <w:t>New Features</w:t>
      </w:r>
      <w:r>
        <w:tab/>
      </w:r>
      <w:r>
        <w:fldChar w:fldCharType="begin"/>
      </w:r>
      <w:r>
        <w:instrText xml:space="preserve"> PAGEREF _Toc81468844 \h </w:instrText>
      </w:r>
      <w:r>
        <w:fldChar w:fldCharType="separate"/>
      </w:r>
      <w:r>
        <w:t>4</w:t>
      </w:r>
      <w:r>
        <w:fldChar w:fldCharType="end"/>
      </w:r>
    </w:p>
    <w:p w:rsidR="00405802" w:rsidRDefault="00405802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</w:pPr>
      <w:r>
        <w:t>6.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  <w:tab/>
      </w:r>
      <w:r>
        <w:t>Known Bugs and Limitations</w:t>
      </w:r>
      <w:r>
        <w:tab/>
      </w:r>
      <w:r>
        <w:fldChar w:fldCharType="begin"/>
      </w:r>
      <w:r>
        <w:instrText xml:space="preserve"> PAGEREF _Toc81468845 \h </w:instrText>
      </w:r>
      <w:r>
        <w:fldChar w:fldCharType="separate"/>
      </w:r>
      <w:r>
        <w:t>4</w:t>
      </w:r>
      <w:r>
        <w:fldChar w:fldCharType="end"/>
      </w:r>
    </w:p>
    <w:p w:rsidR="00405802" w:rsidRDefault="00405802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</w:pPr>
      <w:r>
        <w:t>6.1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  <w:tab/>
      </w:r>
      <w:r>
        <w:t>General Note</w:t>
      </w:r>
      <w:r>
        <w:tab/>
      </w:r>
      <w:r>
        <w:fldChar w:fldCharType="begin"/>
      </w:r>
      <w:r>
        <w:instrText xml:space="preserve"> PAGEREF _Toc81468846 \h </w:instrText>
      </w:r>
      <w:r>
        <w:fldChar w:fldCharType="separate"/>
      </w:r>
      <w:r>
        <w:t>4</w:t>
      </w:r>
      <w:r>
        <w:fldChar w:fldCharType="end"/>
      </w:r>
    </w:p>
    <w:p w:rsidR="00405802" w:rsidRDefault="00405802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</w:pPr>
      <w:r>
        <w:t>6.2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  <w:tab/>
      </w:r>
      <w:r>
        <w:t>&lt;Defect of Bug&gt;</w:t>
      </w:r>
      <w:r>
        <w:tab/>
      </w:r>
      <w:r>
        <w:fldChar w:fldCharType="begin"/>
      </w:r>
      <w:r>
        <w:instrText xml:space="preserve"> PAGEREF _Toc81468847 \h </w:instrText>
      </w:r>
      <w:r>
        <w:fldChar w:fldCharType="separate"/>
      </w:r>
      <w:r>
        <w:t>4</w:t>
      </w:r>
      <w:r>
        <w:fldChar w:fldCharType="end"/>
      </w:r>
    </w:p>
    <w:p w:rsidR="00405802" w:rsidRDefault="00405802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</w:pPr>
      <w:r>
        <w:t>7.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ja-JP"/>
        </w:rPr>
        <w:tab/>
      </w:r>
      <w:r>
        <w:t>Reference Document</w:t>
      </w:r>
      <w:r>
        <w:tab/>
      </w:r>
      <w:r>
        <w:fldChar w:fldCharType="begin"/>
      </w:r>
      <w:r>
        <w:instrText xml:space="preserve"> PAGEREF _Toc81468848 \h </w:instrText>
      </w:r>
      <w:r>
        <w:fldChar w:fldCharType="separate"/>
      </w:r>
      <w:r>
        <w:t>4</w:t>
      </w:r>
      <w:r>
        <w:fldChar w:fldCharType="end"/>
      </w:r>
    </w:p>
    <w:p w:rsidR="00C82078" w:rsidRDefault="00CE4615" w:rsidP="00601E95">
      <w:pPr>
        <w:pStyle w:val="PreparedFor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:rsidR="00E35FC9" w:rsidRDefault="00E35FC9" w:rsidP="00E35FC9">
      <w:pPr>
        <w:pStyle w:val="PreparedFor"/>
        <w:rPr>
          <w:rFonts w:ascii="Times New Roman" w:hAnsi="Times New Roman"/>
          <w:noProof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noProof/>
          <w:sz w:val="20"/>
          <w:szCs w:val="20"/>
        </w:rPr>
        <w:br w:type="page"/>
      </w:r>
    </w:p>
    <w:bookmarkStart w:id="1" w:name="_Toc456598586"/>
    <w:bookmarkStart w:id="2" w:name="_Toc456600917"/>
    <w:p w:rsidR="00D351C7" w:rsidRPr="00091F41" w:rsidRDefault="00D351C7" w:rsidP="00D351C7">
      <w:pPr>
        <w:pStyle w:val="Title"/>
        <w:rPr>
          <w:color w:val="70AD47"/>
          <w:sz w:val="24"/>
        </w:rPr>
      </w:pPr>
      <w:r w:rsidRPr="00091F41">
        <w:rPr>
          <w:color w:val="70AD47"/>
        </w:rPr>
        <w:lastRenderedPageBreak/>
        <w:fldChar w:fldCharType="begin"/>
      </w:r>
      <w:r w:rsidRPr="00091F41">
        <w:rPr>
          <w:color w:val="70AD47"/>
        </w:rPr>
        <w:instrText xml:space="preserve"> SUBJECT   \* MERGEFORMAT </w:instrText>
      </w:r>
      <w:r w:rsidRPr="00091F41">
        <w:rPr>
          <w:color w:val="70AD47"/>
        </w:rPr>
        <w:fldChar w:fldCharType="separate"/>
      </w:r>
      <w:r w:rsidR="0009110A" w:rsidRPr="00091F41">
        <w:rPr>
          <w:color w:val="70AD47"/>
        </w:rPr>
        <w:t>&lt;Project/Sub-project Title&gt;</w:t>
      </w:r>
      <w:r w:rsidRPr="00091F41">
        <w:rPr>
          <w:color w:val="70AD47"/>
        </w:rPr>
        <w:fldChar w:fldCharType="end"/>
      </w:r>
      <w:r w:rsidRPr="00091F41">
        <w:rPr>
          <w:color w:val="70AD47"/>
        </w:rPr>
        <w:t xml:space="preserve"> </w:t>
      </w:r>
      <w:r w:rsidRPr="00091F41">
        <w:rPr>
          <w:color w:val="70AD47"/>
        </w:rPr>
        <w:fldChar w:fldCharType="begin"/>
      </w:r>
      <w:r w:rsidRPr="00091F41">
        <w:rPr>
          <w:color w:val="70AD47"/>
        </w:rPr>
        <w:instrText xml:space="preserve"> TITLE   \* MERGEFORMAT </w:instrText>
      </w:r>
      <w:r w:rsidRPr="00091F41">
        <w:rPr>
          <w:color w:val="70AD47"/>
        </w:rPr>
        <w:fldChar w:fldCharType="separate"/>
      </w:r>
      <w:r w:rsidR="00ED66A7" w:rsidRPr="00091F41">
        <w:rPr>
          <w:color w:val="70AD47"/>
        </w:rPr>
        <w:t>Release Notes</w:t>
      </w:r>
      <w:r w:rsidRPr="00091F41">
        <w:rPr>
          <w:color w:val="70AD47"/>
        </w:rPr>
        <w:fldChar w:fldCharType="end"/>
      </w:r>
    </w:p>
    <w:p w:rsidR="00392E77" w:rsidRDefault="00392E77" w:rsidP="00E0148D">
      <w:pPr>
        <w:pStyle w:val="StyleHeading1PatternClearGray-10"/>
      </w:pPr>
      <w:bookmarkStart w:id="3" w:name="_Toc81822499"/>
      <w:bookmarkStart w:id="4" w:name="_Toc81468840"/>
      <w:r>
        <w:t>Introduction</w:t>
      </w:r>
      <w:bookmarkEnd w:id="3"/>
      <w:bookmarkEnd w:id="4"/>
    </w:p>
    <w:p w:rsidR="00ED66A7" w:rsidRDefault="00ED66A7" w:rsidP="00DB2C31">
      <w:pPr>
        <w:pStyle w:val="BodyText"/>
      </w:pPr>
      <w:bookmarkStart w:id="5" w:name="_Toc89741659"/>
      <w:bookmarkEnd w:id="1"/>
      <w:bookmarkEnd w:id="2"/>
      <w:r>
        <w:t xml:space="preserve">The document communicates the major new features and changes in this release of the </w:t>
      </w:r>
      <w:r w:rsidR="005E7BDC">
        <w:fldChar w:fldCharType="begin"/>
      </w:r>
      <w:r w:rsidR="005E7BDC">
        <w:instrText xml:space="preserve"> SUBJECT   \* MERGEFORMAT </w:instrText>
      </w:r>
      <w:r w:rsidR="005E7BDC">
        <w:fldChar w:fldCharType="separate"/>
      </w:r>
      <w:r>
        <w:t>&lt;Project/Sub-project Title&gt;</w:t>
      </w:r>
      <w:r w:rsidR="005E7BDC">
        <w:fldChar w:fldCharType="end"/>
      </w:r>
      <w:r w:rsidRPr="00702DF0">
        <w:t xml:space="preserve">.  </w:t>
      </w:r>
      <w:r>
        <w:t xml:space="preserve"> It also documents known problems and workarounds.</w:t>
      </w:r>
    </w:p>
    <w:p w:rsidR="00ED66A7" w:rsidRDefault="00ED66A7" w:rsidP="00ED66A7">
      <w:pPr>
        <w:pStyle w:val="Heading1"/>
      </w:pPr>
      <w:bookmarkStart w:id="6" w:name="_Toc81468841"/>
      <w:r>
        <w:t>About This Release</w:t>
      </w:r>
      <w:bookmarkEnd w:id="6"/>
    </w:p>
    <w:p w:rsidR="00ED66A7" w:rsidRPr="00FA2102" w:rsidRDefault="00ED66A7" w:rsidP="00ED66A7">
      <w:pPr>
        <w:pStyle w:val="InfoBlue"/>
        <w:rPr>
          <w:color w:val="auto"/>
        </w:rPr>
      </w:pPr>
      <w:bookmarkStart w:id="7" w:name="_Toc89741662"/>
      <w:bookmarkEnd w:id="5"/>
      <w:r w:rsidRPr="00FA2102">
        <w:rPr>
          <w:color w:val="auto"/>
        </w:rPr>
        <w:t xml:space="preserve"> [A description of the release is presented here, including release-defining characteristics or features. The description is brief, however, and simply clarifies the release definition.]</w:t>
      </w:r>
    </w:p>
    <w:p w:rsidR="00582C35" w:rsidRPr="00FA2102" w:rsidRDefault="00ED66A7" w:rsidP="00582C35">
      <w:pPr>
        <w:pStyle w:val="Heading1"/>
      </w:pPr>
      <w:bookmarkStart w:id="8" w:name="_Toc81468842"/>
      <w:bookmarkEnd w:id="7"/>
      <w:r w:rsidRPr="00FA2102">
        <w:t>Compatible Products</w:t>
      </w:r>
      <w:bookmarkEnd w:id="8"/>
    </w:p>
    <w:p w:rsidR="00ED66A7" w:rsidRPr="00FA2102" w:rsidRDefault="00ED66A7" w:rsidP="00ED66A7">
      <w:pPr>
        <w:pStyle w:val="BodyText"/>
      </w:pPr>
      <w:bookmarkStart w:id="9" w:name="_Toc89741669"/>
      <w:r w:rsidRPr="00FA2102">
        <w:t>This product has been tested on the following platforms or with the following products:</w:t>
      </w:r>
    </w:p>
    <w:p w:rsidR="00ED66A7" w:rsidRPr="00FA2102" w:rsidRDefault="00ED66A7" w:rsidP="00091F41">
      <w:pPr>
        <w:pStyle w:val="InfoBlue"/>
        <w:numPr>
          <w:ilvl w:val="0"/>
          <w:numId w:val="6"/>
        </w:numPr>
        <w:rPr>
          <w:color w:val="auto"/>
        </w:rPr>
      </w:pPr>
      <w:r w:rsidRPr="00FA2102">
        <w:rPr>
          <w:color w:val="auto"/>
        </w:rPr>
        <w:t xml:space="preserve">[List products or platforms here.] </w:t>
      </w:r>
    </w:p>
    <w:p w:rsidR="00ED66A7" w:rsidRPr="00FA2102" w:rsidRDefault="00ED66A7" w:rsidP="00ED66A7">
      <w:pPr>
        <w:pStyle w:val="InfoBlue"/>
        <w:rPr>
          <w:color w:val="auto"/>
        </w:rPr>
      </w:pPr>
      <w:r w:rsidRPr="00FA2102">
        <w:rPr>
          <w:color w:val="auto"/>
        </w:rPr>
        <w:t>[Also list any product operating environment requirements here.]</w:t>
      </w:r>
    </w:p>
    <w:p w:rsidR="00582C35" w:rsidRPr="00FA2102" w:rsidRDefault="00ED66A7" w:rsidP="00582C35">
      <w:pPr>
        <w:pStyle w:val="Heading1"/>
      </w:pPr>
      <w:bookmarkStart w:id="10" w:name="_Toc81468843"/>
      <w:bookmarkEnd w:id="9"/>
      <w:r w:rsidRPr="00FA2102">
        <w:t>Upgrades</w:t>
      </w:r>
      <w:bookmarkEnd w:id="10"/>
    </w:p>
    <w:p w:rsidR="00ED66A7" w:rsidRPr="00FA2102" w:rsidRDefault="00ED66A7" w:rsidP="00ED66A7">
      <w:pPr>
        <w:pStyle w:val="InfoBlue"/>
        <w:rPr>
          <w:color w:val="auto"/>
        </w:rPr>
      </w:pPr>
      <w:bookmarkStart w:id="11" w:name="_Toc97946395"/>
      <w:r w:rsidRPr="00FA2102">
        <w:rPr>
          <w:color w:val="auto"/>
        </w:rPr>
        <w:t>[Describe the process for upgrading from previous product releases.]</w:t>
      </w:r>
    </w:p>
    <w:p w:rsidR="00DB5751" w:rsidRPr="00FA2102" w:rsidRDefault="00ED66A7" w:rsidP="00DB5751">
      <w:pPr>
        <w:pStyle w:val="Heading1"/>
      </w:pPr>
      <w:bookmarkStart w:id="12" w:name="_Toc81468844"/>
      <w:bookmarkEnd w:id="11"/>
      <w:r w:rsidRPr="00FA2102">
        <w:t>New Features</w:t>
      </w:r>
      <w:bookmarkEnd w:id="12"/>
    </w:p>
    <w:p w:rsidR="00ED66A7" w:rsidRPr="00FA2102" w:rsidRDefault="00ED66A7" w:rsidP="00ED66A7">
      <w:pPr>
        <w:pStyle w:val="BodyText"/>
      </w:pPr>
      <w:r w:rsidRPr="00FA2102">
        <w:t>The following new features appear in this release:</w:t>
      </w:r>
    </w:p>
    <w:p w:rsidR="00DB5751" w:rsidRPr="00FA2102" w:rsidRDefault="00ED66A7" w:rsidP="00091F41">
      <w:pPr>
        <w:pStyle w:val="BodyText"/>
        <w:numPr>
          <w:ilvl w:val="0"/>
          <w:numId w:val="6"/>
        </w:numPr>
      </w:pPr>
      <w:r w:rsidRPr="00FA2102">
        <w:t>[list of new features]</w:t>
      </w:r>
    </w:p>
    <w:p w:rsidR="00157741" w:rsidRPr="00FA2102" w:rsidRDefault="00ED66A7" w:rsidP="00157741">
      <w:pPr>
        <w:pStyle w:val="Heading1"/>
        <w:keepLines/>
        <w:widowControl/>
        <w:shd w:val="pct10" w:color="auto" w:fill="auto"/>
        <w:spacing w:before="220" w:after="220" w:line="280" w:lineRule="atLeast"/>
      </w:pPr>
      <w:bookmarkStart w:id="13" w:name="_Toc81468845"/>
      <w:r w:rsidRPr="00FA2102">
        <w:t>Known Bugs and Limitations</w:t>
      </w:r>
      <w:bookmarkEnd w:id="13"/>
    </w:p>
    <w:p w:rsidR="00157741" w:rsidRPr="00FA2102" w:rsidRDefault="00ED66A7" w:rsidP="00157741">
      <w:pPr>
        <w:pStyle w:val="Heading2"/>
      </w:pPr>
      <w:bookmarkStart w:id="14" w:name="_Toc81468846"/>
      <w:r w:rsidRPr="00FA2102">
        <w:t>General Note</w:t>
      </w:r>
      <w:bookmarkEnd w:id="14"/>
    </w:p>
    <w:p w:rsidR="00157741" w:rsidRPr="00FA2102" w:rsidRDefault="00ED66A7" w:rsidP="00ED66A7">
      <w:pPr>
        <w:pStyle w:val="InfoBlue"/>
        <w:rPr>
          <w:i/>
          <w:color w:val="auto"/>
        </w:rPr>
      </w:pPr>
      <w:bookmarkStart w:id="15" w:name="_Toc43607123"/>
      <w:r w:rsidRPr="00FA2102">
        <w:rPr>
          <w:color w:val="auto"/>
        </w:rPr>
        <w:t>[Describe any general limitations that affect overall functionality.]</w:t>
      </w:r>
    </w:p>
    <w:p w:rsidR="00157741" w:rsidRPr="00FA2102" w:rsidRDefault="00ED66A7" w:rsidP="00157741">
      <w:pPr>
        <w:pStyle w:val="Heading2"/>
      </w:pPr>
      <w:bookmarkStart w:id="16" w:name="_Toc81468847"/>
      <w:bookmarkEnd w:id="15"/>
      <w:r w:rsidRPr="00FA2102">
        <w:t>&lt;Defect of Bug&gt;</w:t>
      </w:r>
      <w:bookmarkEnd w:id="16"/>
    </w:p>
    <w:p w:rsidR="00ED66A7" w:rsidRDefault="00ED66A7" w:rsidP="00ED66A7">
      <w:pPr>
        <w:pStyle w:val="InfoBlue"/>
        <w:rPr>
          <w:color w:val="auto"/>
        </w:rPr>
      </w:pPr>
      <w:r w:rsidRPr="00FA2102">
        <w:rPr>
          <w:color w:val="auto"/>
        </w:rPr>
        <w:t>[Describe the defect or bug symptom and any workarounds if they exist.]</w:t>
      </w:r>
    </w:p>
    <w:p w:rsidR="006C48AE" w:rsidRPr="00FA2102" w:rsidRDefault="006C48AE" w:rsidP="006C48AE">
      <w:pPr>
        <w:pStyle w:val="Heading1"/>
        <w:keepLines/>
        <w:widowControl/>
        <w:shd w:val="pct10" w:color="auto" w:fill="auto"/>
        <w:spacing w:before="220" w:after="220" w:line="280" w:lineRule="atLeast"/>
      </w:pPr>
      <w:bookmarkStart w:id="17" w:name="_Toc81468848"/>
      <w:r>
        <w:t>Reference Document</w:t>
      </w:r>
      <w:bookmarkEnd w:id="17"/>
    </w:p>
    <w:p w:rsidR="006C48AE" w:rsidRPr="006C48AE" w:rsidRDefault="006C48AE" w:rsidP="006C48AE">
      <w:pPr>
        <w:pStyle w:val="BodyText"/>
      </w:pPr>
    </w:p>
    <w:sectPr w:rsidR="006C48AE" w:rsidRPr="006C48AE" w:rsidSect="000424FA">
      <w:headerReference w:type="default" r:id="rId7"/>
      <w:footerReference w:type="default" r:id="rId8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BDC" w:rsidRDefault="005E7BDC">
      <w:r>
        <w:separator/>
      </w:r>
    </w:p>
  </w:endnote>
  <w:endnote w:type="continuationSeparator" w:id="0">
    <w:p w:rsidR="005E7BDC" w:rsidRDefault="005E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0A" w:rsidRPr="00481E2D" w:rsidRDefault="0009110A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r w:rsidRPr="00820343">
      <w:rPr>
        <w:b/>
        <w:szCs w:val="16"/>
        <w:lang w:val="en-GB"/>
      </w:rPr>
      <w:fldChar w:fldCharType="begin"/>
    </w:r>
    <w:r w:rsidRPr="00820343">
      <w:rPr>
        <w:b/>
        <w:szCs w:val="16"/>
        <w:lang w:val="en-GB"/>
      </w:rPr>
      <w:instrText xml:space="preserve"> DOCPROPERTY  Title  \* MERGEFORMAT </w:instrText>
    </w:r>
    <w:r w:rsidRPr="00820343">
      <w:rPr>
        <w:b/>
        <w:szCs w:val="16"/>
        <w:lang w:val="en-GB"/>
      </w:rPr>
      <w:fldChar w:fldCharType="separate"/>
    </w:r>
    <w:r w:rsidR="00ED66A7">
      <w:rPr>
        <w:b/>
        <w:szCs w:val="16"/>
        <w:lang w:val="en-GB"/>
      </w:rPr>
      <w:t>Release Notes</w:t>
    </w:r>
    <w:r w:rsidRPr="00820343">
      <w:rPr>
        <w:b/>
        <w:szCs w:val="16"/>
        <w:lang w:val="en-GB"/>
      </w:rPr>
      <w:fldChar w:fldCharType="end"/>
    </w:r>
    <w:r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405802">
      <w:rPr>
        <w:noProof/>
        <w:szCs w:val="16"/>
        <w:lang w:val="en-GB"/>
      </w:rPr>
      <w:t>4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405802">
      <w:rPr>
        <w:noProof/>
        <w:szCs w:val="16"/>
        <w:lang w:val="en-GB"/>
      </w:rPr>
      <w:t>4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  <w:r w:rsidR="00FA2102">
      <w:rPr>
        <w:szCs w:val="16"/>
        <w:lang w:val="en-GB"/>
      </w:rPr>
      <w:t>September 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BDC" w:rsidRDefault="005E7BDC">
      <w:r>
        <w:separator/>
      </w:r>
    </w:p>
  </w:footnote>
  <w:footnote w:type="continuationSeparator" w:id="0">
    <w:p w:rsidR="005E7BDC" w:rsidRDefault="005E7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0A" w:rsidRPr="005028D3" w:rsidRDefault="00924FE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  <w:r>
      <w:rPr>
        <w:noProof/>
        <w:lang w:eastAsia="ja-JP"/>
      </w:rPr>
      <w:drawing>
        <wp:inline distT="0" distB="0" distL="0" distR="0">
          <wp:extent cx="1504950" cy="476250"/>
          <wp:effectExtent l="0" t="0" r="0" b="0"/>
          <wp:docPr id="1" name="Picture 1" descr="BlockCerts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ockCerts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9110A">
      <w:tab/>
    </w:r>
    <w:r w:rsidR="0009110A">
      <w:tab/>
    </w:r>
    <w:r w:rsidR="0009110A" w:rsidRPr="00B33E77">
      <w:rPr>
        <w:sz w:val="16"/>
        <w:lang w:val="en-GB"/>
      </w:rPr>
      <w:fldChar w:fldCharType="begin"/>
    </w:r>
    <w:r w:rsidR="0009110A" w:rsidRPr="00B33E77">
      <w:rPr>
        <w:sz w:val="16"/>
        <w:lang w:val="en-GB"/>
      </w:rPr>
      <w:instrText xml:space="preserve"> DOCPROPERTY  Subject  \* MERGEFORMAT </w:instrText>
    </w:r>
    <w:r w:rsidR="0009110A" w:rsidRPr="00B33E77">
      <w:rPr>
        <w:sz w:val="16"/>
        <w:lang w:val="en-GB"/>
      </w:rPr>
      <w:fldChar w:fldCharType="separate"/>
    </w:r>
    <w:r w:rsidR="0009110A">
      <w:rPr>
        <w:sz w:val="16"/>
        <w:lang w:val="en-GB"/>
      </w:rPr>
      <w:t>&lt;Project/Sub-project Title&gt;</w:t>
    </w:r>
    <w:r w:rsidR="0009110A" w:rsidRPr="00B33E77">
      <w:rPr>
        <w:sz w:val="16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18110B0"/>
    <w:multiLevelType w:val="hybridMultilevel"/>
    <w:tmpl w:val="66CE87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NDcxNTc0MDayNDdW0lEKTi0uzszPAykwrAUAIN6Z/iwAAAA="/>
  </w:docVars>
  <w:rsids>
    <w:rsidRoot w:val="00477DD6"/>
    <w:rsid w:val="000424FA"/>
    <w:rsid w:val="000425EC"/>
    <w:rsid w:val="00047F14"/>
    <w:rsid w:val="00055B00"/>
    <w:rsid w:val="000703B7"/>
    <w:rsid w:val="0009110A"/>
    <w:rsid w:val="00091F41"/>
    <w:rsid w:val="000A5854"/>
    <w:rsid w:val="000C072C"/>
    <w:rsid w:val="000E579B"/>
    <w:rsid w:val="001055E0"/>
    <w:rsid w:val="00121A60"/>
    <w:rsid w:val="00132E74"/>
    <w:rsid w:val="0015401B"/>
    <w:rsid w:val="00156569"/>
    <w:rsid w:val="00157741"/>
    <w:rsid w:val="00182407"/>
    <w:rsid w:val="001843DD"/>
    <w:rsid w:val="00184431"/>
    <w:rsid w:val="001B1D3F"/>
    <w:rsid w:val="001B27EC"/>
    <w:rsid w:val="001C5ECC"/>
    <w:rsid w:val="001D2E89"/>
    <w:rsid w:val="001F695D"/>
    <w:rsid w:val="001F6BBB"/>
    <w:rsid w:val="001F7D0E"/>
    <w:rsid w:val="00201B7A"/>
    <w:rsid w:val="00245ECF"/>
    <w:rsid w:val="00261A41"/>
    <w:rsid w:val="00284896"/>
    <w:rsid w:val="00286B30"/>
    <w:rsid w:val="002C5BA0"/>
    <w:rsid w:val="002D18AD"/>
    <w:rsid w:val="002E1FF4"/>
    <w:rsid w:val="00304AB9"/>
    <w:rsid w:val="00330BC8"/>
    <w:rsid w:val="0033135E"/>
    <w:rsid w:val="00332030"/>
    <w:rsid w:val="00342977"/>
    <w:rsid w:val="00363015"/>
    <w:rsid w:val="00392E77"/>
    <w:rsid w:val="003B4F0A"/>
    <w:rsid w:val="003B7BF6"/>
    <w:rsid w:val="003C7F50"/>
    <w:rsid w:val="00405802"/>
    <w:rsid w:val="0043150A"/>
    <w:rsid w:val="00477DD6"/>
    <w:rsid w:val="00481E2D"/>
    <w:rsid w:val="004A467A"/>
    <w:rsid w:val="004C1A36"/>
    <w:rsid w:val="004C22E3"/>
    <w:rsid w:val="004D2E15"/>
    <w:rsid w:val="005028D3"/>
    <w:rsid w:val="00531FA0"/>
    <w:rsid w:val="005457CB"/>
    <w:rsid w:val="005478C1"/>
    <w:rsid w:val="00553735"/>
    <w:rsid w:val="00556A01"/>
    <w:rsid w:val="00561983"/>
    <w:rsid w:val="00561A77"/>
    <w:rsid w:val="005634F6"/>
    <w:rsid w:val="00574A52"/>
    <w:rsid w:val="00577F86"/>
    <w:rsid w:val="00582C35"/>
    <w:rsid w:val="005A62BD"/>
    <w:rsid w:val="005A76D9"/>
    <w:rsid w:val="005B7166"/>
    <w:rsid w:val="005C3635"/>
    <w:rsid w:val="005C5F31"/>
    <w:rsid w:val="005D1D6F"/>
    <w:rsid w:val="005D3DF3"/>
    <w:rsid w:val="005D4E61"/>
    <w:rsid w:val="005E7BDC"/>
    <w:rsid w:val="00600259"/>
    <w:rsid w:val="00601E95"/>
    <w:rsid w:val="00617511"/>
    <w:rsid w:val="0062663F"/>
    <w:rsid w:val="00631182"/>
    <w:rsid w:val="006470CE"/>
    <w:rsid w:val="006A32A4"/>
    <w:rsid w:val="006C48AE"/>
    <w:rsid w:val="006C6237"/>
    <w:rsid w:val="006C6568"/>
    <w:rsid w:val="006D6103"/>
    <w:rsid w:val="006E695D"/>
    <w:rsid w:val="006F62BA"/>
    <w:rsid w:val="00713503"/>
    <w:rsid w:val="00753B24"/>
    <w:rsid w:val="0077149E"/>
    <w:rsid w:val="0078401A"/>
    <w:rsid w:val="007A1A14"/>
    <w:rsid w:val="007B7312"/>
    <w:rsid w:val="007C47E8"/>
    <w:rsid w:val="007E055E"/>
    <w:rsid w:val="00803862"/>
    <w:rsid w:val="00820343"/>
    <w:rsid w:val="00835EB1"/>
    <w:rsid w:val="008429B2"/>
    <w:rsid w:val="00886189"/>
    <w:rsid w:val="008A53D9"/>
    <w:rsid w:val="008C10CD"/>
    <w:rsid w:val="008C1FD2"/>
    <w:rsid w:val="008C6356"/>
    <w:rsid w:val="008E6147"/>
    <w:rsid w:val="008F5A0C"/>
    <w:rsid w:val="009005FB"/>
    <w:rsid w:val="00905BF3"/>
    <w:rsid w:val="00923401"/>
    <w:rsid w:val="00924FEA"/>
    <w:rsid w:val="00932A47"/>
    <w:rsid w:val="0095672A"/>
    <w:rsid w:val="009903EE"/>
    <w:rsid w:val="009A1617"/>
    <w:rsid w:val="009C51A8"/>
    <w:rsid w:val="009D3C31"/>
    <w:rsid w:val="009F2B6D"/>
    <w:rsid w:val="00A00317"/>
    <w:rsid w:val="00A34FC9"/>
    <w:rsid w:val="00A40231"/>
    <w:rsid w:val="00A458E0"/>
    <w:rsid w:val="00A65CE0"/>
    <w:rsid w:val="00A803FA"/>
    <w:rsid w:val="00A85AE2"/>
    <w:rsid w:val="00A93A6E"/>
    <w:rsid w:val="00AA3248"/>
    <w:rsid w:val="00AA6CAD"/>
    <w:rsid w:val="00AC6161"/>
    <w:rsid w:val="00AD0A13"/>
    <w:rsid w:val="00AD4FEB"/>
    <w:rsid w:val="00B03C3A"/>
    <w:rsid w:val="00B10AD9"/>
    <w:rsid w:val="00B16279"/>
    <w:rsid w:val="00B17F14"/>
    <w:rsid w:val="00B50BA3"/>
    <w:rsid w:val="00B53E94"/>
    <w:rsid w:val="00B6767D"/>
    <w:rsid w:val="00B9629F"/>
    <w:rsid w:val="00BA4E22"/>
    <w:rsid w:val="00BB5CA7"/>
    <w:rsid w:val="00BC6C94"/>
    <w:rsid w:val="00BD4A86"/>
    <w:rsid w:val="00BF25DD"/>
    <w:rsid w:val="00BF2BEB"/>
    <w:rsid w:val="00C0746F"/>
    <w:rsid w:val="00C124DB"/>
    <w:rsid w:val="00C47F1E"/>
    <w:rsid w:val="00C61CF7"/>
    <w:rsid w:val="00C7344B"/>
    <w:rsid w:val="00C77F4F"/>
    <w:rsid w:val="00C82078"/>
    <w:rsid w:val="00CB07BF"/>
    <w:rsid w:val="00CE4615"/>
    <w:rsid w:val="00D24944"/>
    <w:rsid w:val="00D26B0B"/>
    <w:rsid w:val="00D31451"/>
    <w:rsid w:val="00D351C7"/>
    <w:rsid w:val="00D43A6C"/>
    <w:rsid w:val="00D657EE"/>
    <w:rsid w:val="00D6625A"/>
    <w:rsid w:val="00D8161D"/>
    <w:rsid w:val="00D948CF"/>
    <w:rsid w:val="00DA3E38"/>
    <w:rsid w:val="00DA5412"/>
    <w:rsid w:val="00DB2C31"/>
    <w:rsid w:val="00DB5751"/>
    <w:rsid w:val="00DD391A"/>
    <w:rsid w:val="00DD3D01"/>
    <w:rsid w:val="00E0148D"/>
    <w:rsid w:val="00E35FC9"/>
    <w:rsid w:val="00E373FA"/>
    <w:rsid w:val="00E47ACF"/>
    <w:rsid w:val="00E56178"/>
    <w:rsid w:val="00EA1145"/>
    <w:rsid w:val="00EC22E6"/>
    <w:rsid w:val="00ED66A7"/>
    <w:rsid w:val="00F45BA0"/>
    <w:rsid w:val="00F54221"/>
    <w:rsid w:val="00F65A02"/>
    <w:rsid w:val="00F8743F"/>
    <w:rsid w:val="00FA0210"/>
    <w:rsid w:val="00FA2102"/>
    <w:rsid w:val="00FC793A"/>
    <w:rsid w:val="00FE470F"/>
    <w:rsid w:val="00FF17E5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C97DA3"/>
  <w15:chartTrackingRefBased/>
  <w15:docId w15:val="{A2A36FF8-750B-4B60-84B9-79F74FD4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游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E15"/>
    <w:rPr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  <w:lang w:eastAsia="en-US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  <w:lang w:eastAsia="en-US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  <w:lang w:eastAsia="en-US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  <w:lang w:eastAsia="en-US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uiPriority w:val="39"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  <w:lang w:eastAsia="en-US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ED66A7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ED66A7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semiHidden/>
    <w:rsid w:val="00ED66A7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Manager/>
  <Company>&lt;Office/Group&gt;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desktopuser</dc:creator>
  <cp:keywords/>
  <dc:description/>
  <cp:lastModifiedBy>TOSHIBA</cp:lastModifiedBy>
  <cp:revision>5</cp:revision>
  <cp:lastPrinted>2004-10-12T02:57:00Z</cp:lastPrinted>
  <dcterms:created xsi:type="dcterms:W3CDTF">2021-09-01T07:15:00Z</dcterms:created>
  <dcterms:modified xsi:type="dcterms:W3CDTF">2021-09-02T00:53:00Z</dcterms:modified>
</cp:coreProperties>
</file>