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peer-review--team-53"/>
    <w:p>
      <w:pPr>
        <w:pStyle w:val="Heading1"/>
      </w:pPr>
      <w:r>
        <w:t xml:space="preserve">Peer Review — Team 53</w:t>
      </w:r>
    </w:p>
    <w:p>
      <w:pPr>
        <w:pStyle w:val="FirstParagraph"/>
      </w:pPr>
      <w:r>
        <w:t xml:space="preserve">Per the coursework specification, each five-member team has 20 points per member, totalling 100 across the team. Marks reflect each member's contribution to the project as a whole. Marks are non-negative integers and sum to exactly 100. A score of 0 means a member made no contribution at all (a "ghost") and triggers an overall coursework grade of 0 for that member; the team unanimously confirms this is</w:t>
      </w:r>
      <w:r>
        <w:t xml:space="preserve"> </w:t>
      </w:r>
      <w:r>
        <w:rPr>
          <w:b/>
          <w:bCs/>
        </w:rPr>
        <w:t xml:space="preserve">not</w:t>
      </w:r>
      <w:r>
        <w:t xml:space="preserve"> </w:t>
      </w:r>
      <w:r>
        <w:t xml:space="preserve">the case for any member here.</w:t>
      </w:r>
    </w:p>
    <w:bookmarkStart w:id="9" w:name="agreed-marks"/>
    <w:p>
      <w:pPr>
        <w:pStyle w:val="Heading2"/>
      </w:pPr>
      <w:r>
        <w:t xml:space="preserve">Agreed 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Project role</w:t>
            </w:r>
          </w:p>
        </w:tc>
        <w:tc>
          <w:tcPr/>
          <w:p>
            <w:pPr>
              <w:pStyle w:val="Compact"/>
            </w:pPr>
            <w:r>
              <w:t xml:space="preserve">Peer mark</w:t>
            </w:r>
          </w:p>
        </w:tc>
      </w:tr>
      <w:tr>
        <w:tc>
          <w:tcPr/>
          <w:p>
            <w:pPr>
              <w:pStyle w:val="Compact"/>
            </w:pPr>
            <w:r>
              <w:t xml:space="preserve">Floyd</w:t>
            </w:r>
          </w:p>
        </w:tc>
        <w:tc>
          <w:tcPr/>
          <w:p>
            <w:pPr>
              <w:pStyle w:val="Compact"/>
            </w:pPr>
            <w:r>
              <w:t xml:space="preserve">Technical Lead &amp; Integrator</w:t>
            </w:r>
          </w:p>
        </w:tc>
        <w:tc>
          <w:tcPr/>
          <w:p>
            <w:pPr>
              <w:pStyle w:val="Compact"/>
            </w:pPr>
            <w:r>
              <w:t xml:space="preserve">20</w:t>
            </w:r>
          </w:p>
        </w:tc>
      </w:tr>
      <w:tr>
        <w:tc>
          <w:tcPr/>
          <w:p>
            <w:pPr>
              <w:pStyle w:val="Compact"/>
            </w:pPr>
            <w:r>
              <w:t xml:space="preserve">Maysarah</w:t>
            </w:r>
          </w:p>
        </w:tc>
        <w:tc>
          <w:tcPr/>
          <w:p>
            <w:pPr>
              <w:pStyle w:val="Compact"/>
            </w:pPr>
            <w:r>
              <w:t xml:space="preserve">Game Logic Engineer</w:t>
            </w:r>
          </w:p>
        </w:tc>
        <w:tc>
          <w:tcPr/>
          <w:p>
            <w:pPr>
              <w:pStyle w:val="Compact"/>
            </w:pPr>
            <w:r>
              <w:t xml:space="preserve">20</w:t>
            </w:r>
          </w:p>
        </w:tc>
      </w:tr>
      <w:tr>
        <w:tc>
          <w:tcPr/>
          <w:p>
            <w:pPr>
              <w:pStyle w:val="Compact"/>
            </w:pPr>
            <w:r>
              <w:t xml:space="preserve">Adam</w:t>
            </w:r>
          </w:p>
        </w:tc>
        <w:tc>
          <w:tcPr/>
          <w:p>
            <w:pPr>
              <w:pStyle w:val="Compact"/>
            </w:pPr>
            <w:r>
              <w:t xml:space="preserve">Scrum Master, Documentation Lead &amp; Product Owner</w:t>
            </w:r>
          </w:p>
        </w:tc>
        <w:tc>
          <w:tcPr/>
          <w:p>
            <w:pPr>
              <w:pStyle w:val="Compact"/>
            </w:pPr>
            <w:r>
              <w:t xml:space="preserve">20</w:t>
            </w:r>
          </w:p>
        </w:tc>
      </w:tr>
      <w:tr>
        <w:tc>
          <w:tcPr/>
          <w:p>
            <w:pPr>
              <w:pStyle w:val="Compact"/>
            </w:pPr>
            <w:r>
              <w:t xml:space="preserve">Nasser</w:t>
            </w:r>
          </w:p>
        </w:tc>
        <w:tc>
          <w:tcPr/>
          <w:p>
            <w:pPr>
              <w:pStyle w:val="Compact"/>
            </w:pPr>
            <w:r>
              <w:t xml:space="preserve">UI/GUI Engineer</w:t>
            </w:r>
          </w:p>
        </w:tc>
        <w:tc>
          <w:tcPr/>
          <w:p>
            <w:pPr>
              <w:pStyle w:val="Compact"/>
            </w:pPr>
            <w:r>
              <w:t xml:space="preserve">20</w:t>
            </w:r>
          </w:p>
        </w:tc>
      </w:tr>
      <w:tr>
        <w:tc>
          <w:tcPr/>
          <w:p>
            <w:pPr>
              <w:pStyle w:val="Compact"/>
            </w:pPr>
            <w:r>
              <w:t xml:space="preserve">Abdurrahman</w:t>
            </w:r>
          </w:p>
        </w:tc>
        <w:tc>
          <w:tcPr/>
          <w:p>
            <w:pPr>
              <w:pStyle w:val="Compact"/>
            </w:pPr>
            <w:r>
              <w:t xml:space="preserve">QA Lead</w:t>
            </w:r>
          </w:p>
        </w:tc>
        <w:tc>
          <w:tcPr/>
          <w:p>
            <w:pPr>
              <w:pStyle w:val="Compact"/>
            </w:pPr>
            <w:r>
              <w:t xml:space="preserve">20</w:t>
            </w:r>
          </w:p>
        </w:tc>
      </w:tr>
      <w:tr>
        <w:tc>
          <w:tcPr/>
          <w:p>
            <w:pPr>
              <w:pStyle w:val="Compact"/>
            </w:pPr>
            <w:r>
              <w:rPr>
                <w:b/>
                <w:bCs/>
              </w:rPr>
              <w:t xml:space="preserve">Total</w:t>
            </w:r>
          </w:p>
        </w:tc>
        <w:tc>
          <w:tcPr/>
          <w:p>
            <w:pPr>
              <w:pStyle w:val="Compact"/>
            </w:pPr>
          </w:p>
        </w:tc>
        <w:tc>
          <w:tcPr/>
          <w:p>
            <w:pPr>
              <w:pStyle w:val="Compact"/>
            </w:pPr>
            <w:r>
              <w:rPr>
                <w:b/>
                <w:bCs/>
              </w:rPr>
              <w:t xml:space="preserve">100</w:t>
            </w:r>
          </w:p>
        </w:tc>
      </w:tr>
    </w:tbl>
    <w:p>
      <w:pPr>
        <w:pStyle w:val="BodyText"/>
      </w:pPr>
      <w:r>
        <w:t xml:space="preserve">The team agreed an equal split. Although attendance at scheduled meetings was uneven (Adam and Floyd attended every meeting; Maysarah missed one due to illness; Nasser and Abdurrahman missed several due to coursework clashes from other modules), every member delivered the work assigned to their role across the four sprints. The team's view is that contribution should be measured by output, not by meeting attendance, and on that basis the contributions are equivalent within the scope of each role.</w:t>
      </w:r>
    </w:p>
    <w:bookmarkEnd w:id="9"/>
    <w:bookmarkStart w:id="15" w:name="justification--evidence-per-member"/>
    <w:p>
      <w:pPr>
        <w:pStyle w:val="Heading2"/>
      </w:pPr>
      <w:r>
        <w:t xml:space="preserve">Justification — evidence per member</w:t>
      </w:r>
    </w:p>
    <w:p>
      <w:pPr>
        <w:pStyle w:val="FirstParagraph"/>
      </w:pPr>
      <w:r>
        <w:t xml:space="preserve">The marks above are supported by the per-sprint contribution tables in</w:t>
      </w:r>
      <w:r>
        <w:t xml:space="preserve"> </w:t>
      </w:r>
      <w:r>
        <w:rPr>
          <w:rStyle w:val="VerbatimChar"/>
        </w:rPr>
        <w:t xml:space="preserve">docs/sprints/sprint_*.md</w:t>
      </w:r>
      <w:r>
        <w:t xml:space="preserve"> </w:t>
      </w:r>
      <w:r>
        <w:t xml:space="preserve">and by the meeting minutes in</w:t>
      </w:r>
      <w:r>
        <w:t xml:space="preserve"> </w:t>
      </w:r>
      <w:r>
        <w:rPr>
          <w:rStyle w:val="VerbatimChar"/>
        </w:rPr>
        <w:t xml:space="preserve">docs/meetings/</w:t>
      </w:r>
      <w:r>
        <w:t xml:space="preserve">. A summary follows.</w:t>
      </w:r>
    </w:p>
    <w:bookmarkStart w:id="10" w:name="floyd--technical-lead--integrator"/>
    <w:p>
      <w:pPr>
        <w:pStyle w:val="Heading3"/>
      </w:pPr>
      <w:r>
        <w:t xml:space="preserve">Floyd — Technical Lead &amp; Integrator</w:t>
      </w:r>
    </w:p>
    <w:p>
      <w:pPr>
        <w:pStyle w:val="Compact"/>
        <w:numPr>
          <w:ilvl w:val="0"/>
          <w:numId w:val="1001"/>
        </w:numPr>
      </w:pPr>
      <w:r>
        <w:t xml:space="preserve">Pygame skeleton,</w:t>
      </w:r>
      <w:r>
        <w:t xml:space="preserve"> </w:t>
      </w:r>
      <w:r>
        <w:rPr>
          <w:rStyle w:val="VerbatimChar"/>
        </w:rPr>
        <w:t xml:space="preserve">ScreenManager</w:t>
      </w:r>
      <w:r>
        <w:t xml:space="preserve">, all four screens (</w:t>
      </w:r>
      <w:r>
        <w:rPr>
          <w:rStyle w:val="VerbatimChar"/>
        </w:rPr>
        <w:t xml:space="preserve">MainMenu</w:t>
      </w:r>
      <w:r>
        <w:t xml:space="preserve">,</w:t>
      </w:r>
      <w:r>
        <w:t xml:space="preserve"> </w:t>
      </w:r>
      <w:r>
        <w:rPr>
          <w:rStyle w:val="VerbatimChar"/>
        </w:rPr>
        <w:t xml:space="preserve">Setup</w:t>
      </w:r>
      <w:r>
        <w:t xml:space="preserve">,</w:t>
      </w:r>
      <w:r>
        <w:t xml:space="preserve"> </w:t>
      </w:r>
      <w:r>
        <w:rPr>
          <w:rStyle w:val="VerbatimChar"/>
        </w:rPr>
        <w:t xml:space="preserve">Game</w:t>
      </w:r>
      <w:r>
        <w:t xml:space="preserve">,</w:t>
      </w:r>
      <w:r>
        <w:t xml:space="preserve"> </w:t>
      </w:r>
      <w:r>
        <w:rPr>
          <w:rStyle w:val="VerbatimChar"/>
        </w:rPr>
        <w:t xml:space="preserve">End</w:t>
      </w:r>
      <w:r>
        <w:t xml:space="preserve">); engine-API contract co-author with Maysarah (Sprint 1).</w:t>
      </w:r>
    </w:p>
    <w:p>
      <w:pPr>
        <w:pStyle w:val="Compact"/>
        <w:numPr>
          <w:ilvl w:val="0"/>
          <w:numId w:val="1001"/>
        </w:numPr>
      </w:pPr>
      <w:r>
        <w:rPr>
          <w:rStyle w:val="VerbatimChar"/>
        </w:rPr>
        <w:t xml:space="preserve">SetupScreen</w:t>
      </w:r>
      <w:r>
        <w:t xml:space="preserve"> </w:t>
      </w:r>
      <w:r>
        <w:t xml:space="preserve">(with the per-slot Human/AI toggle) and</w:t>
      </w:r>
      <w:r>
        <w:t xml:space="preserve"> </w:t>
      </w:r>
      <w:r>
        <w:rPr>
          <w:rStyle w:val="VerbatimChar"/>
        </w:rPr>
        <w:t xml:space="preserve">GameScreen</w:t>
      </w:r>
      <w:r>
        <w:t xml:space="preserve"> </w:t>
      </w:r>
      <w:r>
        <w:t xml:space="preserve">integration;</w:t>
      </w:r>
      <w:r>
        <w:t xml:space="preserve"> </w:t>
      </w:r>
      <w:r>
        <w:rPr>
          <w:b/>
          <w:bCs/>
        </w:rPr>
        <w:t xml:space="preserve">grid pathfinder</w:t>
      </w:r>
      <w:r>
        <w:t xml:space="preserve"> </w:t>
      </w:r>
      <w:r>
        <w:t xml:space="preserve">in</w:t>
      </w:r>
      <w:r>
        <w:t xml:space="preserve"> </w:t>
      </w:r>
      <w:r>
        <w:rPr>
          <w:rStyle w:val="VerbatimChar"/>
        </w:rPr>
        <w:t xml:space="preserve">engine.py</w:t>
      </w:r>
      <w:r>
        <w:t xml:space="preserve"> </w:t>
      </w:r>
      <w:r>
        <w:t xml:space="preserve">(</w:t>
      </w:r>
      <w:r>
        <w:rPr>
          <w:rStyle w:val="VerbatimChar"/>
        </w:rPr>
        <w:t xml:space="preserve">roll_die</w:t>
      </w:r>
      <w:r>
        <w:t xml:space="preserve">,</w:t>
      </w:r>
      <w:r>
        <w:t xml:space="preserve"> </w:t>
      </w:r>
      <w:r>
        <w:rPr>
          <w:rStyle w:val="VerbatimChar"/>
        </w:rPr>
        <w:t xml:space="preserve">legal_moves_for_roll</w:t>
      </w:r>
      <w:r>
        <w:t xml:space="preserve"> </w:t>
      </w:r>
      <w:r>
        <w:t xml:space="preserve">BFS,</w:t>
      </w:r>
      <w:r>
        <w:t xml:space="preserve"> </w:t>
      </w:r>
      <w:r>
        <w:rPr>
          <w:rStyle w:val="VerbatimChar"/>
        </w:rPr>
        <w:t xml:space="preserve">move_by_dice</w:t>
      </w:r>
      <w:r>
        <w:t xml:space="preserve">) and the static board-layout tables;</w:t>
      </w:r>
      <w:r>
        <w:t xml:space="preserve"> </w:t>
      </w:r>
      <w:r>
        <w:rPr>
          <w:rStyle w:val="VerbatimChar"/>
        </w:rPr>
        <w:t xml:space="preserve">ScreenManager</w:t>
      </w:r>
      <w:r>
        <w:t xml:space="preserve"> </w:t>
      </w:r>
      <w:r>
        <w:t xml:space="preserve">wiring;</w:t>
      </w:r>
      <w:r>
        <w:t xml:space="preserve"> </w:t>
      </w:r>
      <w:r>
        <w:rPr>
          <w:rStyle w:val="VerbatimChar"/>
        </w:rPr>
        <w:t xml:space="preserve">EndScreen</w:t>
      </w:r>
      <w:r>
        <w:t xml:space="preserve"> </w:t>
      </w:r>
      <w:r>
        <w:t xml:space="preserve">v1 (Sprint 2).</w:t>
      </w:r>
    </w:p>
    <w:p>
      <w:pPr>
        <w:pStyle w:val="Compact"/>
        <w:numPr>
          <w:ilvl w:val="0"/>
          <w:numId w:val="1001"/>
        </w:numPr>
      </w:pPr>
      <w:r>
        <w:rPr>
          <w:rStyle w:val="VerbatimChar"/>
        </w:rPr>
        <w:t xml:space="preserve">EndScreen</w:t>
      </w:r>
      <w:r>
        <w:t xml:space="preserve"> </w:t>
      </w:r>
      <w:r>
        <w:t xml:space="preserve">polish, hover states,</w:t>
      </w:r>
      <w:r>
        <w:t xml:space="preserve"> </w:t>
      </w:r>
      <w:r>
        <w:rPr>
          <w:rStyle w:val="VerbatimChar"/>
        </w:rPr>
        <w:t xml:space="preserve">MessageBox</w:t>
      </w:r>
      <w:r>
        <w:t xml:space="preserve">, message-history panel; off-by-one fix on the BFS distance check; Sprint 4 planning started in parallel (Sprint 3).</w:t>
      </w:r>
    </w:p>
    <w:p>
      <w:pPr>
        <w:pStyle w:val="Compact"/>
        <w:numPr>
          <w:ilvl w:val="0"/>
          <w:numId w:val="1001"/>
        </w:numPr>
      </w:pPr>
      <w:r>
        <w:t xml:space="preserve">TC-25 bugfix surfacing F12 token movement in the suggestion log; final UI polish; code-freeze enforcement; submission ZIP build (Sprint 4).</w:t>
      </w:r>
    </w:p>
    <w:p>
      <w:pPr>
        <w:pStyle w:val="Compact"/>
        <w:numPr>
          <w:ilvl w:val="0"/>
          <w:numId w:val="1001"/>
        </w:numPr>
      </w:pPr>
      <w:r>
        <w:t xml:space="preserve">Attended 9 of 9 scheduled meetings.</w:t>
      </w:r>
    </w:p>
    <w:bookmarkEnd w:id="10"/>
    <w:bookmarkStart w:id="11" w:name="maysarah--game-logic-engineer"/>
    <w:p>
      <w:pPr>
        <w:pStyle w:val="Heading3"/>
      </w:pPr>
      <w:r>
        <w:t xml:space="preserve">Maysarah — Game Logic Engineer</w:t>
      </w:r>
    </w:p>
    <w:p>
      <w:pPr>
        <w:pStyle w:val="Compact"/>
        <w:numPr>
          <w:ilvl w:val="0"/>
          <w:numId w:val="1002"/>
        </w:numPr>
      </w:pPr>
      <w:r>
        <w:rPr>
          <w:rStyle w:val="VerbatimChar"/>
        </w:rPr>
        <w:t xml:space="preserve">models.py</w:t>
      </w:r>
      <w:r>
        <w:t xml:space="preserve">,</w:t>
      </w:r>
      <w:r>
        <w:t xml:space="preserve"> </w:t>
      </w:r>
      <w:r>
        <w:rPr>
          <w:rStyle w:val="VerbatimChar"/>
        </w:rPr>
        <w:t xml:space="preserve">deck.py</w:t>
      </w:r>
      <w:r>
        <w:t xml:space="preserve">, and the foundation of</w:t>
      </w:r>
      <w:r>
        <w:t xml:space="preserve"> </w:t>
      </w:r>
      <w:r>
        <w:rPr>
          <w:rStyle w:val="VerbatimChar"/>
        </w:rPr>
        <w:t xml:space="preserve">engine.py</w:t>
      </w:r>
      <w:r>
        <w:t xml:space="preserve"> </w:t>
      </w:r>
      <w:r>
        <w:t xml:space="preserve">—</w:t>
      </w:r>
      <w:r>
        <w:t xml:space="preserve"> </w:t>
      </w:r>
      <w:r>
        <w:rPr>
          <w:rStyle w:val="VerbatimChar"/>
        </w:rPr>
        <w:t xml:space="preserve">new_game</w:t>
      </w:r>
      <w:r>
        <w:t xml:space="preserve">,</w:t>
      </w:r>
      <w:r>
        <w:t xml:space="preserve"> </w:t>
      </w:r>
      <w:r>
        <w:rPr>
          <w:rStyle w:val="VerbatimChar"/>
        </w:rPr>
        <w:t xml:space="preserve">next_turn</w:t>
      </w:r>
      <w:r>
        <w:t xml:space="preserve">,</w:t>
      </w:r>
      <w:r>
        <w:t xml:space="preserve"> </w:t>
      </w:r>
      <w:r>
        <w:rPr>
          <w:rStyle w:val="VerbatimChar"/>
        </w:rPr>
        <w:t xml:space="preserve">get_current_player</w:t>
      </w:r>
      <w:r>
        <w:t xml:space="preserve"> </w:t>
      </w:r>
      <w:r>
        <w:t xml:space="preserve">(Sprint 1).</w:t>
      </w:r>
    </w:p>
    <w:p>
      <w:pPr>
        <w:pStyle w:val="Compact"/>
        <w:numPr>
          <w:ilvl w:val="0"/>
          <w:numId w:val="1002"/>
        </w:numPr>
      </w:pPr>
      <w:r>
        <w:rPr>
          <w:rStyle w:val="VerbatimChar"/>
        </w:rPr>
        <w:t xml:space="preserve">move_to_room</w:t>
      </w:r>
      <w:r>
        <w:t xml:space="preserve">,</w:t>
      </w:r>
      <w:r>
        <w:t xml:space="preserve"> </w:t>
      </w:r>
      <w:r>
        <w:rPr>
          <w:rStyle w:val="VerbatimChar"/>
        </w:rPr>
        <w:t xml:space="preserve">make_suggestion</w:t>
      </w:r>
      <w:r>
        <w:t xml:space="preserve">,</w:t>
      </w:r>
      <w:r>
        <w:t xml:space="preserve"> </w:t>
      </w:r>
      <w:r>
        <w:rPr>
          <w:rStyle w:val="VerbatimChar"/>
        </w:rPr>
        <w:t xml:space="preserve">make_accusation</w:t>
      </w:r>
      <w:r>
        <w:t xml:space="preserve">, refutation walk, auto-advance on accusation,</w:t>
      </w:r>
      <w:r>
        <w:t xml:space="preserve"> </w:t>
      </w:r>
      <w:r>
        <w:rPr>
          <w:rStyle w:val="VerbatimChar"/>
        </w:rPr>
        <w:t xml:space="preserve">check_for_winner</w:t>
      </w:r>
      <w:r>
        <w:t xml:space="preserve"> </w:t>
      </w:r>
      <w:r>
        <w:t xml:space="preserve">(Sprint 2).</w:t>
      </w:r>
    </w:p>
    <w:p>
      <w:pPr>
        <w:pStyle w:val="Compact"/>
        <w:numPr>
          <w:ilvl w:val="0"/>
          <w:numId w:val="1002"/>
        </w:numPr>
      </w:pPr>
      <w:r>
        <w:t xml:space="preserve">Full validation suite,</w:t>
      </w:r>
      <w:r>
        <w:t xml:space="preserve"> </w:t>
      </w:r>
      <w:r>
        <w:rPr>
          <w:b/>
          <w:bCs/>
        </w:rPr>
        <w:t xml:space="preserve">F12 fix</w:t>
      </w:r>
      <w:r>
        <w:t xml:space="preserve"> </w:t>
      </w:r>
      <w:r>
        <w:t xml:space="preserve">(suspect/weapon location tracking),</w:t>
      </w:r>
      <w:r>
        <w:t xml:space="preserve"> </w:t>
      </w:r>
      <w:r>
        <w:rPr>
          <w:rStyle w:val="VerbatimChar"/>
        </w:rPr>
        <w:t xml:space="preserve">validate_game_state</w:t>
      </w:r>
      <w:r>
        <w:t xml:space="preserve">,</w:t>
      </w:r>
      <w:r>
        <w:t xml:space="preserve"> </w:t>
      </w:r>
      <w:r>
        <w:rPr>
          <w:rStyle w:val="VerbatimChar"/>
        </w:rPr>
        <w:t xml:space="preserve">verify_deck</w:t>
      </w:r>
      <w:r>
        <w:t xml:space="preserve">,</w:t>
      </w:r>
      <w:r>
        <w:t xml:space="preserve"> </w:t>
      </w:r>
      <w:r>
        <w:rPr>
          <w:rStyle w:val="VerbatimChar"/>
        </w:rPr>
        <w:t xml:space="preserve">get_turn_summary</w:t>
      </w:r>
      <w:r>
        <w:t xml:space="preserve">,</w:t>
      </w:r>
      <w:r>
        <w:t xml:space="preserve"> </w:t>
      </w:r>
      <w:r>
        <w:rPr>
          <w:rStyle w:val="VerbatimChar"/>
        </w:rPr>
        <w:t xml:space="preserve">turn_history</w:t>
      </w:r>
      <w:r>
        <w:t xml:space="preserve">,</w:t>
      </w:r>
      <w:r>
        <w:t xml:space="preserve"> </w:t>
      </w:r>
      <w:r>
        <w:rPr>
          <w:rStyle w:val="VerbatimChar"/>
        </w:rPr>
        <w:t xml:space="preserve">reset_game</w:t>
      </w:r>
      <w:r>
        <w:t xml:space="preserve">;</w:t>
      </w:r>
      <w:r>
        <w:t xml:space="preserve"> </w:t>
      </w:r>
      <w:r>
        <w:rPr>
          <w:b/>
          <w:bCs/>
        </w:rPr>
        <w:t xml:space="preserve">AI player module</w:t>
      </w:r>
      <w:r>
        <w:t xml:space="preserve"> </w:t>
      </w:r>
      <w:r>
        <w:t xml:space="preserve">(</w:t>
      </w:r>
      <w:r>
        <w:rPr>
          <w:rStyle w:val="VerbatimChar"/>
        </w:rPr>
        <w:t xml:space="preserve">src/game/ai.py</w:t>
      </w:r>
      <w:r>
        <w:t xml:space="preserve">) —</w:t>
      </w:r>
      <w:r>
        <w:t xml:space="preserve"> </w:t>
      </w:r>
      <w:r>
        <w:rPr>
          <w:rStyle w:val="VerbatimChar"/>
        </w:rPr>
        <w:t xml:space="preserve">RandomAIPlayerStrategy</w:t>
      </w:r>
      <w:r>
        <w:t xml:space="preserve">,</w:t>
      </w:r>
      <w:r>
        <w:t xml:space="preserve"> </w:t>
      </w:r>
      <w:r>
        <w:rPr>
          <w:rStyle w:val="VerbatimChar"/>
        </w:rPr>
        <w:t xml:space="preserve">take_ai_turn</w:t>
      </w:r>
      <w:r>
        <w:t xml:space="preserve">,</w:t>
      </w:r>
      <w:r>
        <w:t xml:space="preserve"> </w:t>
      </w:r>
      <w:r>
        <w:rPr>
          <w:rStyle w:val="VerbatimChar"/>
        </w:rPr>
        <w:t xml:space="preserve">run_ai_simulation</w:t>
      </w:r>
      <w:r>
        <w:t xml:space="preserve">,</w:t>
      </w:r>
      <w:r>
        <w:t xml:space="preserve"> </w:t>
      </w:r>
      <w:r>
        <w:rPr>
          <w:rStyle w:val="VerbatimChar"/>
        </w:rPr>
        <w:t xml:space="preserve">DetectiveNotes</w:t>
      </w:r>
      <w:r>
        <w:t xml:space="preserve">, the private-notes invariants,</w:t>
      </w:r>
      <w:r>
        <w:t xml:space="preserve"> </w:t>
      </w:r>
      <w:r>
        <w:rPr>
          <w:rStyle w:val="VerbatimChar"/>
        </w:rPr>
        <w:t xml:space="preserve">tests/test_ai.py</w:t>
      </w:r>
      <w:r>
        <w:t xml:space="preserve"> </w:t>
      </w:r>
      <w:r>
        <w:t xml:space="preserve">covering 13 AI behaviour tests (Sprint 3).</w:t>
      </w:r>
    </w:p>
    <w:p>
      <w:pPr>
        <w:pStyle w:val="Compact"/>
        <w:numPr>
          <w:ilvl w:val="0"/>
          <w:numId w:val="1002"/>
        </w:numPr>
      </w:pPr>
      <w:r>
        <w:t xml:space="preserve">Final test suite verification;</w:t>
      </w:r>
      <w:r>
        <w:t xml:space="preserve"> </w:t>
      </w:r>
      <w:r>
        <w:rPr>
          <w:rStyle w:val="VerbatimChar"/>
        </w:rPr>
        <w:t xml:space="preserve">__str__</w:t>
      </w:r>
      <w:r>
        <w:t xml:space="preserve"> </w:t>
      </w:r>
      <w:r>
        <w:t xml:space="preserve">polish on</w:t>
      </w:r>
      <w:r>
        <w:t xml:space="preserve"> </w:t>
      </w:r>
      <w:r>
        <w:rPr>
          <w:rStyle w:val="VerbatimChar"/>
        </w:rPr>
        <w:t xml:space="preserve">Card</w:t>
      </w:r>
      <w:r>
        <w:t xml:space="preserve"> </w:t>
      </w:r>
      <w:r>
        <w:t xml:space="preserve">and</w:t>
      </w:r>
      <w:r>
        <w:t xml:space="preserve"> </w:t>
      </w:r>
      <w:r>
        <w:rPr>
          <w:rStyle w:val="VerbatimChar"/>
        </w:rPr>
        <w:t xml:space="preserve">Player</w:t>
      </w:r>
      <w:r>
        <w:t xml:space="preserve">; final code-documentation sweep (Sprint 4).</w:t>
      </w:r>
    </w:p>
    <w:p>
      <w:pPr>
        <w:pStyle w:val="Compact"/>
        <w:numPr>
          <w:ilvl w:val="0"/>
          <w:numId w:val="1002"/>
        </w:numPr>
      </w:pPr>
      <w:r>
        <w:t xml:space="preserve">Attended 8 of 9 scheduled meetings (one absence: illness, written update via Discord).</w:t>
      </w:r>
    </w:p>
    <w:bookmarkEnd w:id="11"/>
    <w:bookmarkStart w:id="12" w:name="Xcfe43cb97055c8c84702dc3a2ec6cc17ed467ff"/>
    <w:p>
      <w:pPr>
        <w:pStyle w:val="Heading3"/>
      </w:pPr>
      <w:r>
        <w:t xml:space="preserve">Adam — Scrum Master, Documentation Lead &amp; Product Owner</w:t>
      </w:r>
    </w:p>
    <w:p>
      <w:pPr>
        <w:pStyle w:val="Compact"/>
        <w:numPr>
          <w:ilvl w:val="0"/>
          <w:numId w:val="1003"/>
        </w:numPr>
      </w:pPr>
      <w:r>
        <w:t xml:space="preserve">Repository scaffold, Discord server setup with channels, user stories F1–F8 (Sprint 1).</w:t>
      </w:r>
    </w:p>
    <w:p>
      <w:pPr>
        <w:pStyle w:val="Compact"/>
        <w:numPr>
          <w:ilvl w:val="0"/>
          <w:numId w:val="1003"/>
        </w:numPr>
      </w:pPr>
      <w:r>
        <w:t xml:space="preserve">Sprint planning, scope decisions including the keep-in-scope decision for grid + dice and the AI player (ADR-006 sign-off),</w:t>
      </w:r>
      <w:r>
        <w:t xml:space="preserve"> </w:t>
      </w:r>
      <w:r>
        <w:rPr>
          <w:rStyle w:val="VerbatimChar"/>
        </w:rPr>
        <w:t xml:space="preserve">docs/decisions.md</w:t>
      </w:r>
      <w:r>
        <w:t xml:space="preserve"> </w:t>
      </w:r>
      <w:r>
        <w:t xml:space="preserve">entries, group-report skeleton; Sprint 2 extension sign-off (Sprint 2).</w:t>
      </w:r>
    </w:p>
    <w:p>
      <w:pPr>
        <w:pStyle w:val="Compact"/>
        <w:numPr>
          <w:ilvl w:val="0"/>
          <w:numId w:val="1003"/>
        </w:numPr>
      </w:pPr>
      <w:r>
        <w:t xml:space="preserve">Acceptance criteria for F9–F16,</w:t>
      </w:r>
      <w:r>
        <w:t xml:space="preserve"> </w:t>
      </w:r>
      <w:r>
        <w:rPr>
          <w:b/>
          <w:bCs/>
        </w:rPr>
        <w:t xml:space="preserve">F12 bug identified and added to Sprint 3 scope</w:t>
      </w:r>
      <w:r>
        <w:t xml:space="preserve">, AI requirements F20–F23 written up after the AI module landed, group-report skeleton expansion, system test report review (Sprint 3).</w:t>
      </w:r>
    </w:p>
    <w:p>
      <w:pPr>
        <w:pStyle w:val="Compact"/>
        <w:numPr>
          <w:ilvl w:val="0"/>
          <w:numId w:val="1003"/>
        </w:numPr>
      </w:pPr>
      <w:r>
        <w:t xml:space="preserve">Final group report,</w:t>
      </w:r>
      <w:r>
        <w:t xml:space="preserve"> </w:t>
      </w:r>
      <w:r>
        <w:rPr>
          <w:rStyle w:val="VerbatimChar"/>
        </w:rPr>
        <w:t xml:space="preserve">peer_review.md</w:t>
      </w:r>
      <w:r>
        <w:t xml:space="preserve">, demo video script and recording, top-level</w:t>
      </w:r>
      <w:r>
        <w:t xml:space="preserve"> </w:t>
      </w:r>
      <w:r>
        <w:rPr>
          <w:rStyle w:val="VerbatimChar"/>
        </w:rPr>
        <w:t xml:space="preserve">README.md</w:t>
      </w:r>
      <w:r>
        <w:t xml:space="preserve"> </w:t>
      </w:r>
      <w:r>
        <w:t xml:space="preserve">polish, submission ZIP assembly and Canvas upload (Sprint 4).</w:t>
      </w:r>
    </w:p>
    <w:p>
      <w:pPr>
        <w:pStyle w:val="Compact"/>
        <w:numPr>
          <w:ilvl w:val="0"/>
          <w:numId w:val="1003"/>
        </w:numPr>
      </w:pPr>
      <w:r>
        <w:t xml:space="preserve">Coordinated and minuted all 9 scheduled meetings.</w:t>
      </w:r>
    </w:p>
    <w:p>
      <w:pPr>
        <w:pStyle w:val="Compact"/>
        <w:numPr>
          <w:ilvl w:val="0"/>
          <w:numId w:val="1003"/>
        </w:numPr>
      </w:pPr>
      <w:r>
        <w:t xml:space="preserve">Attended 9 of 9 scheduled meetings.</w:t>
      </w:r>
    </w:p>
    <w:bookmarkEnd w:id="12"/>
    <w:bookmarkStart w:id="13" w:name="nasser--uigui-engineer"/>
    <w:p>
      <w:pPr>
        <w:pStyle w:val="Heading3"/>
      </w:pPr>
      <w:r>
        <w:t xml:space="preserve">Nasser — UI/GUI Engineer</w:t>
      </w:r>
    </w:p>
    <w:p>
      <w:pPr>
        <w:pStyle w:val="Compact"/>
        <w:numPr>
          <w:ilvl w:val="0"/>
          <w:numId w:val="1004"/>
        </w:numPr>
      </w:pPr>
      <w:r>
        <w:t xml:space="preserve">Initial title-screen mockups; colour-palette exploration (Sprint 1).</w:t>
      </w:r>
    </w:p>
    <w:p>
      <w:pPr>
        <w:pStyle w:val="Compact"/>
        <w:numPr>
          <w:ilvl w:val="0"/>
          <w:numId w:val="1004"/>
        </w:numPr>
      </w:pPr>
      <w:r>
        <w:t xml:space="preserve">UI component library —</w:t>
      </w:r>
      <w:r>
        <w:t xml:space="preserve"> </w:t>
      </w:r>
      <w:r>
        <w:rPr>
          <w:rStyle w:val="VerbatimChar"/>
        </w:rPr>
        <w:t xml:space="preserve">Button</w:t>
      </w:r>
      <w:r>
        <w:t xml:space="preserve">,</w:t>
      </w:r>
      <w:r>
        <w:t xml:space="preserve"> </w:t>
      </w:r>
      <w:r>
        <w:rPr>
          <w:rStyle w:val="VerbatimChar"/>
        </w:rPr>
        <w:t xml:space="preserve">TextInput</w:t>
      </w:r>
      <w:r>
        <w:t xml:space="preserve">,</w:t>
      </w:r>
      <w:r>
        <w:t xml:space="preserve"> </w:t>
      </w:r>
      <w:r>
        <w:rPr>
          <w:rStyle w:val="VerbatimChar"/>
        </w:rPr>
        <w:t xml:space="preserve">PopupSelect</w:t>
      </w:r>
      <w:r>
        <w:t xml:space="preserve">,</w:t>
      </w:r>
      <w:r>
        <w:t xml:space="preserve"> </w:t>
      </w:r>
      <w:r>
        <w:rPr>
          <w:rStyle w:val="VerbatimChar"/>
        </w:rPr>
        <w:t xml:space="preserve">MessageBox</w:t>
      </w:r>
      <w:r>
        <w:t xml:space="preserve">;</w:t>
      </w:r>
      <w:r>
        <w:t xml:space="preserve"> </w:t>
      </w:r>
      <w:r>
        <w:rPr>
          <w:rStyle w:val="VerbatimChar"/>
        </w:rPr>
        <w:t xml:space="preserve">GameScreen</w:t>
      </w:r>
      <w:r>
        <w:t xml:space="preserve"> </w:t>
      </w:r>
      <w:r>
        <w:t xml:space="preserve">layout (sidebar, log panel, action button cluster);</w:t>
      </w:r>
      <w:r>
        <w:t xml:space="preserve"> </w:t>
      </w:r>
      <w:r>
        <w:rPr>
          <w:rStyle w:val="VerbatimChar"/>
        </w:rPr>
        <w:t xml:space="preserve">Board</w:t>
      </w:r>
      <w:r>
        <w:t xml:space="preserve"> </w:t>
      </w:r>
      <w:r>
        <w:t xml:space="preserve">renderer in</w:t>
      </w:r>
      <w:r>
        <w:t xml:space="preserve"> </w:t>
      </w:r>
      <w:r>
        <w:rPr>
          <w:rStyle w:val="VerbatimChar"/>
        </w:rPr>
        <w:t xml:space="preserve">src/ui/gui.py</w:t>
      </w:r>
      <w:r>
        <w:t xml:space="preserve"> </w:t>
      </w:r>
      <w:r>
        <w:t xml:space="preserve">(24 × 24 grid, room shapes, doors, player tokens, dice-move highlight overlay) (Sprint 2).</w:t>
      </w:r>
    </w:p>
    <w:p>
      <w:pPr>
        <w:pStyle w:val="Compact"/>
        <w:numPr>
          <w:ilvl w:val="0"/>
          <w:numId w:val="1004"/>
        </w:numPr>
      </w:pPr>
      <w:r>
        <w:rPr>
          <w:rStyle w:val="VerbatimChar"/>
        </w:rPr>
        <w:t xml:space="preserve">GameScreen</w:t>
      </w:r>
      <w:r>
        <w:t xml:space="preserve"> </w:t>
      </w:r>
      <w:r>
        <w:t xml:space="preserve">visual polish; hover states across</w:t>
      </w:r>
      <w:r>
        <w:t xml:space="preserve"> </w:t>
      </w:r>
      <w:r>
        <w:rPr>
          <w:rStyle w:val="VerbatimChar"/>
        </w:rPr>
        <w:t xml:space="preserve">Button</w:t>
      </w:r>
      <w:r>
        <w:t xml:space="preserve"> </w:t>
      </w:r>
      <w:r>
        <w:t xml:space="preserve">instances;</w:t>
      </w:r>
      <w:r>
        <w:t xml:space="preserve"> </w:t>
      </w:r>
      <w:r>
        <w:rPr>
          <w:rStyle w:val="VerbatimChar"/>
        </w:rPr>
        <w:t xml:space="preserve">MessageBox</w:t>
      </w:r>
      <w:r>
        <w:t xml:space="preserve"> </w:t>
      </w:r>
      <w:r>
        <w:t xml:space="preserve">rendering cleanup; AI vs Human visual differentiation in the player legend (Sprint 3).</w:t>
      </w:r>
    </w:p>
    <w:p>
      <w:pPr>
        <w:pStyle w:val="Compact"/>
        <w:numPr>
          <w:ilvl w:val="0"/>
          <w:numId w:val="1004"/>
        </w:numPr>
      </w:pPr>
      <w:r>
        <w:t xml:space="preserve">Title-screen, gameplay, and end-screen screenshots for</w:t>
      </w:r>
      <w:r>
        <w:t xml:space="preserve"> </w:t>
      </w:r>
      <w:r>
        <w:rPr>
          <w:rStyle w:val="VerbatimChar"/>
        </w:rPr>
        <w:t xml:space="preserve">README.md</w:t>
      </w:r>
      <w:r>
        <w:t xml:space="preserve"> </w:t>
      </w:r>
      <w:r>
        <w:t xml:space="preserve">and the system test report; ad-hoc UI polish from screenshot review (Sprint 4).</w:t>
      </w:r>
    </w:p>
    <w:p>
      <w:pPr>
        <w:pStyle w:val="Compact"/>
        <w:numPr>
          <w:ilvl w:val="0"/>
          <w:numId w:val="1004"/>
        </w:numPr>
      </w:pPr>
      <w:r>
        <w:t xml:space="preserve">Attended 5 of 9 scheduled meetings; contributed async via Discord on missed dates.</w:t>
      </w:r>
    </w:p>
    <w:bookmarkEnd w:id="13"/>
    <w:bookmarkStart w:id="14" w:name="abdurrahman--qa-lead"/>
    <w:p>
      <w:pPr>
        <w:pStyle w:val="Heading3"/>
      </w:pPr>
      <w:r>
        <w:t xml:space="preserve">Abdurrahman — QA Lead</w:t>
      </w:r>
    </w:p>
    <w:p>
      <w:pPr>
        <w:pStyle w:val="Compact"/>
        <w:numPr>
          <w:ilvl w:val="0"/>
          <w:numId w:val="1005"/>
        </w:numPr>
      </w:pPr>
      <w:r>
        <w:t xml:space="preserve">System test report template using F1–F8 IDs; unit tests for F1–F3 (Sprint 1).</w:t>
      </w:r>
    </w:p>
    <w:p>
      <w:pPr>
        <w:pStyle w:val="Compact"/>
        <w:numPr>
          <w:ilvl w:val="0"/>
          <w:numId w:val="1005"/>
        </w:numPr>
      </w:pPr>
      <w:r>
        <w:t xml:space="preserve">System tests F4–F8 in</w:t>
      </w:r>
      <w:r>
        <w:t xml:space="preserve"> </w:t>
      </w:r>
      <w:r>
        <w:rPr>
          <w:rStyle w:val="VerbatimChar"/>
        </w:rPr>
        <w:t xml:space="preserve">docs/testing/system_test_report.md</w:t>
      </w:r>
      <w:r>
        <w:t xml:space="preserve">; GitHub Issues bug log; in-sprint regression runs; first system-test pass on F4 grid + dice movement (which surfaced the BFS off-by-one corner case Floyd then fixed in Sprint 3) (Sprint 2).</w:t>
      </w:r>
    </w:p>
    <w:p>
      <w:pPr>
        <w:pStyle w:val="Compact"/>
        <w:numPr>
          <w:ilvl w:val="0"/>
          <w:numId w:val="1005"/>
        </w:numPr>
      </w:pPr>
      <w:r>
        <w:t xml:space="preserve">New system test cases for F9–F16, NF2, F20–F23; full regression run; bug log audit (zero open critical bugs at sprint close); test-coverage report submitted via Discord ahead of the Sprint 3 review (Sprint 3).</w:t>
      </w:r>
    </w:p>
    <w:p>
      <w:pPr>
        <w:pStyle w:val="Compact"/>
        <w:numPr>
          <w:ilvl w:val="0"/>
          <w:numId w:val="1005"/>
        </w:numPr>
      </w:pPr>
      <w:r>
        <w:t xml:space="preserve">Final regression run on 27 April (116 of 116); system test report finalised; bug log closed; final regression on the unpacked submission ZIP — also 116 of 116, confirming clean export (Sprint 4).</w:t>
      </w:r>
    </w:p>
    <w:p>
      <w:pPr>
        <w:pStyle w:val="Compact"/>
        <w:numPr>
          <w:ilvl w:val="0"/>
          <w:numId w:val="1005"/>
        </w:numPr>
      </w:pPr>
      <w:r>
        <w:t xml:space="preserve">Attended 4 of 9 scheduled meetings; contributed async via Discord on missed dates.</w:t>
      </w:r>
    </w:p>
    <w:bookmarkEnd w:id="14"/>
    <w:bookmarkEnd w:id="15"/>
    <w:bookmarkStart w:id="16" w:name="sign-off"/>
    <w:p>
      <w:pPr>
        <w:pStyle w:val="Heading2"/>
      </w:pPr>
      <w:r>
        <w:t xml:space="preserve">Sign-off</w:t>
      </w:r>
    </w:p>
    <w:p>
      <w:pPr>
        <w:pStyle w:val="FirstParagraph"/>
      </w:pPr>
      <w:r>
        <w:t xml:space="preserve">This allocation was discussed and agreed at the final review meeting on 2026-04-28 (see</w:t>
      </w:r>
      <w:r>
        <w:t xml:space="preserve"> </w:t>
      </w:r>
      <w:r>
        <w:rPr>
          <w:rStyle w:val="VerbatimChar"/>
        </w:rPr>
        <w:t xml:space="preserve">docs/meetings/2026-04-28_final_review.md</w:t>
      </w:r>
      <w:r>
        <w:t xml:space="preserve">). All five members approved the equal split as a fair reflection of contribution within their roles. No dispute was raised; no escalation to the module convenor was required.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2026-04-30T13:16:47Z</dcterms:created>
  <dcterms:modified xsi:type="dcterms:W3CDTF">2026-04-30T13:16:47Z</dcterms:modified>
</cp:coreProperties>
</file>

<file path=docProps/custom.xml><?xml version="1.0" encoding="utf-8"?>
<Properties xmlns="http://schemas.openxmlformats.org/officeDocument/2006/custom-properties" xmlns:vt="http://schemas.openxmlformats.org/officeDocument/2006/docPropsVTypes"/>
</file>