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582" w:rsidRPr="00804056" w:rsidRDefault="008D3798" w:rsidP="00804056">
      <w:pPr>
        <w:pStyle w:val="SemEspaamento"/>
        <w:numPr>
          <w:ilvl w:val="0"/>
          <w:numId w:val="3"/>
        </w:numPr>
      </w:pPr>
      <w:bookmarkStart w:id="0" w:name="OLE_LINK4"/>
      <w:bookmarkStart w:id="1" w:name="OLE_LINK5"/>
      <w:bookmarkStart w:id="2" w:name="_GoBack"/>
      <w:r w:rsidRPr="00804056">
        <w:t xml:space="preserve">Qual o preço do custo do desenvolvimento da interface web? Como chegou a esse preço? </w:t>
      </w:r>
    </w:p>
    <w:p w:rsidR="00CB7582" w:rsidRPr="00804056" w:rsidRDefault="00804056" w:rsidP="00804056">
      <w:pPr>
        <w:pStyle w:val="SemEspaamento"/>
        <w:numPr>
          <w:ilvl w:val="1"/>
          <w:numId w:val="3"/>
        </w:numPr>
      </w:pPr>
      <w:r w:rsidRPr="00804056">
        <w:t>Custo estimado de R$5000,00. O preço foi encontrado mediante consulta com colegas que já trabalham na área.</w:t>
      </w:r>
    </w:p>
    <w:p w:rsidR="00CB7582" w:rsidRPr="00804056" w:rsidRDefault="008D3798" w:rsidP="00804056">
      <w:pPr>
        <w:pStyle w:val="SemEspaamento"/>
        <w:numPr>
          <w:ilvl w:val="0"/>
          <w:numId w:val="3"/>
        </w:numPr>
      </w:pPr>
      <w:r w:rsidRPr="00804056">
        <w:t xml:space="preserve">Como funcionará a questão das </w:t>
      </w:r>
      <w:proofErr w:type="gramStart"/>
      <w:r w:rsidRPr="00804056">
        <w:t>manutenções ?</w:t>
      </w:r>
      <w:proofErr w:type="gramEnd"/>
    </w:p>
    <w:p w:rsidR="00CB7582" w:rsidRPr="00804056" w:rsidRDefault="00804056" w:rsidP="00804056">
      <w:pPr>
        <w:pStyle w:val="SemEspaamento"/>
        <w:numPr>
          <w:ilvl w:val="1"/>
          <w:numId w:val="3"/>
        </w:numPr>
      </w:pPr>
      <w:r w:rsidRPr="00804056">
        <w:t>As manutenções serão inclusas durante os 6 meses iniciais, após é possível o contrato de manutenção.</w:t>
      </w:r>
    </w:p>
    <w:p w:rsidR="008D3798" w:rsidRPr="00804056" w:rsidRDefault="008D3798" w:rsidP="00804056">
      <w:pPr>
        <w:pStyle w:val="SemEspaamento"/>
        <w:numPr>
          <w:ilvl w:val="0"/>
          <w:numId w:val="3"/>
        </w:numPr>
      </w:pPr>
      <w:r w:rsidRPr="00804056">
        <w:t xml:space="preserve">Quem fará as </w:t>
      </w:r>
      <w:proofErr w:type="gramStart"/>
      <w:r w:rsidRPr="00804056">
        <w:t>atualizações ?</w:t>
      </w:r>
      <w:proofErr w:type="gramEnd"/>
      <w:r w:rsidRPr="00804056">
        <w:t xml:space="preserve"> Quando serão feitas? Quinzenalmente? </w:t>
      </w:r>
      <w:proofErr w:type="gramStart"/>
      <w:r w:rsidRPr="00804056">
        <w:t>semanalmente</w:t>
      </w:r>
      <w:proofErr w:type="gramEnd"/>
      <w:r w:rsidRPr="00804056">
        <w:t>?</w:t>
      </w:r>
    </w:p>
    <w:p w:rsidR="00CB7582" w:rsidRPr="00804056" w:rsidRDefault="00804056" w:rsidP="00804056">
      <w:pPr>
        <w:pStyle w:val="SemEspaamento"/>
        <w:numPr>
          <w:ilvl w:val="1"/>
          <w:numId w:val="3"/>
        </w:numPr>
      </w:pPr>
      <w:r w:rsidRPr="00804056">
        <w:t xml:space="preserve">As atualizações serão realizadas pelo Cliente, no portal do site, processo realizado periodicamente conforme necessidade do cliente </w:t>
      </w:r>
    </w:p>
    <w:p w:rsidR="008D3798" w:rsidRPr="00804056" w:rsidRDefault="008D3798" w:rsidP="00804056">
      <w:pPr>
        <w:pStyle w:val="SemEspaamento"/>
        <w:numPr>
          <w:ilvl w:val="0"/>
          <w:numId w:val="3"/>
        </w:numPr>
      </w:pPr>
      <w:r w:rsidRPr="00804056">
        <w:t xml:space="preserve">As redes sociais estão interligadas? </w:t>
      </w:r>
      <w:proofErr w:type="gramStart"/>
      <w:r w:rsidRPr="00804056">
        <w:t>existe</w:t>
      </w:r>
      <w:proofErr w:type="gramEnd"/>
      <w:r w:rsidRPr="00804056">
        <w:t xml:space="preserve"> algum projeto neste sentido? </w:t>
      </w:r>
    </w:p>
    <w:p w:rsidR="00CB7582" w:rsidRPr="00804056" w:rsidRDefault="00804056" w:rsidP="00804056">
      <w:pPr>
        <w:pStyle w:val="SemEspaamento"/>
        <w:numPr>
          <w:ilvl w:val="1"/>
          <w:numId w:val="3"/>
        </w:numPr>
      </w:pPr>
      <w:r w:rsidRPr="00804056">
        <w:t xml:space="preserve">Apenas um link de redirecionamento para a </w:t>
      </w:r>
      <w:proofErr w:type="spellStart"/>
      <w:r w:rsidRPr="00804056">
        <w:t>pagina</w:t>
      </w:r>
      <w:proofErr w:type="spellEnd"/>
      <w:r w:rsidRPr="00804056">
        <w:t xml:space="preserve"> do supermercado nas redes sociais. </w:t>
      </w:r>
    </w:p>
    <w:p w:rsidR="008D3798" w:rsidRPr="00804056" w:rsidRDefault="008D3798" w:rsidP="00804056">
      <w:pPr>
        <w:pStyle w:val="SemEspaamento"/>
        <w:numPr>
          <w:ilvl w:val="0"/>
          <w:numId w:val="3"/>
        </w:numPr>
      </w:pPr>
      <w:r w:rsidRPr="00804056">
        <w:t xml:space="preserve">Quem será responsável por responder </w:t>
      </w:r>
      <w:r w:rsidR="00804056" w:rsidRPr="00804056">
        <w:t>e-mails</w:t>
      </w:r>
      <w:r w:rsidRPr="00804056">
        <w:t xml:space="preserve"> e outros?</w:t>
      </w:r>
    </w:p>
    <w:p w:rsidR="00CB7582" w:rsidRPr="00804056" w:rsidRDefault="00804056" w:rsidP="00804056">
      <w:pPr>
        <w:pStyle w:val="SemEspaamento"/>
        <w:numPr>
          <w:ilvl w:val="1"/>
          <w:numId w:val="3"/>
        </w:numPr>
      </w:pPr>
      <w:r w:rsidRPr="00804056">
        <w:t>Responsabilidade do cliente interagir com os contatos realizados através da interface dele.</w:t>
      </w:r>
    </w:p>
    <w:bookmarkEnd w:id="0"/>
    <w:bookmarkEnd w:id="1"/>
    <w:bookmarkEnd w:id="2"/>
    <w:p w:rsidR="008D3798" w:rsidRDefault="008D3798" w:rsidP="008D3798"/>
    <w:sectPr w:rsidR="008D37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D174B"/>
    <w:multiLevelType w:val="hybridMultilevel"/>
    <w:tmpl w:val="8048CBF4"/>
    <w:lvl w:ilvl="0" w:tplc="87D8D6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7460EDF6">
      <w:start w:val="18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A4547"/>
    <w:multiLevelType w:val="multilevel"/>
    <w:tmpl w:val="DB607CE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8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F28782B"/>
    <w:multiLevelType w:val="multilevel"/>
    <w:tmpl w:val="DB607CE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8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65C"/>
    <w:rsid w:val="00033CB8"/>
    <w:rsid w:val="00311C60"/>
    <w:rsid w:val="0057765C"/>
    <w:rsid w:val="00804056"/>
    <w:rsid w:val="008D3798"/>
    <w:rsid w:val="009513A6"/>
    <w:rsid w:val="00AE0D37"/>
    <w:rsid w:val="00CB7582"/>
    <w:rsid w:val="00FC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0C10E6-A53E-4B28-BF3B-0259FCC2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765C"/>
    <w:pPr>
      <w:ind w:left="720"/>
      <w:contextualSpacing/>
    </w:pPr>
  </w:style>
  <w:style w:type="paragraph" w:styleId="SemEspaamento">
    <w:name w:val="No Spacing"/>
    <w:uiPriority w:val="1"/>
    <w:qFormat/>
    <w:rsid w:val="008040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6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</Pages>
  <Words>133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Manso</dc:creator>
  <cp:keywords/>
  <dc:description/>
  <cp:lastModifiedBy>Felipe Manso</cp:lastModifiedBy>
  <cp:revision>4</cp:revision>
  <dcterms:created xsi:type="dcterms:W3CDTF">2017-11-30T18:33:00Z</dcterms:created>
  <dcterms:modified xsi:type="dcterms:W3CDTF">2017-12-01T19:55:00Z</dcterms:modified>
</cp:coreProperties>
</file>