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62558" w14:textId="77777777" w:rsidR="006E390C" w:rsidRPr="00BD136E" w:rsidRDefault="00000000">
      <w:pPr>
        <w:pStyle w:val="Ttulo"/>
        <w:jc w:val="center"/>
        <w:rPr>
          <w:lang w:val="pt-BR"/>
        </w:rPr>
      </w:pPr>
      <w:r w:rsidRPr="00BD136E">
        <w:rPr>
          <w:lang w:val="pt-BR"/>
        </w:rPr>
        <w:t>Relatório de Atividade: Aplicação Web em Containers</w:t>
      </w:r>
    </w:p>
    <w:p w14:paraId="69A36214" w14:textId="7E396C0F" w:rsidR="006E390C" w:rsidRPr="00BD136E" w:rsidRDefault="00000000">
      <w:pPr>
        <w:jc w:val="center"/>
        <w:rPr>
          <w:lang w:val="pt-BR"/>
        </w:rPr>
      </w:pPr>
      <w:r w:rsidRPr="00BD136E">
        <w:rPr>
          <w:i/>
          <w:lang w:val="pt-BR"/>
        </w:rPr>
        <w:t xml:space="preserve">Ambiente: </w:t>
      </w:r>
      <w:proofErr w:type="spellStart"/>
      <w:r w:rsidRPr="00BD136E">
        <w:rPr>
          <w:i/>
          <w:lang w:val="pt-BR"/>
        </w:rPr>
        <w:t>Killercoda</w:t>
      </w:r>
      <w:proofErr w:type="spellEnd"/>
      <w:r w:rsidRPr="00BD136E">
        <w:rPr>
          <w:i/>
          <w:lang w:val="pt-BR"/>
        </w:rPr>
        <w:t xml:space="preserve"> (Ubuntu Playground)</w:t>
      </w:r>
      <w:r w:rsidRPr="00BD136E">
        <w:rPr>
          <w:i/>
          <w:lang w:val="pt-BR"/>
        </w:rPr>
        <w:br/>
        <w:t>Data de Execução: 16 de Abril de 2026</w:t>
      </w:r>
      <w:r w:rsidRPr="00BD136E">
        <w:rPr>
          <w:i/>
          <w:lang w:val="pt-BR"/>
        </w:rPr>
        <w:br/>
        <w:t xml:space="preserve">Disciplina: </w:t>
      </w:r>
      <w:r w:rsidR="00BD136E">
        <w:rPr>
          <w:i/>
          <w:lang w:val="pt-BR"/>
        </w:rPr>
        <w:t>Administração e Serviços de Redes</w:t>
      </w:r>
      <w:r w:rsidR="00BD136E">
        <w:rPr>
          <w:i/>
          <w:lang w:val="pt-BR"/>
        </w:rPr>
        <w:br/>
      </w:r>
      <w:proofErr w:type="spellStart"/>
      <w:r w:rsidR="00BD136E">
        <w:rPr>
          <w:i/>
          <w:lang w:val="pt-BR"/>
        </w:rPr>
        <w:t>Prof</w:t>
      </w:r>
      <w:proofErr w:type="spellEnd"/>
      <w:r w:rsidR="00BD136E">
        <w:rPr>
          <w:i/>
          <w:lang w:val="pt-BR"/>
        </w:rPr>
        <w:t>: Taveira</w:t>
      </w:r>
      <w:r w:rsidR="00BD136E">
        <w:rPr>
          <w:i/>
          <w:lang w:val="pt-BR"/>
        </w:rPr>
        <w:br/>
        <w:t>Aluno:  Francisco Lucas da Silva Guedes</w:t>
      </w:r>
    </w:p>
    <w:p w14:paraId="3BF6938D" w14:textId="77777777" w:rsidR="006E390C" w:rsidRPr="00BD136E" w:rsidRDefault="00000000">
      <w:pPr>
        <w:jc w:val="center"/>
        <w:rPr>
          <w:lang w:val="pt-BR"/>
        </w:rPr>
      </w:pPr>
      <w:r w:rsidRPr="00BD136E">
        <w:rPr>
          <w:lang w:val="pt-BR"/>
        </w:rPr>
        <w:t>------------------------------------------------------------</w:t>
      </w:r>
    </w:p>
    <w:p w14:paraId="7D874C7B" w14:textId="77777777" w:rsidR="006E390C" w:rsidRPr="00BD136E" w:rsidRDefault="00000000">
      <w:pPr>
        <w:pStyle w:val="Ttulo1"/>
        <w:rPr>
          <w:lang w:val="pt-BR"/>
        </w:rPr>
      </w:pPr>
      <w:r w:rsidRPr="00BD136E">
        <w:rPr>
          <w:lang w:val="pt-BR"/>
        </w:rPr>
        <w:t>1. Resumo do Tutorial</w:t>
      </w:r>
    </w:p>
    <w:p w14:paraId="4A8DF6BB" w14:textId="77777777" w:rsidR="006E390C" w:rsidRPr="00BD136E" w:rsidRDefault="00000000">
      <w:pPr>
        <w:rPr>
          <w:lang w:val="pt-BR"/>
        </w:rPr>
      </w:pPr>
      <w:r w:rsidRPr="00BD136E">
        <w:rPr>
          <w:lang w:val="pt-BR"/>
        </w:rPr>
        <w:t xml:space="preserve">Este relatório documenta a configuração de uma aplicação web </w:t>
      </w:r>
      <w:proofErr w:type="spellStart"/>
      <w:r w:rsidRPr="00BD136E">
        <w:rPr>
          <w:lang w:val="pt-BR"/>
        </w:rPr>
        <w:t>containerizada</w:t>
      </w:r>
      <w:proofErr w:type="spellEnd"/>
      <w:r w:rsidRPr="00BD136E">
        <w:rPr>
          <w:lang w:val="pt-BR"/>
        </w:rPr>
        <w:t xml:space="preserve"> utilizando Python (</w:t>
      </w:r>
      <w:proofErr w:type="spellStart"/>
      <w:r w:rsidRPr="00BD136E">
        <w:rPr>
          <w:lang w:val="pt-BR"/>
        </w:rPr>
        <w:t>Flask</w:t>
      </w:r>
      <w:proofErr w:type="spellEnd"/>
      <w:r w:rsidRPr="00BD136E">
        <w:rPr>
          <w:lang w:val="pt-BR"/>
        </w:rPr>
        <w:t xml:space="preserve">) e um banco de dados relacional PostgreSQL, orquestrados via Docker </w:t>
      </w:r>
      <w:proofErr w:type="spellStart"/>
      <w:r w:rsidRPr="00BD136E">
        <w:rPr>
          <w:lang w:val="pt-BR"/>
        </w:rPr>
        <w:t>Compose</w:t>
      </w:r>
      <w:proofErr w:type="spellEnd"/>
      <w:r w:rsidRPr="00BD136E">
        <w:rPr>
          <w:lang w:val="pt-BR"/>
        </w:rPr>
        <w:t xml:space="preserve">. O ambiente utilizado foi o playground interativo </w:t>
      </w:r>
      <w:proofErr w:type="spellStart"/>
      <w:r w:rsidRPr="00BD136E">
        <w:rPr>
          <w:lang w:val="pt-BR"/>
        </w:rPr>
        <w:t>Killercoda</w:t>
      </w:r>
      <w:proofErr w:type="spellEnd"/>
      <w:r w:rsidRPr="00BD136E">
        <w:rPr>
          <w:lang w:val="pt-BR"/>
        </w:rPr>
        <w:t>.</w:t>
      </w:r>
    </w:p>
    <w:p w14:paraId="433F3B13" w14:textId="77777777" w:rsidR="006E390C" w:rsidRPr="00BD136E" w:rsidRDefault="00000000">
      <w:pPr>
        <w:pStyle w:val="Ttulo2"/>
        <w:rPr>
          <w:lang w:val="pt-BR"/>
        </w:rPr>
      </w:pPr>
      <w:r w:rsidRPr="00BD136E">
        <w:rPr>
          <w:lang w:val="pt-BR"/>
        </w:rPr>
        <w:t>Estrutura do Projeto:</w:t>
      </w:r>
    </w:p>
    <w:p w14:paraId="6BCA2B41" w14:textId="77777777" w:rsidR="006E390C" w:rsidRPr="00BD136E" w:rsidRDefault="00000000">
      <w:pPr>
        <w:pStyle w:val="Commarcadores"/>
        <w:rPr>
          <w:lang w:val="pt-BR"/>
        </w:rPr>
      </w:pPr>
      <w:r w:rsidRPr="00BD136E">
        <w:rPr>
          <w:lang w:val="pt-BR"/>
        </w:rPr>
        <w:t xml:space="preserve">app.py: </w:t>
      </w:r>
      <w:proofErr w:type="spellStart"/>
      <w:r w:rsidRPr="00BD136E">
        <w:rPr>
          <w:lang w:val="pt-BR"/>
        </w:rPr>
        <w:t>Backend</w:t>
      </w:r>
      <w:proofErr w:type="spellEnd"/>
      <w:r w:rsidRPr="00BD136E">
        <w:rPr>
          <w:lang w:val="pt-BR"/>
        </w:rPr>
        <w:t xml:space="preserve"> em </w:t>
      </w:r>
      <w:proofErr w:type="spellStart"/>
      <w:r w:rsidRPr="00BD136E">
        <w:rPr>
          <w:lang w:val="pt-BR"/>
        </w:rPr>
        <w:t>Flask</w:t>
      </w:r>
      <w:proofErr w:type="spellEnd"/>
      <w:r w:rsidRPr="00BD136E">
        <w:rPr>
          <w:lang w:val="pt-BR"/>
        </w:rPr>
        <w:t xml:space="preserve"> com rotas de API e lógica de conexão ao banco.</w:t>
      </w:r>
    </w:p>
    <w:p w14:paraId="45EA5745" w14:textId="77777777" w:rsidR="006E390C" w:rsidRPr="00BD136E" w:rsidRDefault="00000000">
      <w:pPr>
        <w:pStyle w:val="Commarcadores"/>
        <w:rPr>
          <w:lang w:val="pt-BR"/>
        </w:rPr>
      </w:pPr>
      <w:proofErr w:type="spellStart"/>
      <w:r w:rsidRPr="00BD136E">
        <w:rPr>
          <w:lang w:val="pt-BR"/>
        </w:rPr>
        <w:t>init.sql</w:t>
      </w:r>
      <w:proofErr w:type="spellEnd"/>
      <w:r w:rsidRPr="00BD136E">
        <w:rPr>
          <w:lang w:val="pt-BR"/>
        </w:rPr>
        <w:t>: Script de inicialização para criação automática de tabelas e carga de dados.</w:t>
      </w:r>
    </w:p>
    <w:p w14:paraId="4A22D93E" w14:textId="77777777" w:rsidR="006E390C" w:rsidRPr="00BD136E" w:rsidRDefault="00000000">
      <w:pPr>
        <w:pStyle w:val="Commarcadores"/>
        <w:rPr>
          <w:lang w:val="pt-BR"/>
        </w:rPr>
      </w:pPr>
      <w:r w:rsidRPr="00BD136E">
        <w:rPr>
          <w:lang w:val="pt-BR"/>
        </w:rPr>
        <w:t xml:space="preserve">requirements.txt: Arquivo de dependências contendo </w:t>
      </w:r>
      <w:proofErr w:type="spellStart"/>
      <w:r w:rsidRPr="00BD136E">
        <w:rPr>
          <w:lang w:val="pt-BR"/>
        </w:rPr>
        <w:t>Flask</w:t>
      </w:r>
      <w:proofErr w:type="spellEnd"/>
      <w:r w:rsidRPr="00BD136E">
        <w:rPr>
          <w:lang w:val="pt-BR"/>
        </w:rPr>
        <w:t xml:space="preserve"> e psycopg2-binary.</w:t>
      </w:r>
    </w:p>
    <w:p w14:paraId="35F4FDEF" w14:textId="77777777" w:rsidR="006E390C" w:rsidRPr="00BD136E" w:rsidRDefault="00000000">
      <w:pPr>
        <w:pStyle w:val="Commarcadores"/>
        <w:rPr>
          <w:lang w:val="pt-BR"/>
        </w:rPr>
      </w:pPr>
      <w:proofErr w:type="spellStart"/>
      <w:r w:rsidRPr="00BD136E">
        <w:rPr>
          <w:lang w:val="pt-BR"/>
        </w:rPr>
        <w:t>Dockerfile</w:t>
      </w:r>
      <w:proofErr w:type="spellEnd"/>
      <w:r w:rsidRPr="00BD136E">
        <w:rPr>
          <w:lang w:val="pt-BR"/>
        </w:rPr>
        <w:t>: Definição da imagem para o container da aplicação Python.</w:t>
      </w:r>
    </w:p>
    <w:p w14:paraId="12BE8E92" w14:textId="77777777" w:rsidR="006E390C" w:rsidRPr="00BD136E" w:rsidRDefault="00000000">
      <w:pPr>
        <w:pStyle w:val="Commarcadores"/>
        <w:rPr>
          <w:lang w:val="pt-BR"/>
        </w:rPr>
      </w:pPr>
      <w:proofErr w:type="spellStart"/>
      <w:r w:rsidRPr="00BD136E">
        <w:rPr>
          <w:lang w:val="pt-BR"/>
        </w:rPr>
        <w:t>docker-compose.yml</w:t>
      </w:r>
      <w:proofErr w:type="spellEnd"/>
      <w:r w:rsidRPr="00BD136E">
        <w:rPr>
          <w:lang w:val="pt-BR"/>
        </w:rPr>
        <w:t>: Configuração de rede, volumes e dependência entre serviços.</w:t>
      </w:r>
    </w:p>
    <w:p w14:paraId="33703B3A" w14:textId="77777777" w:rsidR="006E390C" w:rsidRPr="00BD136E" w:rsidRDefault="00000000">
      <w:pPr>
        <w:pStyle w:val="Ttulo1"/>
        <w:rPr>
          <w:lang w:val="pt-BR"/>
        </w:rPr>
      </w:pPr>
      <w:r w:rsidRPr="00BD136E">
        <w:rPr>
          <w:lang w:val="pt-BR"/>
        </w:rPr>
        <w:t>2. Procedimentos Realizados</w:t>
      </w:r>
    </w:p>
    <w:p w14:paraId="739CDEC8" w14:textId="77777777" w:rsidR="006E390C" w:rsidRPr="00BD136E" w:rsidRDefault="00000000">
      <w:pPr>
        <w:rPr>
          <w:lang w:val="pt-BR"/>
        </w:rPr>
      </w:pPr>
      <w:r w:rsidRPr="00BD136E">
        <w:rPr>
          <w:lang w:val="pt-BR"/>
        </w:rPr>
        <w:t>Comandos principais executados no terminal:</w:t>
      </w:r>
    </w:p>
    <w:p w14:paraId="641BA021" w14:textId="77777777" w:rsidR="006E390C" w:rsidRDefault="00000000">
      <w:pPr>
        <w:ind w:left="400"/>
        <w:rPr>
          <w:rFonts w:ascii="Courier New" w:hAnsi="Courier New"/>
          <w:sz w:val="20"/>
        </w:rPr>
      </w:pPr>
      <w:proofErr w:type="spellStart"/>
      <w:r>
        <w:rPr>
          <w:rFonts w:ascii="Courier New" w:hAnsi="Courier New"/>
          <w:sz w:val="20"/>
        </w:rPr>
        <w:t>mkdir</w:t>
      </w:r>
      <w:proofErr w:type="spellEnd"/>
      <w:r>
        <w:rPr>
          <w:rFonts w:ascii="Courier New" w:hAnsi="Courier New"/>
          <w:sz w:val="20"/>
        </w:rPr>
        <w:t xml:space="preserve"> ~/python-</w:t>
      </w:r>
      <w:proofErr w:type="spellStart"/>
      <w:r>
        <w:rPr>
          <w:rFonts w:ascii="Courier New" w:hAnsi="Courier New"/>
          <w:sz w:val="20"/>
        </w:rPr>
        <w:t>postgres</w:t>
      </w:r>
      <w:proofErr w:type="spellEnd"/>
      <w:r>
        <w:rPr>
          <w:rFonts w:ascii="Courier New" w:hAnsi="Courier New"/>
          <w:sz w:val="20"/>
        </w:rPr>
        <w:t>-app &amp;&amp; cd ~/python-postgres-app</w:t>
      </w:r>
      <w:r>
        <w:rPr>
          <w:rFonts w:ascii="Courier New" w:hAnsi="Courier New"/>
          <w:sz w:val="20"/>
        </w:rPr>
        <w:br/>
        <w:t>docker-compose up -d</w:t>
      </w:r>
      <w:r>
        <w:rPr>
          <w:rFonts w:ascii="Courier New" w:hAnsi="Courier New"/>
          <w:sz w:val="20"/>
        </w:rPr>
        <w:br/>
        <w:t xml:space="preserve">docker-compose </w:t>
      </w:r>
      <w:proofErr w:type="spellStart"/>
      <w:r>
        <w:rPr>
          <w:rFonts w:ascii="Courier New" w:hAnsi="Courier New"/>
          <w:sz w:val="20"/>
        </w:rPr>
        <w:t>ps</w:t>
      </w:r>
      <w:proofErr w:type="spellEnd"/>
    </w:p>
    <w:p w14:paraId="005CC404" w14:textId="12E8D1A6" w:rsidR="00BD136E" w:rsidRDefault="00BD136E" w:rsidP="00BD136E">
      <w:pPr>
        <w:pStyle w:val="Ttulo2"/>
        <w:rPr>
          <w:lang w:val="pt-BR"/>
        </w:rPr>
      </w:pPr>
      <w:r>
        <w:rPr>
          <w:lang w:val="pt-BR"/>
        </w:rPr>
        <w:lastRenderedPageBreak/>
        <w:t xml:space="preserve">Evidência </w:t>
      </w:r>
      <w:proofErr w:type="spellStart"/>
      <w:r>
        <w:rPr>
          <w:lang w:val="pt-BR"/>
        </w:rPr>
        <w:t>Killercoda</w:t>
      </w:r>
      <w:proofErr w:type="spellEnd"/>
      <w:r>
        <w:rPr>
          <w:lang w:val="pt-BR"/>
        </w:rPr>
        <w:t xml:space="preserve"> e Web</w:t>
      </w:r>
    </w:p>
    <w:p w14:paraId="3903A491" w14:textId="73665066" w:rsidR="00BD136E" w:rsidRDefault="00BD136E" w:rsidP="00BD136E">
      <w:pPr>
        <w:rPr>
          <w:lang w:val="pt-BR"/>
        </w:rPr>
      </w:pPr>
      <w:r>
        <w:rPr>
          <w:rFonts w:cs="Arial"/>
          <w:noProof/>
          <w:color w:val="000000"/>
          <w:bdr w:val="none" w:sz="0" w:space="0" w:color="auto" w:frame="1"/>
        </w:rPr>
        <w:drawing>
          <wp:inline distT="0" distB="0" distL="0" distR="0" wp14:anchorId="4AA47F0B" wp14:editId="3B306FF8">
            <wp:extent cx="5486400" cy="5003165"/>
            <wp:effectExtent l="0" t="0" r="0" b="6985"/>
            <wp:docPr id="204013631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00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01D79" w14:textId="77777777" w:rsidR="00BD136E" w:rsidRDefault="00BD136E" w:rsidP="00BD136E">
      <w:pPr>
        <w:rPr>
          <w:lang w:val="pt-BR"/>
        </w:rPr>
      </w:pPr>
    </w:p>
    <w:p w14:paraId="0154A2B6" w14:textId="2CBC72E8" w:rsidR="00BD136E" w:rsidRPr="00BD136E" w:rsidRDefault="00BD136E" w:rsidP="00BD136E">
      <w:pPr>
        <w:rPr>
          <w:lang w:val="pt-BR"/>
        </w:rPr>
      </w:pPr>
      <w:r>
        <w:rPr>
          <w:rFonts w:cs="Arial"/>
          <w:noProof/>
          <w:color w:val="000000"/>
          <w:bdr w:val="none" w:sz="0" w:space="0" w:color="auto" w:frame="1"/>
        </w:rPr>
        <w:drawing>
          <wp:inline distT="0" distB="0" distL="0" distR="0" wp14:anchorId="4C5AF5AF" wp14:editId="75D2A2CC">
            <wp:extent cx="4800600" cy="1838325"/>
            <wp:effectExtent l="0" t="0" r="0" b="9525"/>
            <wp:docPr id="323061448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B0D66" w14:textId="64A938EB" w:rsidR="006E390C" w:rsidRPr="00BD136E" w:rsidRDefault="00000000">
      <w:pPr>
        <w:pStyle w:val="Ttulo1"/>
        <w:rPr>
          <w:lang w:val="pt-BR"/>
        </w:rPr>
      </w:pPr>
      <w:r w:rsidRPr="00BD136E">
        <w:rPr>
          <w:lang w:val="pt-BR"/>
        </w:rPr>
        <w:lastRenderedPageBreak/>
        <w:t>3. Evidências de Funcionamento</w:t>
      </w:r>
    </w:p>
    <w:p w14:paraId="789DBBBF" w14:textId="77777777" w:rsidR="006E390C" w:rsidRPr="00BD136E" w:rsidRDefault="00000000">
      <w:pPr>
        <w:pStyle w:val="Ttulo2"/>
        <w:rPr>
          <w:lang w:val="pt-BR"/>
        </w:rPr>
      </w:pPr>
      <w:r w:rsidRPr="00BD136E">
        <w:rPr>
          <w:lang w:val="pt-BR"/>
        </w:rPr>
        <w:t xml:space="preserve">A. Health </w:t>
      </w:r>
      <w:proofErr w:type="spellStart"/>
      <w:r w:rsidRPr="00BD136E">
        <w:rPr>
          <w:lang w:val="pt-BR"/>
        </w:rPr>
        <w:t>Check</w:t>
      </w:r>
      <w:proofErr w:type="spellEnd"/>
      <w:r w:rsidRPr="00BD136E">
        <w:rPr>
          <w:lang w:val="pt-BR"/>
        </w:rPr>
        <w:t xml:space="preserve"> (Status do Banco)</w:t>
      </w:r>
    </w:p>
    <w:p w14:paraId="6315B510" w14:textId="20EF5684" w:rsidR="00BD136E" w:rsidRDefault="00000000" w:rsidP="00BD136E">
      <w:pPr>
        <w:rPr>
          <w:lang w:val="pt-BR"/>
        </w:rPr>
      </w:pPr>
      <w:r w:rsidRPr="00BD136E">
        <w:rPr>
          <w:lang w:val="pt-BR"/>
        </w:rPr>
        <w:t xml:space="preserve">A aplicação validou a conectividade com o PostgreSQL através do </w:t>
      </w:r>
      <w:proofErr w:type="spellStart"/>
      <w:r w:rsidRPr="00BD136E">
        <w:rPr>
          <w:lang w:val="pt-BR"/>
        </w:rPr>
        <w:t>endpoint</w:t>
      </w:r>
      <w:proofErr w:type="spellEnd"/>
      <w:r w:rsidRPr="00BD136E">
        <w:rPr>
          <w:lang w:val="pt-BR"/>
        </w:rPr>
        <w:t xml:space="preserve"> /</w:t>
      </w:r>
      <w:proofErr w:type="spellStart"/>
      <w:r w:rsidRPr="00BD136E">
        <w:rPr>
          <w:lang w:val="pt-BR"/>
        </w:rPr>
        <w:t>health</w:t>
      </w:r>
      <w:proofErr w:type="spellEnd"/>
      <w:r w:rsidRPr="00BD136E">
        <w:rPr>
          <w:lang w:val="pt-BR"/>
        </w:rPr>
        <w:t>. O resultado obtido confirmou que o banco estava conectado e o status saudável.</w:t>
      </w:r>
      <w:r w:rsidR="00BD136E">
        <w:rPr>
          <w:lang w:val="pt-BR"/>
        </w:rPr>
        <w:br/>
        <w:t>Evidência Health</w:t>
      </w:r>
    </w:p>
    <w:p w14:paraId="3B8DFA0A" w14:textId="1B77EEED" w:rsidR="00BD136E" w:rsidRDefault="00BD136E">
      <w:pPr>
        <w:pStyle w:val="Ttulo2"/>
        <w:rPr>
          <w:lang w:val="pt-BR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4C1FEC18" wp14:editId="63610133">
            <wp:extent cx="5486400" cy="883920"/>
            <wp:effectExtent l="0" t="0" r="0" b="0"/>
            <wp:docPr id="1367154105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CE7F4" w14:textId="03B11562" w:rsidR="006E390C" w:rsidRPr="00BD136E" w:rsidRDefault="00000000">
      <w:pPr>
        <w:pStyle w:val="Ttulo2"/>
        <w:rPr>
          <w:lang w:val="pt-BR"/>
        </w:rPr>
      </w:pPr>
      <w:r w:rsidRPr="00BD136E">
        <w:rPr>
          <w:lang w:val="pt-BR"/>
        </w:rPr>
        <w:t>B. Listagem de Usuários (/</w:t>
      </w:r>
      <w:proofErr w:type="spellStart"/>
      <w:r w:rsidRPr="00BD136E">
        <w:rPr>
          <w:lang w:val="pt-BR"/>
        </w:rPr>
        <w:t>users</w:t>
      </w:r>
      <w:proofErr w:type="spellEnd"/>
      <w:r w:rsidRPr="00BD136E">
        <w:rPr>
          <w:lang w:val="pt-BR"/>
        </w:rPr>
        <w:t>)</w:t>
      </w:r>
    </w:p>
    <w:p w14:paraId="568B783F" w14:textId="77777777" w:rsidR="006E390C" w:rsidRPr="00BD136E" w:rsidRDefault="00000000">
      <w:pPr>
        <w:rPr>
          <w:lang w:val="pt-BR"/>
        </w:rPr>
      </w:pPr>
      <w:r w:rsidRPr="00BD136E">
        <w:rPr>
          <w:lang w:val="pt-BR"/>
        </w:rPr>
        <w:t xml:space="preserve">O </w:t>
      </w:r>
      <w:proofErr w:type="spellStart"/>
      <w:r w:rsidRPr="00BD136E">
        <w:rPr>
          <w:lang w:val="pt-BR"/>
        </w:rPr>
        <w:t>endpoint</w:t>
      </w:r>
      <w:proofErr w:type="spellEnd"/>
      <w:r w:rsidRPr="00BD136E">
        <w:rPr>
          <w:lang w:val="pt-BR"/>
        </w:rPr>
        <w:t xml:space="preserve"> /</w:t>
      </w:r>
      <w:proofErr w:type="spellStart"/>
      <w:r w:rsidRPr="00BD136E">
        <w:rPr>
          <w:lang w:val="pt-BR"/>
        </w:rPr>
        <w:t>users</w:t>
      </w:r>
      <w:proofErr w:type="spellEnd"/>
      <w:r w:rsidRPr="00BD136E">
        <w:rPr>
          <w:lang w:val="pt-BR"/>
        </w:rPr>
        <w:t xml:space="preserve"> retornou corretamente a lista de usuários (Alice, </w:t>
      </w:r>
      <w:proofErr w:type="gramStart"/>
      <w:r w:rsidRPr="00BD136E">
        <w:rPr>
          <w:lang w:val="pt-BR"/>
        </w:rPr>
        <w:t>Bob, etc.</w:t>
      </w:r>
      <w:proofErr w:type="gramEnd"/>
      <w:r w:rsidRPr="00BD136E">
        <w:rPr>
          <w:lang w:val="pt-BR"/>
        </w:rPr>
        <w:t>) armazenados no PostgreSQL.</w:t>
      </w:r>
    </w:p>
    <w:p w14:paraId="34BE4696" w14:textId="023BE6FD" w:rsidR="006E390C" w:rsidRPr="00BD136E" w:rsidRDefault="00BD136E">
      <w:pPr>
        <w:pStyle w:val="Ttulo1"/>
        <w:rPr>
          <w:lang w:val="pt-BR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04D031E2" wp14:editId="4335CE66">
            <wp:extent cx="5486400" cy="793115"/>
            <wp:effectExtent l="0" t="0" r="0" b="6985"/>
            <wp:docPr id="14693879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9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136E">
        <w:rPr>
          <w:lang w:val="pt-BR"/>
        </w:rPr>
        <w:br/>
      </w:r>
      <w:r w:rsidR="00000000" w:rsidRPr="00BD136E">
        <w:rPr>
          <w:lang w:val="pt-BR"/>
        </w:rPr>
        <w:t>4. Tabela de Referência de Gerenciamento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6E390C" w14:paraId="63B487D5" w14:textId="77777777">
        <w:tc>
          <w:tcPr>
            <w:tcW w:w="4320" w:type="dxa"/>
          </w:tcPr>
          <w:p w14:paraId="02A6C6FB" w14:textId="77777777" w:rsidR="006E390C" w:rsidRDefault="00000000">
            <w:proofErr w:type="spellStart"/>
            <w:r>
              <w:t>Comando</w:t>
            </w:r>
            <w:proofErr w:type="spellEnd"/>
          </w:p>
        </w:tc>
        <w:tc>
          <w:tcPr>
            <w:tcW w:w="4320" w:type="dxa"/>
          </w:tcPr>
          <w:p w14:paraId="532C4088" w14:textId="77777777" w:rsidR="006E390C" w:rsidRDefault="00000000">
            <w:r>
              <w:t>Descrição da Função</w:t>
            </w:r>
          </w:p>
        </w:tc>
      </w:tr>
      <w:tr w:rsidR="006E390C" w:rsidRPr="00BD136E" w14:paraId="3A6F7A54" w14:textId="77777777">
        <w:tc>
          <w:tcPr>
            <w:tcW w:w="4320" w:type="dxa"/>
          </w:tcPr>
          <w:p w14:paraId="1FCBF2D6" w14:textId="77777777" w:rsidR="006E390C" w:rsidRDefault="00000000">
            <w:r>
              <w:t>docker-compose ps</w:t>
            </w:r>
          </w:p>
        </w:tc>
        <w:tc>
          <w:tcPr>
            <w:tcW w:w="4320" w:type="dxa"/>
          </w:tcPr>
          <w:p w14:paraId="6E2FCA44" w14:textId="77777777" w:rsidR="006E390C" w:rsidRPr="00BD136E" w:rsidRDefault="00000000">
            <w:pPr>
              <w:rPr>
                <w:lang w:val="pt-BR"/>
              </w:rPr>
            </w:pPr>
            <w:r w:rsidRPr="00BD136E">
              <w:rPr>
                <w:lang w:val="pt-BR"/>
              </w:rPr>
              <w:t>Lista os containers e seus estados atuais</w:t>
            </w:r>
          </w:p>
        </w:tc>
      </w:tr>
      <w:tr w:rsidR="006E390C" w:rsidRPr="00BD136E" w14:paraId="4ED80184" w14:textId="77777777">
        <w:tc>
          <w:tcPr>
            <w:tcW w:w="4320" w:type="dxa"/>
          </w:tcPr>
          <w:p w14:paraId="61B4CA72" w14:textId="77777777" w:rsidR="006E390C" w:rsidRDefault="00000000">
            <w:r>
              <w:t>docker-compose logs -f</w:t>
            </w:r>
          </w:p>
        </w:tc>
        <w:tc>
          <w:tcPr>
            <w:tcW w:w="4320" w:type="dxa"/>
          </w:tcPr>
          <w:p w14:paraId="6FC760C3" w14:textId="77777777" w:rsidR="006E390C" w:rsidRPr="00BD136E" w:rsidRDefault="00000000">
            <w:pPr>
              <w:rPr>
                <w:lang w:val="pt-BR"/>
              </w:rPr>
            </w:pPr>
            <w:r w:rsidRPr="00BD136E">
              <w:rPr>
                <w:lang w:val="pt-BR"/>
              </w:rPr>
              <w:t>Exibe logs em tempo real para depuração</w:t>
            </w:r>
          </w:p>
        </w:tc>
      </w:tr>
      <w:tr w:rsidR="006E390C" w:rsidRPr="00BD136E" w14:paraId="3EB35B0A" w14:textId="77777777">
        <w:tc>
          <w:tcPr>
            <w:tcW w:w="4320" w:type="dxa"/>
          </w:tcPr>
          <w:p w14:paraId="4FBEF55A" w14:textId="77777777" w:rsidR="006E390C" w:rsidRDefault="00000000">
            <w:r>
              <w:t>docker-compose down -v</w:t>
            </w:r>
          </w:p>
        </w:tc>
        <w:tc>
          <w:tcPr>
            <w:tcW w:w="4320" w:type="dxa"/>
          </w:tcPr>
          <w:p w14:paraId="6BD753B6" w14:textId="77777777" w:rsidR="006E390C" w:rsidRPr="00BD136E" w:rsidRDefault="00000000">
            <w:pPr>
              <w:rPr>
                <w:lang w:val="pt-BR"/>
              </w:rPr>
            </w:pPr>
            <w:r w:rsidRPr="00BD136E">
              <w:rPr>
                <w:lang w:val="pt-BR"/>
              </w:rPr>
              <w:t>Encerra os serviços e remove volumes de dados</w:t>
            </w:r>
          </w:p>
        </w:tc>
      </w:tr>
    </w:tbl>
    <w:p w14:paraId="01B85418" w14:textId="77777777" w:rsidR="006E390C" w:rsidRPr="00BD136E" w:rsidRDefault="00000000">
      <w:pPr>
        <w:rPr>
          <w:lang w:val="pt-BR"/>
        </w:rPr>
      </w:pPr>
      <w:r w:rsidRPr="00BD136E">
        <w:rPr>
          <w:lang w:val="pt-BR"/>
        </w:rPr>
        <w:br/>
      </w:r>
      <w:r w:rsidRPr="00BD136E">
        <w:rPr>
          <w:lang w:val="pt-BR"/>
        </w:rPr>
        <w:br/>
      </w:r>
    </w:p>
    <w:p w14:paraId="177EDECF" w14:textId="5F2618B1" w:rsidR="006E390C" w:rsidRPr="00BD136E" w:rsidRDefault="006E390C">
      <w:pPr>
        <w:jc w:val="right"/>
        <w:rPr>
          <w:lang w:val="pt-BR"/>
        </w:rPr>
      </w:pPr>
    </w:p>
    <w:sectPr w:rsidR="006E390C" w:rsidRPr="00BD136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6682076">
    <w:abstractNumId w:val="8"/>
  </w:num>
  <w:num w:numId="2" w16cid:durableId="650721794">
    <w:abstractNumId w:val="6"/>
  </w:num>
  <w:num w:numId="3" w16cid:durableId="714158824">
    <w:abstractNumId w:val="5"/>
  </w:num>
  <w:num w:numId="4" w16cid:durableId="1657799067">
    <w:abstractNumId w:val="4"/>
  </w:num>
  <w:num w:numId="5" w16cid:durableId="830830115">
    <w:abstractNumId w:val="7"/>
  </w:num>
  <w:num w:numId="6" w16cid:durableId="1328091046">
    <w:abstractNumId w:val="3"/>
  </w:num>
  <w:num w:numId="7" w16cid:durableId="947279740">
    <w:abstractNumId w:val="2"/>
  </w:num>
  <w:num w:numId="8" w16cid:durableId="2100327847">
    <w:abstractNumId w:val="1"/>
  </w:num>
  <w:num w:numId="9" w16cid:durableId="197864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922E9"/>
    <w:rsid w:val="006E390C"/>
    <w:rsid w:val="00AA1D8D"/>
    <w:rsid w:val="00B47730"/>
    <w:rsid w:val="00BD136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D84EC6"/>
  <w14:defaultImageDpi w14:val="300"/>
  <w15:docId w15:val="{FB414C75-8416-4499-86F9-037785E5B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283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RED</cp:lastModifiedBy>
  <cp:revision>2</cp:revision>
  <dcterms:created xsi:type="dcterms:W3CDTF">2026-04-21T22:52:00Z</dcterms:created>
  <dcterms:modified xsi:type="dcterms:W3CDTF">2026-04-21T22:52:00Z</dcterms:modified>
  <cp:category/>
</cp:coreProperties>
</file>