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rPr>
          <w:rFonts w:ascii="微软雅黑" w:hAnsi="微软雅黑" w:eastAsia="微软雅黑"/>
        </w:rPr>
      </w:pPr>
    </w:p>
    <w:p>
      <w:pPr>
        <w:pStyle w:val="12"/>
        <w:rPr>
          <w:rFonts w:ascii="微软雅黑" w:hAnsi="微软雅黑" w:eastAsia="微软雅黑"/>
        </w:rPr>
      </w:pPr>
    </w:p>
    <w:p>
      <w:pPr>
        <w:pStyle w:val="12"/>
        <w:rPr>
          <w:rFonts w:ascii="微软雅黑" w:hAnsi="微软雅黑" w:eastAsia="微软雅黑"/>
        </w:rPr>
      </w:pPr>
    </w:p>
    <w:p>
      <w:pPr>
        <w:pStyle w:val="12"/>
        <w:rPr>
          <w:rFonts w:ascii="微软雅黑" w:hAnsi="微软雅黑" w:eastAsia="微软雅黑"/>
        </w:rPr>
      </w:pPr>
    </w:p>
    <w:p>
      <w:pPr>
        <w:pStyle w:val="12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杭州摩图</w:t>
      </w:r>
    </w:p>
    <w:p>
      <w:pPr>
        <w:jc w:val="center"/>
        <w:rPr>
          <w:rFonts w:ascii="微软雅黑" w:hAnsi="微软雅黑" w:eastAsia="微软雅黑"/>
          <w:sz w:val="48"/>
          <w:szCs w:val="48"/>
        </w:rPr>
      </w:pPr>
    </w:p>
    <w:p>
      <w:pPr>
        <w:jc w:val="center"/>
        <w:rPr>
          <w:rFonts w:ascii="微软雅黑" w:hAnsi="微软雅黑" w:eastAsia="微软雅黑"/>
          <w:sz w:val="48"/>
          <w:szCs w:val="48"/>
        </w:rPr>
      </w:pPr>
      <w:r>
        <w:rPr>
          <w:rFonts w:ascii="微软雅黑" w:hAnsi="微软雅黑" w:eastAsia="微软雅黑"/>
          <w:sz w:val="48"/>
          <w:szCs w:val="48"/>
        </w:rPr>
        <w:t>Vision Sensor Commands for MU OS</w:t>
      </w:r>
    </w:p>
    <w:p>
      <w:pPr>
        <w:jc w:val="center"/>
        <w:rPr>
          <w:rFonts w:ascii="微软雅黑" w:hAnsi="微软雅黑" w:eastAsia="微软雅黑"/>
          <w:sz w:val="28"/>
          <w:szCs w:val="28"/>
        </w:rPr>
      </w:pPr>
    </w:p>
    <w:p>
      <w:pPr>
        <w:jc w:val="center"/>
        <w:rPr>
          <w:rFonts w:ascii="微软雅黑" w:hAnsi="微软雅黑" w:eastAsia="微软雅黑"/>
          <w:sz w:val="28"/>
          <w:szCs w:val="28"/>
        </w:rPr>
      </w:pPr>
    </w:p>
    <w:p>
      <w:pPr>
        <w:jc w:val="center"/>
        <w:rPr>
          <w:rFonts w:ascii="微软雅黑" w:hAnsi="微软雅黑" w:eastAsia="微软雅黑"/>
          <w:sz w:val="28"/>
          <w:szCs w:val="28"/>
        </w:rPr>
      </w:pPr>
    </w:p>
    <w:p>
      <w:pPr>
        <w:jc w:val="center"/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based on Morpx Simple Protocol – MSP</w:t>
      </w:r>
    </w:p>
    <w:p>
      <w:pPr>
        <w:pStyle w:val="10"/>
        <w:rPr>
          <w:rFonts w:ascii="微软雅黑" w:hAnsi="微软雅黑" w:eastAsia="微软雅黑"/>
        </w:rPr>
      </w:pPr>
    </w:p>
    <w:p>
      <w:pPr>
        <w:pStyle w:val="10"/>
        <w:rPr>
          <w:rFonts w:ascii="微软雅黑" w:hAnsi="微软雅黑" w:eastAsia="微软雅黑"/>
        </w:rPr>
      </w:pPr>
    </w:p>
    <w:p>
      <w:pPr>
        <w:pStyle w:val="10"/>
        <w:rPr>
          <w:rFonts w:ascii="微软雅黑" w:hAnsi="微软雅黑" w:eastAsia="微软雅黑"/>
        </w:rPr>
      </w:pPr>
    </w:p>
    <w:p>
      <w:pPr>
        <w:pStyle w:val="10"/>
        <w:rPr>
          <w:rFonts w:ascii="微软雅黑" w:hAnsi="微软雅黑" w:eastAsia="微软雅黑"/>
        </w:rPr>
      </w:pPr>
    </w:p>
    <w:p>
      <w:pPr>
        <w:pStyle w:val="10"/>
        <w:rPr>
          <w:rFonts w:ascii="微软雅黑" w:hAnsi="微软雅黑" w:eastAsia="微软雅黑"/>
        </w:rPr>
      </w:pPr>
    </w:p>
    <w:p>
      <w:pPr>
        <w:pStyle w:val="10"/>
        <w:rPr>
          <w:rFonts w:ascii="微软雅黑" w:hAnsi="微软雅黑" w:eastAsia="微软雅黑"/>
        </w:rPr>
      </w:pPr>
    </w:p>
    <w:p>
      <w:pPr>
        <w:pStyle w:val="10"/>
        <w:rPr>
          <w:rFonts w:ascii="微软雅黑" w:hAnsi="微软雅黑" w:eastAsia="微软雅黑"/>
        </w:rPr>
      </w:pPr>
    </w:p>
    <w:p>
      <w:pPr>
        <w:pStyle w:val="10"/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lang w:bidi="ar-SA"/>
        </w:rPr>
      </w:pPr>
    </w:p>
    <w:p>
      <w:pPr>
        <w:pStyle w:val="10"/>
        <w:rPr>
          <w:rFonts w:ascii="微软雅黑" w:hAnsi="微软雅黑" w:eastAsia="微软雅黑"/>
        </w:rPr>
      </w:pPr>
    </w:p>
    <w:p>
      <w:pPr>
        <w:pStyle w:val="10"/>
        <w:rPr>
          <w:rFonts w:ascii="微软雅黑" w:hAnsi="微软雅黑" w:eastAsia="微软雅黑"/>
        </w:rPr>
      </w:pPr>
    </w:p>
    <w:p>
      <w:pPr>
        <w:pStyle w:val="10"/>
        <w:rPr>
          <w:rFonts w:ascii="微软雅黑" w:hAnsi="微软雅黑" w:eastAsia="微软雅黑"/>
        </w:rPr>
      </w:pPr>
    </w:p>
    <w:p>
      <w:pPr>
        <w:pStyle w:val="10"/>
        <w:rPr>
          <w:rFonts w:ascii="微软雅黑" w:hAnsi="微软雅黑" w:eastAsia="微软雅黑"/>
        </w:rPr>
      </w:pPr>
    </w:p>
    <w:p>
      <w:pPr>
        <w:pStyle w:val="10"/>
        <w:rPr>
          <w:rStyle w:val="18"/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版本: V</w:t>
      </w:r>
      <w:r>
        <w:rPr>
          <w:rStyle w:val="18"/>
          <w:rFonts w:ascii="微软雅黑" w:hAnsi="微软雅黑" w:eastAsia="微软雅黑"/>
        </w:rPr>
        <w:t>[状态]</w:t>
      </w:r>
    </w:p>
    <w:p>
      <w:pPr>
        <w:pStyle w:val="1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共 </w:t>
      </w:r>
      <w:r>
        <w:rPr>
          <w:rFonts w:ascii="微软雅黑" w:hAnsi="微软雅黑" w:eastAsia="微软雅黑"/>
        </w:rPr>
        <w:fldChar w:fldCharType="begin"/>
      </w:r>
      <w:r>
        <w:instrText xml:space="preserve">NUMPAGES</w:instrText>
      </w:r>
      <w:r>
        <w:fldChar w:fldCharType="separate"/>
      </w:r>
      <w:r>
        <w:t>7</w:t>
      </w:r>
      <w:r>
        <w:fldChar w:fldCharType="end"/>
      </w:r>
      <w:r>
        <w:rPr>
          <w:rFonts w:ascii="微软雅黑" w:hAnsi="微软雅黑" w:eastAsia="微软雅黑"/>
        </w:rPr>
        <w:t xml:space="preserve"> 页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pStyle w:val="10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sz w:val="24"/>
          <w:szCs w:val="24"/>
        </w:rPr>
        <w:br w:type="textWrapping"/>
      </w:r>
      <w:r>
        <w:rPr>
          <w:rFonts w:ascii="微软雅黑" w:hAnsi="微软雅黑" w:eastAsia="微软雅黑"/>
        </w:rPr>
        <w:t>修 订 记 录</w:t>
      </w:r>
    </w:p>
    <w:p>
      <w:pPr>
        <w:jc w:val="center"/>
        <w:rPr>
          <w:rFonts w:ascii="微软雅黑" w:hAnsi="微软雅黑" w:eastAsia="微软雅黑"/>
        </w:rPr>
      </w:pPr>
    </w:p>
    <w:tbl>
      <w:tblPr>
        <w:tblStyle w:val="14"/>
        <w:tblW w:w="8887" w:type="dxa"/>
        <w:jc w:val="center"/>
        <w:tblInd w:w="0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98" w:type="dxa"/>
          <w:bottom w:w="0" w:type="dxa"/>
          <w:right w:w="108" w:type="dxa"/>
        </w:tblCellMar>
      </w:tblPr>
      <w:tblGrid>
        <w:gridCol w:w="1116"/>
        <w:gridCol w:w="1570"/>
        <w:gridCol w:w="4531"/>
        <w:gridCol w:w="1670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1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7D7D7"/>
            <w:tcMar>
              <w:left w:w="98" w:type="dxa"/>
            </w:tcMar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Cs w:val="21"/>
                <w:lang w:bidi="ar-SA"/>
              </w:rPr>
            </w:pPr>
            <w:r>
              <w:rPr>
                <w:rFonts w:ascii="微软雅黑" w:hAnsi="微软雅黑" w:eastAsia="微软雅黑"/>
                <w:b/>
                <w:szCs w:val="21"/>
                <w:lang w:bidi="ar-SA"/>
              </w:rPr>
              <w:t>版本</w:t>
            </w:r>
          </w:p>
        </w:tc>
        <w:tc>
          <w:tcPr>
            <w:tcW w:w="157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7D7D7"/>
            <w:tcMar>
              <w:left w:w="98" w:type="dxa"/>
            </w:tcMar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Cs w:val="21"/>
                <w:lang w:bidi="ar-SA"/>
              </w:rPr>
            </w:pPr>
            <w:r>
              <w:rPr>
                <w:rFonts w:ascii="微软雅黑" w:hAnsi="微软雅黑" w:eastAsia="微软雅黑"/>
                <w:b/>
                <w:szCs w:val="21"/>
                <w:lang w:bidi="ar-SA"/>
              </w:rPr>
              <w:t>日期</w:t>
            </w:r>
          </w:p>
        </w:tc>
        <w:tc>
          <w:tcPr>
            <w:tcW w:w="45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7D7D7"/>
            <w:tcMar>
              <w:left w:w="98" w:type="dxa"/>
            </w:tcMar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Cs w:val="21"/>
                <w:lang w:bidi="ar-SA"/>
              </w:rPr>
            </w:pPr>
            <w:r>
              <w:rPr>
                <w:rFonts w:ascii="微软雅黑" w:hAnsi="微软雅黑" w:eastAsia="微软雅黑"/>
                <w:b/>
                <w:szCs w:val="21"/>
                <w:lang w:bidi="ar-SA"/>
              </w:rPr>
              <w:t>内容</w:t>
            </w:r>
          </w:p>
        </w:tc>
        <w:tc>
          <w:tcPr>
            <w:tcW w:w="167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7D7D7"/>
            <w:tcMar>
              <w:left w:w="98" w:type="dxa"/>
            </w:tcMar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Cs w:val="21"/>
                <w:lang w:bidi="ar-SA"/>
              </w:rPr>
            </w:pPr>
            <w:r>
              <w:rPr>
                <w:rFonts w:ascii="微软雅黑" w:hAnsi="微软雅黑" w:eastAsia="微软雅黑"/>
                <w:b/>
                <w:szCs w:val="21"/>
                <w:lang w:bidi="ar-SA"/>
              </w:rPr>
              <w:t>修订人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1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24"/>
              <w:jc w:val="center"/>
              <w:rPr>
                <w:rFonts w:ascii="微软雅黑" w:hAnsi="微软雅黑" w:eastAsia="微软雅黑"/>
                <w:szCs w:val="21"/>
                <w:lang w:bidi="ar-SA"/>
              </w:rPr>
            </w:pPr>
            <w:r>
              <w:rPr>
                <w:rFonts w:ascii="微软雅黑" w:hAnsi="微软雅黑" w:eastAsia="微软雅黑"/>
                <w:szCs w:val="21"/>
                <w:lang w:bidi="ar-SA"/>
              </w:rPr>
              <w:t>V0.0.0</w:t>
            </w:r>
          </w:p>
        </w:tc>
        <w:tc>
          <w:tcPr>
            <w:tcW w:w="157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24"/>
              <w:jc w:val="center"/>
              <w:rPr>
                <w:rFonts w:ascii="微软雅黑" w:hAnsi="微软雅黑" w:eastAsia="微软雅黑"/>
                <w:szCs w:val="21"/>
                <w:lang w:bidi="ar-SA"/>
              </w:rPr>
            </w:pPr>
            <w:r>
              <w:rPr>
                <w:rFonts w:ascii="微软雅黑" w:hAnsi="微软雅黑" w:eastAsia="微软雅黑"/>
                <w:szCs w:val="21"/>
                <w:lang w:bidi="ar-SA"/>
              </w:rPr>
              <w:t>2016-7-25</w:t>
            </w:r>
          </w:p>
        </w:tc>
        <w:tc>
          <w:tcPr>
            <w:tcW w:w="45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24"/>
              <w:rPr>
                <w:rFonts w:ascii="微软雅黑" w:hAnsi="微软雅黑" w:eastAsia="微软雅黑"/>
                <w:szCs w:val="21"/>
                <w:lang w:bidi="ar-SA"/>
              </w:rPr>
            </w:pPr>
            <w:r>
              <w:rPr>
                <w:rFonts w:ascii="微软雅黑" w:hAnsi="微软雅黑" w:eastAsia="微软雅黑"/>
                <w:szCs w:val="21"/>
                <w:lang w:bidi="ar-SA"/>
              </w:rPr>
              <w:t>创建文件。初版编写完成，描述了整体结构、部署要求，以及业务接口的定义</w:t>
            </w:r>
          </w:p>
        </w:tc>
        <w:tc>
          <w:tcPr>
            <w:tcW w:w="167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24"/>
              <w:jc w:val="center"/>
              <w:rPr>
                <w:rFonts w:ascii="微软雅黑" w:hAnsi="微软雅黑" w:eastAsia="微软雅黑"/>
                <w:szCs w:val="21"/>
                <w:lang w:bidi="ar-SA"/>
              </w:rPr>
            </w:pPr>
            <w:r>
              <w:rPr>
                <w:rFonts w:ascii="微软雅黑" w:hAnsi="微软雅黑" w:eastAsia="微软雅黑"/>
                <w:szCs w:val="21"/>
                <w:lang w:bidi="ar-SA"/>
              </w:rPr>
              <w:t>杨明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1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24"/>
              <w:jc w:val="center"/>
              <w:rPr>
                <w:rFonts w:ascii="微软雅黑" w:hAnsi="微软雅黑" w:eastAsia="微软雅黑"/>
                <w:szCs w:val="21"/>
                <w:lang w:bidi="ar-SA"/>
              </w:rPr>
            </w:pPr>
            <w:r>
              <w:rPr>
                <w:rFonts w:ascii="微软雅黑" w:hAnsi="微软雅黑" w:eastAsia="微软雅黑"/>
                <w:szCs w:val="21"/>
                <w:lang w:bidi="ar-SA"/>
              </w:rPr>
              <w:t>V0.1.0</w:t>
            </w:r>
          </w:p>
        </w:tc>
        <w:tc>
          <w:tcPr>
            <w:tcW w:w="157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24"/>
              <w:jc w:val="center"/>
              <w:rPr>
                <w:rFonts w:ascii="微软雅黑" w:hAnsi="微软雅黑" w:eastAsia="微软雅黑"/>
                <w:szCs w:val="21"/>
                <w:lang w:bidi="ar-SA"/>
              </w:rPr>
            </w:pPr>
            <w:bookmarkStart w:id="0" w:name="__DdeLink__659_385338164"/>
            <w:bookmarkEnd w:id="0"/>
            <w:r>
              <w:rPr>
                <w:rFonts w:ascii="微软雅黑" w:hAnsi="微软雅黑" w:eastAsia="微软雅黑"/>
                <w:szCs w:val="21"/>
                <w:lang w:bidi="ar-SA"/>
              </w:rPr>
              <w:t>2016-7-26</w:t>
            </w:r>
          </w:p>
        </w:tc>
        <w:tc>
          <w:tcPr>
            <w:tcW w:w="45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24"/>
              <w:rPr>
                <w:rFonts w:ascii="微软雅黑" w:hAnsi="微软雅黑" w:eastAsia="微软雅黑"/>
                <w:szCs w:val="21"/>
                <w:lang w:bidi="ar-SA"/>
              </w:rPr>
            </w:pPr>
            <w:r>
              <w:rPr>
                <w:rFonts w:ascii="微软雅黑" w:hAnsi="微软雅黑" w:eastAsia="微软雅黑"/>
                <w:szCs w:val="21"/>
                <w:lang w:bidi="ar-SA"/>
              </w:rPr>
              <w:t>调整为模板格式</w:t>
            </w:r>
          </w:p>
        </w:tc>
        <w:tc>
          <w:tcPr>
            <w:tcW w:w="167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24"/>
              <w:rPr>
                <w:rFonts w:ascii="微软雅黑" w:hAnsi="微软雅黑" w:eastAsia="微软雅黑"/>
                <w:szCs w:val="21"/>
                <w:lang w:bidi="ar-SA"/>
              </w:rPr>
            </w:pPr>
            <w:r>
              <w:rPr>
                <w:rFonts w:ascii="微软雅黑" w:hAnsi="微软雅黑" w:eastAsia="微软雅黑"/>
                <w:szCs w:val="21"/>
                <w:lang w:bidi="ar-SA"/>
              </w:rPr>
              <w:t>Frank Ran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1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24"/>
              <w:jc w:val="center"/>
              <w:rPr>
                <w:rFonts w:ascii="微软雅黑" w:hAnsi="微软雅黑" w:eastAsia="微软雅黑"/>
                <w:szCs w:val="21"/>
                <w:lang w:bidi="ar-SA"/>
              </w:rPr>
            </w:pPr>
            <w:r>
              <w:rPr>
                <w:rFonts w:ascii="微软雅黑" w:hAnsi="微软雅黑" w:eastAsia="微软雅黑"/>
                <w:szCs w:val="21"/>
                <w:lang w:bidi="ar-SA"/>
              </w:rPr>
              <w:t>V0.1.1</w:t>
            </w:r>
          </w:p>
        </w:tc>
        <w:tc>
          <w:tcPr>
            <w:tcW w:w="157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24"/>
              <w:jc w:val="center"/>
              <w:rPr>
                <w:rFonts w:ascii="微软雅黑" w:hAnsi="微软雅黑" w:eastAsia="微软雅黑"/>
                <w:szCs w:val="21"/>
                <w:lang w:bidi="ar-SA"/>
              </w:rPr>
            </w:pPr>
            <w:r>
              <w:rPr>
                <w:rFonts w:ascii="微软雅黑" w:hAnsi="微软雅黑" w:eastAsia="微软雅黑"/>
                <w:szCs w:val="21"/>
                <w:lang w:bidi="ar-SA"/>
              </w:rPr>
              <w:t>2016-8-10</w:t>
            </w:r>
          </w:p>
        </w:tc>
        <w:tc>
          <w:tcPr>
            <w:tcW w:w="45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24"/>
              <w:rPr>
                <w:rFonts w:ascii="Calibri" w:hAnsi="Calibri" w:eastAsia="微软雅黑"/>
                <w:szCs w:val="21"/>
                <w:lang w:bidi="ar-SA"/>
              </w:rPr>
            </w:pPr>
            <w:r>
              <w:rPr>
                <w:rFonts w:ascii="Calibri" w:hAnsi="Calibri" w:eastAsia="微软雅黑"/>
                <w:szCs w:val="21"/>
                <w:lang w:bidi="ar-SA"/>
              </w:rPr>
              <w:t>更新了指令集</w:t>
            </w:r>
          </w:p>
        </w:tc>
        <w:tc>
          <w:tcPr>
            <w:tcW w:w="167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24"/>
              <w:jc w:val="center"/>
              <w:rPr>
                <w:rFonts w:ascii="Calibri" w:hAnsi="Calibri" w:eastAsia="微软雅黑"/>
                <w:szCs w:val="21"/>
                <w:lang w:bidi="ar-SA"/>
              </w:rPr>
            </w:pPr>
            <w:r>
              <w:rPr>
                <w:rFonts w:ascii="Calibri" w:hAnsi="Calibri" w:eastAsia="微软雅黑"/>
                <w:szCs w:val="21"/>
                <w:lang w:bidi="ar-SA"/>
              </w:rPr>
              <w:t>杨明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1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24"/>
              <w:jc w:val="center"/>
              <w:rPr>
                <w:rFonts w:eastAsia="微软雅黑"/>
                <w:szCs w:val="21"/>
                <w:lang w:bidi="ar-SA"/>
              </w:rPr>
            </w:pPr>
          </w:p>
        </w:tc>
        <w:tc>
          <w:tcPr>
            <w:tcW w:w="157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24"/>
              <w:jc w:val="center"/>
              <w:rPr>
                <w:rFonts w:eastAsia="微软雅黑"/>
                <w:szCs w:val="21"/>
                <w:lang w:bidi="ar-SA"/>
              </w:rPr>
            </w:pPr>
          </w:p>
        </w:tc>
        <w:tc>
          <w:tcPr>
            <w:tcW w:w="45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24"/>
              <w:rPr>
                <w:rFonts w:eastAsia="微软雅黑"/>
                <w:szCs w:val="21"/>
                <w:lang w:bidi="ar-SA"/>
              </w:rPr>
            </w:pPr>
          </w:p>
        </w:tc>
        <w:tc>
          <w:tcPr>
            <w:tcW w:w="167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24"/>
              <w:jc w:val="center"/>
              <w:rPr>
                <w:rFonts w:eastAsia="微软雅黑"/>
                <w:szCs w:val="21"/>
                <w:lang w:bidi="ar-SA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1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24"/>
              <w:jc w:val="center"/>
              <w:rPr>
                <w:rFonts w:eastAsia="微软雅黑"/>
                <w:szCs w:val="21"/>
                <w:lang w:bidi="ar-SA"/>
              </w:rPr>
            </w:pPr>
          </w:p>
        </w:tc>
        <w:tc>
          <w:tcPr>
            <w:tcW w:w="157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24"/>
              <w:jc w:val="center"/>
              <w:rPr>
                <w:rFonts w:eastAsia="微软雅黑"/>
                <w:szCs w:val="21"/>
                <w:lang w:bidi="ar-SA"/>
              </w:rPr>
            </w:pPr>
          </w:p>
        </w:tc>
        <w:tc>
          <w:tcPr>
            <w:tcW w:w="45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24"/>
              <w:rPr>
                <w:rFonts w:eastAsia="微软雅黑"/>
                <w:szCs w:val="21"/>
                <w:lang w:bidi="ar-SA"/>
              </w:rPr>
            </w:pPr>
          </w:p>
        </w:tc>
        <w:tc>
          <w:tcPr>
            <w:tcW w:w="167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24"/>
              <w:jc w:val="center"/>
              <w:rPr>
                <w:rFonts w:eastAsia="微软雅黑"/>
                <w:szCs w:val="21"/>
                <w:lang w:bidi="ar-SA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1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24"/>
              <w:jc w:val="center"/>
              <w:rPr>
                <w:rFonts w:eastAsia="微软雅黑"/>
                <w:szCs w:val="21"/>
                <w:lang w:bidi="ar-SA"/>
              </w:rPr>
            </w:pPr>
          </w:p>
        </w:tc>
        <w:tc>
          <w:tcPr>
            <w:tcW w:w="157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24"/>
              <w:jc w:val="center"/>
              <w:rPr>
                <w:rFonts w:eastAsia="微软雅黑"/>
                <w:szCs w:val="21"/>
                <w:lang w:bidi="ar-SA"/>
              </w:rPr>
            </w:pPr>
          </w:p>
        </w:tc>
        <w:tc>
          <w:tcPr>
            <w:tcW w:w="45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24"/>
              <w:rPr>
                <w:rFonts w:eastAsia="微软雅黑"/>
                <w:szCs w:val="21"/>
                <w:lang w:bidi="ar-SA"/>
              </w:rPr>
            </w:pPr>
          </w:p>
        </w:tc>
        <w:tc>
          <w:tcPr>
            <w:tcW w:w="167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24"/>
              <w:jc w:val="center"/>
              <w:rPr>
                <w:rFonts w:eastAsia="微软雅黑"/>
                <w:szCs w:val="21"/>
                <w:lang w:bidi="ar-SA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1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24"/>
              <w:jc w:val="center"/>
              <w:rPr>
                <w:rFonts w:eastAsia="微软雅黑"/>
                <w:szCs w:val="21"/>
                <w:lang w:bidi="ar-SA"/>
              </w:rPr>
            </w:pPr>
          </w:p>
        </w:tc>
        <w:tc>
          <w:tcPr>
            <w:tcW w:w="157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24"/>
              <w:jc w:val="center"/>
              <w:rPr>
                <w:rFonts w:eastAsia="微软雅黑"/>
                <w:szCs w:val="21"/>
                <w:lang w:bidi="ar-SA"/>
              </w:rPr>
            </w:pPr>
          </w:p>
        </w:tc>
        <w:tc>
          <w:tcPr>
            <w:tcW w:w="45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24"/>
              <w:rPr>
                <w:rFonts w:eastAsia="微软雅黑"/>
                <w:szCs w:val="21"/>
                <w:lang w:bidi="ar-SA"/>
              </w:rPr>
            </w:pPr>
          </w:p>
        </w:tc>
        <w:tc>
          <w:tcPr>
            <w:tcW w:w="167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24"/>
              <w:jc w:val="center"/>
              <w:rPr>
                <w:rFonts w:eastAsia="微软雅黑"/>
                <w:szCs w:val="21"/>
                <w:lang w:bidi="ar-SA"/>
              </w:rPr>
            </w:pPr>
          </w:p>
        </w:tc>
      </w:tr>
    </w:tbl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pStyle w:val="2"/>
        <w:numPr>
          <w:ilvl w:val="0"/>
          <w:numId w:val="1"/>
        </w:numPr>
        <w:rPr>
          <w:rFonts w:ascii="微软雅黑" w:hAnsi="微软雅黑" w:eastAsia="微软雅黑"/>
          <w:color w:val="00000A"/>
        </w:rPr>
      </w:pPr>
      <w:bookmarkStart w:id="2" w:name="_GoBack"/>
      <w:bookmarkEnd w:id="2"/>
      <w:r>
        <w:rPr>
          <w:rFonts w:ascii="微软雅黑" w:hAnsi="微软雅黑" w:eastAsia="微软雅黑"/>
          <w:color w:val="00000A"/>
        </w:rPr>
        <w:t>指令集合</w:t>
      </w:r>
    </w:p>
    <w:p/>
    <w:p>
      <w:pPr>
        <w:rPr>
          <w:b/>
          <w:bCs/>
        </w:rPr>
      </w:pPr>
      <w:r>
        <w:rPr>
          <w:b/>
          <w:bCs/>
        </w:rPr>
        <w:t>3.1 指令格式</w:t>
      </w:r>
    </w:p>
    <w:p>
      <w:pPr>
        <w:jc w:val="center"/>
        <w:rPr>
          <w:rFonts w:ascii="微软雅黑" w:hAnsi="微软雅黑" w:eastAsia="微软雅黑" w:cs="宋体"/>
          <w:b/>
          <w:bCs/>
          <w:color w:val="FF3333"/>
          <w:sz w:val="28"/>
          <w:szCs w:val="28"/>
          <w:lang w:val="en-US" w:eastAsia="zh-CN" w:bidi="hi-IN"/>
        </w:rPr>
      </w:pPr>
      <w:r>
        <w:rPr>
          <w:rFonts w:ascii="微软雅黑" w:hAnsi="微软雅黑" w:eastAsia="微软雅黑" w:cs="宋体"/>
          <w:b/>
          <w:bCs/>
          <w:color w:val="FF3333"/>
          <w:sz w:val="28"/>
          <w:szCs w:val="28"/>
          <w:lang w:val="en-US" w:eastAsia="zh-CN" w:bidi="hi-IN"/>
        </w:rPr>
        <w:t>CMD+AA_BB=CC</w:t>
      </w:r>
    </w:p>
    <w:p/>
    <w:p>
      <w:pPr>
        <w:rPr>
          <w:rFonts w:ascii="微软雅黑" w:hAnsi="微软雅黑" w:eastAsia="微软雅黑" w:cs="宋体"/>
        </w:rPr>
      </w:pPr>
      <w:r>
        <w:rPr>
          <w:rFonts w:ascii="微软雅黑" w:hAnsi="微软雅黑" w:eastAsia="微软雅黑"/>
        </w:rPr>
        <w:t>CMD</w:t>
      </w:r>
      <w:r>
        <w:rPr>
          <w:rFonts w:ascii="微软雅黑" w:hAnsi="微软雅黑" w:eastAsia="微软雅黑" w:cs="宋体"/>
        </w:rPr>
        <w:t>：指令标识符</w:t>
      </w:r>
      <w:r>
        <w:rPr>
          <w:rFonts w:ascii="微软雅黑" w:hAnsi="微软雅黑" w:eastAsia="微软雅黑"/>
        </w:rPr>
        <w:br w:type="textWrapping"/>
      </w:r>
      <w:r>
        <w:rPr>
          <w:rFonts w:ascii="微软雅黑" w:hAnsi="微软雅黑" w:eastAsia="微软雅黑"/>
        </w:rPr>
        <w:t>AA</w:t>
      </w:r>
      <w:r>
        <w:rPr>
          <w:rFonts w:ascii="微软雅黑" w:hAnsi="微软雅黑" w:eastAsia="微软雅黑" w:cs="宋体"/>
        </w:rPr>
        <w:t>：设置项目</w:t>
      </w:r>
      <w:r>
        <w:rPr>
          <w:rFonts w:ascii="微软雅黑" w:hAnsi="微软雅黑" w:eastAsia="微软雅黑"/>
        </w:rPr>
        <w:br w:type="textWrapping"/>
      </w:r>
      <w:r>
        <w:rPr>
          <w:rFonts w:ascii="微软雅黑" w:hAnsi="微软雅黑" w:eastAsia="微软雅黑"/>
        </w:rPr>
        <w:t>BB</w:t>
      </w:r>
      <w:r>
        <w:rPr>
          <w:rFonts w:ascii="微软雅黑" w:hAnsi="微软雅黑" w:eastAsia="微软雅黑" w:cs="宋体"/>
        </w:rPr>
        <w:t>：子项</w:t>
      </w:r>
      <w:r>
        <w:rPr>
          <w:rFonts w:ascii="微软雅黑" w:hAnsi="微软雅黑" w:eastAsia="微软雅黑"/>
        </w:rPr>
        <w:br w:type="textWrapping"/>
      </w:r>
      <w:r>
        <w:rPr>
          <w:rFonts w:ascii="微软雅黑" w:hAnsi="微软雅黑" w:eastAsia="微软雅黑"/>
        </w:rPr>
        <w:t>CC</w:t>
      </w:r>
      <w:r>
        <w:rPr>
          <w:rFonts w:ascii="微软雅黑" w:hAnsi="微软雅黑" w:eastAsia="微软雅黑" w:cs="宋体"/>
        </w:rPr>
        <w:t>：参数</w:t>
      </w:r>
    </w:p>
    <w:p>
      <w:pPr>
        <w:rPr>
          <w:rFonts w:ascii="微软雅黑" w:hAnsi="微软雅黑" w:eastAsia="微软雅黑" w:cs="宋体"/>
        </w:rPr>
      </w:pPr>
      <w:r>
        <w:rPr>
          <w:rFonts w:ascii="微软雅黑" w:hAnsi="微软雅黑" w:eastAsia="微软雅黑"/>
        </w:rPr>
        <w:br w:type="textWrapping"/>
      </w:r>
      <w:r>
        <w:rPr>
          <w:rFonts w:ascii="微软雅黑" w:hAnsi="微软雅黑" w:eastAsia="微软雅黑" w:cs="宋体"/>
        </w:rPr>
        <w:t>注1：所有字符采用大写格式</w:t>
      </w:r>
    </w:p>
    <w:p>
      <w:pPr>
        <w:rPr>
          <w:rFonts w:ascii="微软雅黑" w:hAnsi="微软雅黑" w:eastAsia="微软雅黑" w:cs="宋体"/>
        </w:rPr>
      </w:pPr>
      <w:r>
        <w:rPr>
          <w:rFonts w:ascii="微软雅黑" w:hAnsi="微软雅黑" w:eastAsia="微软雅黑" w:cs="宋体"/>
        </w:rPr>
        <w:t>注2：每个指令后面需要使用</w:t>
      </w:r>
      <w:r>
        <w:rPr>
          <w:rFonts w:ascii="微软雅黑" w:hAnsi="微软雅黑" w:eastAsia="微软雅黑"/>
        </w:rPr>
        <w:t>“</w:t>
      </w:r>
      <w:r>
        <w:rPr>
          <w:rFonts w:ascii="微软雅黑" w:hAnsi="微软雅黑" w:eastAsia="微软雅黑" w:cs="宋体"/>
        </w:rPr>
        <w:t>回车、换行</w:t>
      </w:r>
      <w:r>
        <w:rPr>
          <w:rFonts w:ascii="微软雅黑" w:hAnsi="微软雅黑" w:eastAsia="微软雅黑"/>
        </w:rPr>
        <w:t>”</w:t>
      </w:r>
      <w:r>
        <w:rPr>
          <w:rFonts w:ascii="微软雅黑" w:hAnsi="微软雅黑" w:eastAsia="微软雅黑" w:cs="宋体"/>
        </w:rPr>
        <w:t>作为结束符，即十六进制0x0D,0x0A</w:t>
      </w:r>
    </w:p>
    <w:p>
      <w:pPr>
        <w:rPr>
          <w:rFonts w:ascii="微软雅黑" w:hAnsi="微软雅黑" w:eastAsia="微软雅黑" w:cs="宋体"/>
        </w:rPr>
      </w:pPr>
      <w:r>
        <w:rPr>
          <w:rFonts w:ascii="微软雅黑" w:hAnsi="微软雅黑" w:eastAsia="微软雅黑" w:cs="宋体"/>
        </w:rPr>
        <w:t>注3：参数中输入一个问号</w:t>
      </w:r>
      <w:r>
        <w:rPr>
          <w:rFonts w:ascii="微软雅黑" w:hAnsi="微软雅黑" w:eastAsia="微软雅黑"/>
        </w:rPr>
        <w:t>“</w:t>
      </w:r>
      <w:r>
        <w:rPr>
          <w:rFonts w:ascii="微软雅黑" w:hAnsi="微软雅黑" w:eastAsia="微软雅黑" w:cs="宋体"/>
        </w:rPr>
        <w:t>？</w:t>
      </w:r>
      <w:r>
        <w:rPr>
          <w:rFonts w:ascii="微软雅黑" w:hAnsi="微软雅黑" w:eastAsia="微软雅黑"/>
        </w:rPr>
        <w:t>”</w:t>
      </w:r>
      <w:r>
        <w:rPr>
          <w:rFonts w:ascii="微软雅黑" w:hAnsi="微软雅黑" w:eastAsia="微软雅黑" w:cs="宋体"/>
        </w:rPr>
        <w:t>，可用于查询当前设置项目的设定值</w:t>
      </w:r>
    </w:p>
    <w:p/>
    <w:p>
      <w:pPr>
        <w:rPr>
          <w:rFonts w:ascii="微软雅黑" w:hAnsi="微软雅黑" w:eastAsia="微软雅黑"/>
          <w:b/>
          <w:bCs/>
        </w:rPr>
      </w:pPr>
      <w:r>
        <w:rPr>
          <w:rFonts w:ascii="微软雅黑" w:hAnsi="微软雅黑" w:eastAsia="微软雅黑"/>
          <w:b/>
          <w:bCs/>
        </w:rPr>
        <w:t>3.2 SENSOR传感器设置指令</w:t>
      </w:r>
    </w:p>
    <w:p>
      <w:pPr>
        <w:rPr>
          <w:rFonts w:ascii="微软雅黑" w:hAnsi="微软雅黑" w:eastAsia="微软雅黑" w:cs="宋体"/>
        </w:rPr>
      </w:pPr>
      <w:r>
        <w:rPr>
          <w:rFonts w:ascii="微软雅黑" w:hAnsi="微软雅黑" w:eastAsia="微软雅黑"/>
        </w:rPr>
        <w:br w:type="textWrapping"/>
      </w:r>
      <w:r>
        <w:rPr>
          <w:rFonts w:ascii="微软雅黑" w:hAnsi="微软雅黑" w:eastAsia="微软雅黑"/>
          <w:color w:val="FF3333"/>
          <w:sz w:val="28"/>
          <w:szCs w:val="28"/>
        </w:rPr>
        <w:t>CMD+SENSOR_SETUP</w:t>
      </w:r>
      <w:r>
        <w:rPr>
          <w:rFonts w:ascii="微软雅黑" w:hAnsi="微软雅黑" w:eastAsia="微软雅黑"/>
        </w:rPr>
        <w:br w:type="textWrapping"/>
      </w:r>
      <w:r>
        <w:rPr>
          <w:rFonts w:ascii="微软雅黑" w:hAnsi="微软雅黑" w:eastAsia="微软雅黑" w:cs="宋体"/>
        </w:rPr>
        <w:t>参数：无</w:t>
      </w:r>
      <w:r>
        <w:rPr>
          <w:rFonts w:ascii="微软雅黑" w:hAnsi="微软雅黑" w:eastAsia="微软雅黑"/>
        </w:rPr>
        <w:br w:type="textWrapping"/>
      </w:r>
      <w:r>
        <w:rPr>
          <w:rFonts w:ascii="微软雅黑" w:hAnsi="微软雅黑" w:eastAsia="微软雅黑" w:cs="宋体"/>
        </w:rPr>
        <w:t>描述：进入</w:t>
      </w:r>
      <w:r>
        <w:rPr>
          <w:rFonts w:ascii="微软雅黑" w:hAnsi="微软雅黑" w:eastAsia="微软雅黑"/>
        </w:rPr>
        <w:t>Setup</w:t>
      </w:r>
      <w:r>
        <w:rPr>
          <w:rFonts w:ascii="微软雅黑" w:hAnsi="微软雅黑" w:eastAsia="微软雅黑" w:cs="宋体"/>
        </w:rPr>
        <w:t>模式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 w:cs="宋体"/>
        </w:rPr>
        <w:t>在没有进入Setup模式时，只有、CMD+SENSOR_SETUP，HELP，STATUS，EXIT指令可以使用</w:t>
      </w:r>
      <w:r>
        <w:rPr>
          <w:rFonts w:ascii="微软雅黑" w:hAnsi="微软雅黑" w:eastAsia="微软雅黑"/>
        </w:rPr>
        <w:br w:type="textWrapping"/>
      </w:r>
    </w:p>
    <w:p>
      <w:pPr>
        <w:rPr>
          <w:rFonts w:ascii="微软雅黑" w:hAnsi="微软雅黑" w:eastAsia="微软雅黑" w:cs="宋体"/>
        </w:rPr>
      </w:pPr>
      <w:r>
        <w:rPr>
          <w:rFonts w:ascii="微软雅黑" w:hAnsi="微软雅黑" w:eastAsia="微软雅黑"/>
          <w:color w:val="FF3333"/>
          <w:sz w:val="28"/>
          <w:szCs w:val="28"/>
        </w:rPr>
        <w:t>CMD+SENSOR_HELP</w:t>
      </w:r>
      <w:r>
        <w:rPr>
          <w:rFonts w:ascii="微软雅黑" w:hAnsi="微软雅黑" w:eastAsia="微软雅黑"/>
        </w:rPr>
        <w:br w:type="textWrapping"/>
      </w:r>
      <w:r>
        <w:rPr>
          <w:rFonts w:ascii="微软雅黑" w:hAnsi="微软雅黑" w:eastAsia="微软雅黑" w:cs="宋体"/>
        </w:rPr>
        <w:t>参数：无</w:t>
      </w:r>
      <w:r>
        <w:rPr>
          <w:rFonts w:ascii="微软雅黑" w:hAnsi="微软雅黑" w:eastAsia="微软雅黑"/>
        </w:rPr>
        <w:br w:type="textWrapping"/>
      </w:r>
      <w:r>
        <w:rPr>
          <w:rFonts w:ascii="微软雅黑" w:hAnsi="微软雅黑" w:eastAsia="微软雅黑" w:cs="宋体"/>
        </w:rPr>
        <w:t>描述：显示帮助信息</w:t>
      </w:r>
    </w:p>
    <w:p>
      <w:pPr>
        <w:rPr>
          <w:rFonts w:ascii="微软雅黑" w:hAnsi="微软雅黑" w:eastAsia="微软雅黑" w:cs="宋体"/>
        </w:rPr>
      </w:pPr>
      <w:r>
        <w:rPr>
          <w:rFonts w:ascii="微软雅黑" w:hAnsi="微软雅黑" w:eastAsia="微软雅黑"/>
        </w:rPr>
        <w:br w:type="textWrapping"/>
      </w:r>
      <w:r>
        <w:rPr>
          <w:rFonts w:ascii="微软雅黑" w:hAnsi="微软雅黑" w:eastAsia="微软雅黑"/>
          <w:color w:val="FF3333"/>
          <w:sz w:val="28"/>
          <w:szCs w:val="28"/>
        </w:rPr>
        <w:t>CMD+SENSOR_RESET</w:t>
      </w:r>
      <w:r>
        <w:rPr>
          <w:rFonts w:ascii="微软雅黑" w:hAnsi="微软雅黑" w:eastAsia="微软雅黑"/>
        </w:rPr>
        <w:br w:type="textWrapping"/>
      </w:r>
      <w:r>
        <w:rPr>
          <w:rFonts w:ascii="微软雅黑" w:hAnsi="微软雅黑" w:eastAsia="微软雅黑" w:cs="宋体"/>
        </w:rPr>
        <w:t>参数：无</w:t>
      </w:r>
      <w:r>
        <w:rPr>
          <w:rFonts w:ascii="微软雅黑" w:hAnsi="微软雅黑" w:eastAsia="微软雅黑"/>
        </w:rPr>
        <w:br w:type="textWrapping"/>
      </w:r>
      <w:r>
        <w:rPr>
          <w:rFonts w:ascii="微软雅黑" w:hAnsi="微软雅黑" w:eastAsia="微软雅黑" w:cs="宋体"/>
        </w:rPr>
        <w:t>描述：恢复出厂设置</w:t>
      </w:r>
    </w:p>
    <w:p/>
    <w:p>
      <w:pPr>
        <w:rPr>
          <w:rFonts w:ascii="微软雅黑" w:hAnsi="微软雅黑" w:eastAsia="微软雅黑" w:cs="宋体"/>
        </w:rPr>
      </w:pPr>
      <w:r>
        <w:rPr>
          <w:rFonts w:ascii="微软雅黑" w:hAnsi="微软雅黑" w:eastAsia="微软雅黑"/>
          <w:color w:val="FF3333"/>
          <w:sz w:val="28"/>
          <w:szCs w:val="28"/>
        </w:rPr>
        <w:t>CMD+SENSOR_STATUS</w:t>
      </w:r>
      <w:r>
        <w:rPr>
          <w:rFonts w:ascii="微软雅黑" w:hAnsi="微软雅黑" w:eastAsia="微软雅黑"/>
        </w:rPr>
        <w:br w:type="textWrapping"/>
      </w:r>
      <w:r>
        <w:rPr>
          <w:rFonts w:ascii="微软雅黑" w:hAnsi="微软雅黑" w:eastAsia="微软雅黑" w:cs="宋体"/>
        </w:rPr>
        <w:t>参数：无</w:t>
      </w:r>
      <w:r>
        <w:rPr>
          <w:rFonts w:ascii="微软雅黑" w:hAnsi="微软雅黑" w:eastAsia="微软雅黑"/>
        </w:rPr>
        <w:br w:type="textWrapping"/>
      </w:r>
      <w:r>
        <w:rPr>
          <w:rFonts w:ascii="微软雅黑" w:hAnsi="微软雅黑" w:eastAsia="微软雅黑" w:cs="宋体"/>
        </w:rPr>
        <w:t>描述：查询当前所有项目的设置参数</w:t>
      </w:r>
    </w:p>
    <w:p>
      <w:pPr>
        <w:rPr>
          <w:rFonts w:ascii="微软雅黑" w:hAnsi="微软雅黑" w:eastAsia="微软雅黑" w:cs="宋体"/>
        </w:rPr>
      </w:pPr>
      <w:r>
        <w:rPr>
          <w:rFonts w:ascii="微软雅黑" w:hAnsi="微软雅黑" w:eastAsia="微软雅黑"/>
        </w:rPr>
        <w:br w:type="textWrapping"/>
      </w:r>
      <w:r>
        <w:rPr>
          <w:rFonts w:ascii="微软雅黑" w:hAnsi="微软雅黑" w:eastAsia="微软雅黑"/>
          <w:color w:val="FF3333"/>
          <w:sz w:val="28"/>
          <w:szCs w:val="28"/>
        </w:rPr>
        <w:t>CMD+SENSOR_EXIT</w:t>
      </w:r>
      <w:r>
        <w:rPr>
          <w:rFonts w:ascii="微软雅黑" w:hAnsi="微软雅黑" w:eastAsia="微软雅黑"/>
        </w:rPr>
        <w:br w:type="textWrapping"/>
      </w:r>
      <w:r>
        <w:rPr>
          <w:rFonts w:ascii="微软雅黑" w:hAnsi="微软雅黑" w:eastAsia="微软雅黑" w:cs="宋体"/>
        </w:rPr>
        <w:t>参数：无</w:t>
      </w:r>
    </w:p>
    <w:p>
      <w:pPr>
        <w:rPr>
          <w:rFonts w:ascii="微软雅黑" w:hAnsi="微软雅黑" w:eastAsia="微软雅黑" w:cs="宋体"/>
        </w:rPr>
      </w:pPr>
      <w:r>
        <w:rPr>
          <w:rFonts w:ascii="微软雅黑" w:hAnsi="微软雅黑" w:eastAsia="微软雅黑" w:cs="宋体"/>
        </w:rPr>
        <w:t>描述：退出</w:t>
      </w:r>
      <w:r>
        <w:rPr>
          <w:rFonts w:ascii="微软雅黑" w:hAnsi="微软雅黑" w:eastAsia="微软雅黑"/>
        </w:rPr>
        <w:t>Setup</w:t>
      </w:r>
      <w:r>
        <w:rPr>
          <w:rFonts w:ascii="微软雅黑" w:hAnsi="微软雅黑" w:eastAsia="微软雅黑" w:cs="宋体"/>
        </w:rPr>
        <w:t>模式</w:t>
      </w:r>
    </w:p>
    <w:p>
      <w:pPr>
        <w:rPr>
          <w:rFonts w:ascii="微软雅黑" w:hAnsi="微软雅黑" w:eastAsia="微软雅黑" w:cs="宋体"/>
        </w:rPr>
      </w:pPr>
      <w:r>
        <w:rPr>
          <w:rFonts w:ascii="微软雅黑" w:hAnsi="微软雅黑" w:eastAsia="微软雅黑" w:cs="宋体"/>
        </w:rPr>
        <w:t>如果对</w:t>
      </w:r>
      <w:r>
        <w:rPr>
          <w:rFonts w:ascii="微软雅黑" w:hAnsi="微软雅黑" w:eastAsia="微软雅黑"/>
        </w:rPr>
        <w:t>VisioinSensor</w:t>
      </w:r>
      <w:r>
        <w:rPr>
          <w:rFonts w:ascii="微软雅黑" w:hAnsi="微软雅黑" w:eastAsia="微软雅黑" w:cs="宋体"/>
        </w:rPr>
        <w:t>的内容进行了设置，则在退出时会自动保存设置内容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 w:cs="宋体"/>
        </w:rPr>
        <w:t>如果没有进行设置而只是查看设置内容，则在退出时不会进行保存</w:t>
      </w:r>
      <w:r>
        <w:rPr>
          <w:rFonts w:ascii="微软雅黑" w:hAnsi="微软雅黑" w:eastAsia="微软雅黑"/>
        </w:rPr>
        <w:br w:type="textWrapping"/>
      </w:r>
    </w:p>
    <w:p>
      <w:pPr>
        <w:rPr>
          <w:rFonts w:ascii="微软雅黑" w:hAnsi="微软雅黑" w:eastAsia="微软雅黑"/>
          <w:b/>
          <w:bCs/>
        </w:rPr>
      </w:pPr>
      <w:r>
        <w:rPr>
          <w:rFonts w:ascii="微软雅黑" w:hAnsi="微软雅黑" w:eastAsia="微软雅黑"/>
          <w:b/>
          <w:bCs/>
        </w:rPr>
        <w:t>3.2 VISION图像算法设置指令</w:t>
      </w:r>
    </w:p>
    <w:p>
      <w:pPr>
        <w:rPr>
          <w:rFonts w:ascii="微软雅黑" w:hAnsi="微软雅黑" w:eastAsia="微软雅黑" w:cs="宋体"/>
        </w:rPr>
      </w:pPr>
      <w:r>
        <w:rPr>
          <w:rFonts w:ascii="微软雅黑" w:hAnsi="微软雅黑" w:eastAsia="微软雅黑"/>
        </w:rPr>
        <w:br w:type="textWrapping"/>
      </w:r>
      <w:r>
        <w:rPr>
          <w:rFonts w:ascii="微软雅黑" w:hAnsi="微软雅黑" w:eastAsia="微软雅黑"/>
          <w:color w:val="FF3333"/>
          <w:sz w:val="28"/>
          <w:szCs w:val="28"/>
        </w:rPr>
        <w:t>CMD+VISION_STATUS</w:t>
      </w:r>
      <w:bookmarkStart w:id="1" w:name="__DdeLink__16_1116147833"/>
      <w:r>
        <w:rPr>
          <w:rFonts w:ascii="微软雅黑" w:hAnsi="微软雅黑" w:eastAsia="微软雅黑"/>
          <w:color w:val="FF3333"/>
          <w:sz w:val="28"/>
          <w:szCs w:val="28"/>
        </w:rPr>
        <w:t>=XXXX</w:t>
      </w:r>
      <w:bookmarkEnd w:id="1"/>
      <w:r>
        <w:rPr>
          <w:rFonts w:ascii="微软雅黑" w:hAnsi="微软雅黑" w:eastAsia="微软雅黑"/>
        </w:rPr>
        <w:br w:type="textWrapping"/>
      </w:r>
      <w:r>
        <w:rPr>
          <w:rFonts w:ascii="微软雅黑" w:hAnsi="微软雅黑" w:eastAsia="微软雅黑" w:cs="宋体"/>
        </w:rPr>
        <w:t>参数：</w:t>
      </w:r>
      <w:r>
        <w:rPr>
          <w:rFonts w:ascii="微软雅黑" w:hAnsi="微软雅黑" w:eastAsia="微软雅黑"/>
        </w:rPr>
        <w:t>ENABLE</w:t>
      </w:r>
      <w:r>
        <w:rPr>
          <w:rFonts w:ascii="微软雅黑" w:hAnsi="微软雅黑" w:eastAsia="微软雅黑" w:cs="宋体"/>
        </w:rPr>
        <w:t>，</w:t>
      </w:r>
      <w:r>
        <w:rPr>
          <w:rFonts w:ascii="微软雅黑" w:hAnsi="微软雅黑" w:eastAsia="微软雅黑"/>
        </w:rPr>
        <w:t>DISABLE</w:t>
      </w:r>
      <w:r>
        <w:rPr>
          <w:rFonts w:ascii="微软雅黑" w:hAnsi="微软雅黑" w:eastAsia="微软雅黑" w:cs="宋体"/>
        </w:rPr>
        <w:t>，？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 w:cs="宋体"/>
        </w:rPr>
        <w:t>描述：开启、关闭、查询图像检测功能，一般来说，始终为</w:t>
      </w:r>
      <w:r>
        <w:rPr>
          <w:rFonts w:ascii="微软雅黑" w:hAnsi="微软雅黑" w:eastAsia="微软雅黑"/>
        </w:rPr>
        <w:t>ENABLE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 w:cs="宋体"/>
        </w:rPr>
        <w:t>默认值：</w:t>
      </w:r>
      <w:r>
        <w:rPr>
          <w:rFonts w:ascii="微软雅黑" w:hAnsi="微软雅黑" w:eastAsia="微软雅黑"/>
        </w:rPr>
        <w:t>ENABLE</w:t>
      </w:r>
    </w:p>
    <w:p>
      <w:pPr>
        <w:rPr>
          <w:rFonts w:ascii="微软雅黑" w:hAnsi="微软雅黑" w:eastAsia="微软雅黑"/>
          <w:color w:val="FF3333"/>
          <w:sz w:val="28"/>
          <w:szCs w:val="28"/>
        </w:rPr>
      </w:pPr>
      <w:r>
        <w:rPr>
          <w:rFonts w:ascii="微软雅黑" w:hAnsi="微软雅黑" w:eastAsia="微软雅黑"/>
        </w:rPr>
        <w:br w:type="textWrapping"/>
      </w:r>
      <w:r>
        <w:rPr>
          <w:rFonts w:ascii="微软雅黑" w:hAnsi="微软雅黑" w:eastAsia="微软雅黑"/>
          <w:color w:val="FF3333"/>
          <w:sz w:val="28"/>
          <w:szCs w:val="28"/>
        </w:rPr>
        <w:t>CMD+VISION_TYPE=XXXX</w:t>
      </w:r>
    </w:p>
    <w:p>
      <w:pPr>
        <w:rPr>
          <w:rFonts w:ascii="微软雅黑" w:hAnsi="微软雅黑" w:eastAsia="微软雅黑" w:cs="宋体"/>
        </w:rPr>
      </w:pPr>
      <w:r>
        <w:rPr>
          <w:rFonts w:ascii="微软雅黑" w:hAnsi="微软雅黑" w:eastAsia="微软雅黑" w:cs="宋体"/>
        </w:rPr>
        <w:t>参数：</w:t>
      </w:r>
      <w:r>
        <w:rPr>
          <w:rFonts w:ascii="微软雅黑" w:hAnsi="微软雅黑" w:eastAsia="微软雅黑"/>
        </w:rPr>
        <w:t>BALL</w:t>
      </w:r>
      <w:r>
        <w:rPr>
          <w:rFonts w:ascii="微软雅黑" w:hAnsi="微软雅黑" w:eastAsia="微软雅黑" w:cs="宋体"/>
        </w:rPr>
        <w:t>，LINE，</w:t>
      </w:r>
      <w:r>
        <w:rPr>
          <w:rFonts w:ascii="微软雅黑" w:hAnsi="微软雅黑" w:eastAsia="微软雅黑"/>
        </w:rPr>
        <w:t>BODY</w:t>
      </w:r>
      <w:r>
        <w:rPr>
          <w:rFonts w:ascii="微软雅黑" w:hAnsi="微软雅黑" w:eastAsia="微软雅黑" w:cs="宋体"/>
        </w:rPr>
        <w:t>，</w:t>
      </w:r>
      <w:r>
        <w:rPr>
          <w:rFonts w:ascii="微软雅黑" w:hAnsi="微软雅黑" w:eastAsia="微软雅黑"/>
        </w:rPr>
        <w:t>FACE</w:t>
      </w:r>
      <w:r>
        <w:rPr>
          <w:rFonts w:ascii="微软雅黑" w:hAnsi="微软雅黑" w:eastAsia="微软雅黑" w:cs="宋体"/>
        </w:rPr>
        <w:t>，？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 w:cs="宋体"/>
        </w:rPr>
        <w:t>描述：设置、查询图像检测算法，球、线、人体、人脸</w:t>
      </w:r>
      <w:r>
        <w:rPr>
          <w:rFonts w:ascii="微软雅黑" w:hAnsi="微软雅黑" w:eastAsia="微软雅黑"/>
        </w:rPr>
        <w:br w:type="textWrapping"/>
      </w:r>
      <w:r>
        <w:rPr>
          <w:rFonts w:ascii="微软雅黑" w:hAnsi="微软雅黑" w:eastAsia="微软雅黑" w:cs="宋体"/>
        </w:rPr>
        <w:t>默认值：</w:t>
      </w:r>
      <w:r>
        <w:rPr>
          <w:rFonts w:ascii="微软雅黑" w:hAnsi="微软雅黑" w:eastAsia="微软雅黑"/>
        </w:rPr>
        <w:t>BODY</w:t>
      </w:r>
    </w:p>
    <w:p/>
    <w:p>
      <w:pPr>
        <w:rPr>
          <w:rFonts w:ascii="微软雅黑" w:hAnsi="微软雅黑" w:eastAsia="微软雅黑"/>
          <w:b/>
          <w:bCs/>
        </w:rPr>
      </w:pPr>
      <w:r>
        <w:rPr>
          <w:rFonts w:ascii="微软雅黑" w:hAnsi="微软雅黑" w:eastAsia="微软雅黑"/>
          <w:b/>
          <w:bCs/>
        </w:rPr>
        <w:t>3.3 USB设置指令</w:t>
      </w:r>
    </w:p>
    <w:p>
      <w:pPr>
        <w:rPr>
          <w:rFonts w:ascii="微软雅黑" w:hAnsi="微软雅黑" w:eastAsia="微软雅黑"/>
          <w:color w:val="FF3333"/>
          <w:sz w:val="28"/>
          <w:szCs w:val="28"/>
        </w:rPr>
      </w:pPr>
      <w:r>
        <w:rPr>
          <w:rFonts w:ascii="微软雅黑" w:hAnsi="微软雅黑" w:eastAsia="微软雅黑"/>
        </w:rPr>
        <w:br w:type="textWrapping"/>
      </w:r>
      <w:r>
        <w:rPr>
          <w:rFonts w:ascii="微软雅黑" w:hAnsi="微软雅黑" w:eastAsia="微软雅黑"/>
          <w:color w:val="FF3333"/>
          <w:sz w:val="28"/>
          <w:szCs w:val="28"/>
        </w:rPr>
        <w:t>CMD+USB_STATUS=XXXX</w:t>
      </w:r>
    </w:p>
    <w:p>
      <w:pPr>
        <w:rPr>
          <w:rFonts w:ascii="微软雅黑" w:hAnsi="微软雅黑" w:eastAsia="微软雅黑" w:cs="宋体"/>
        </w:rPr>
      </w:pPr>
      <w:r>
        <w:rPr>
          <w:rFonts w:ascii="微软雅黑" w:hAnsi="微软雅黑" w:eastAsia="微软雅黑" w:cs="宋体"/>
        </w:rPr>
        <w:t>参数：</w:t>
      </w:r>
      <w:r>
        <w:rPr>
          <w:rFonts w:ascii="微软雅黑" w:hAnsi="微软雅黑" w:eastAsia="微软雅黑"/>
        </w:rPr>
        <w:t>ENABLE</w:t>
      </w:r>
      <w:r>
        <w:rPr>
          <w:rFonts w:ascii="微软雅黑" w:hAnsi="微软雅黑" w:eastAsia="微软雅黑" w:cs="宋体"/>
        </w:rPr>
        <w:t>，</w:t>
      </w:r>
      <w:r>
        <w:rPr>
          <w:rFonts w:ascii="微软雅黑" w:hAnsi="微软雅黑" w:eastAsia="微软雅黑"/>
        </w:rPr>
        <w:t>DISABLE</w:t>
      </w:r>
      <w:r>
        <w:rPr>
          <w:rFonts w:ascii="微软雅黑" w:hAnsi="微软雅黑" w:eastAsia="微软雅黑" w:cs="宋体"/>
        </w:rPr>
        <w:t>，？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 w:cs="宋体"/>
        </w:rPr>
        <w:t>描述：开启、关闭、查询使用</w:t>
      </w:r>
      <w:r>
        <w:rPr>
          <w:rFonts w:ascii="微软雅黑" w:hAnsi="微软雅黑" w:eastAsia="微软雅黑"/>
        </w:rPr>
        <w:t>USB</w:t>
      </w:r>
      <w:r>
        <w:rPr>
          <w:rFonts w:ascii="微软雅黑" w:hAnsi="微软雅黑" w:eastAsia="微软雅黑" w:cs="宋体"/>
        </w:rPr>
        <w:t>输出图像检测结果报文，详见附录</w:t>
      </w:r>
      <w:r>
        <w:rPr>
          <w:rFonts w:ascii="微软雅黑" w:hAnsi="微软雅黑" w:eastAsia="微软雅黑"/>
        </w:rPr>
        <w:t>1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 w:cs="宋体"/>
        </w:rPr>
        <w:t>默认值：</w:t>
      </w:r>
      <w:r>
        <w:rPr>
          <w:rFonts w:ascii="微软雅黑" w:hAnsi="微软雅黑" w:eastAsia="微软雅黑"/>
        </w:rPr>
        <w:t>DISABLE</w:t>
      </w:r>
      <w:r>
        <w:rPr>
          <w:rFonts w:ascii="微软雅黑" w:hAnsi="微软雅黑" w:eastAsia="微软雅黑"/>
        </w:rPr>
        <w:br w:type="textWrapping"/>
      </w:r>
    </w:p>
    <w:p>
      <w:pPr>
        <w:rPr>
          <w:rFonts w:ascii="微软雅黑" w:hAnsi="微软雅黑" w:eastAsia="微软雅黑"/>
          <w:b/>
          <w:bCs/>
        </w:rPr>
      </w:pPr>
      <w:r>
        <w:rPr>
          <w:rFonts w:ascii="微软雅黑" w:hAnsi="微软雅黑" w:eastAsia="微软雅黑"/>
          <w:b/>
          <w:bCs/>
        </w:rPr>
        <w:t>3.4 UART串口设置指令</w:t>
      </w:r>
    </w:p>
    <w:p>
      <w:pPr>
        <w:rPr>
          <w:rFonts w:ascii="微软雅黑" w:hAnsi="微软雅黑" w:eastAsia="微软雅黑" w:cs="宋体"/>
        </w:rPr>
      </w:pPr>
      <w:r>
        <w:rPr>
          <w:rFonts w:ascii="微软雅黑" w:hAnsi="微软雅黑" w:eastAsia="微软雅黑"/>
        </w:rPr>
        <w:br w:type="textWrapping"/>
      </w:r>
      <w:r>
        <w:rPr>
          <w:rFonts w:ascii="微软雅黑" w:hAnsi="微软雅黑" w:eastAsia="微软雅黑"/>
          <w:color w:val="FF3333"/>
          <w:sz w:val="28"/>
          <w:szCs w:val="28"/>
        </w:rPr>
        <w:t>CMD+UART_STATUS=XXXX</w:t>
      </w:r>
      <w:r>
        <w:rPr>
          <w:rFonts w:ascii="微软雅黑" w:hAnsi="微软雅黑" w:eastAsia="微软雅黑"/>
        </w:rPr>
        <w:br w:type="textWrapping"/>
      </w:r>
      <w:r>
        <w:rPr>
          <w:rFonts w:ascii="微软雅黑" w:hAnsi="微软雅黑" w:eastAsia="微软雅黑" w:cs="宋体"/>
        </w:rPr>
        <w:t>参数：</w:t>
      </w:r>
      <w:r>
        <w:rPr>
          <w:rFonts w:ascii="微软雅黑" w:hAnsi="微软雅黑" w:eastAsia="微软雅黑"/>
        </w:rPr>
        <w:t>ENABLE</w:t>
      </w:r>
      <w:r>
        <w:rPr>
          <w:rFonts w:ascii="微软雅黑" w:hAnsi="微软雅黑" w:eastAsia="微软雅黑" w:cs="宋体"/>
        </w:rPr>
        <w:t>，</w:t>
      </w:r>
      <w:r>
        <w:rPr>
          <w:rFonts w:ascii="微软雅黑" w:hAnsi="微软雅黑" w:eastAsia="微软雅黑"/>
        </w:rPr>
        <w:t>DISABLE</w:t>
      </w:r>
      <w:r>
        <w:rPr>
          <w:rFonts w:ascii="微软雅黑" w:hAnsi="微软雅黑" w:eastAsia="微软雅黑" w:cs="宋体"/>
        </w:rPr>
        <w:t>，？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 w:cs="宋体"/>
        </w:rPr>
        <w:t>描述：开启、关闭、查询使用</w:t>
      </w:r>
      <w:r>
        <w:rPr>
          <w:rFonts w:ascii="微软雅黑" w:hAnsi="微软雅黑" w:eastAsia="微软雅黑"/>
        </w:rPr>
        <w:t>UART</w:t>
      </w:r>
      <w:r>
        <w:rPr>
          <w:rFonts w:ascii="微软雅黑" w:hAnsi="微软雅黑" w:eastAsia="微软雅黑" w:cs="宋体"/>
        </w:rPr>
        <w:t>串口输出图像检测结果报文，详见附录</w:t>
      </w:r>
      <w:r>
        <w:rPr>
          <w:rFonts w:ascii="微软雅黑" w:hAnsi="微软雅黑" w:eastAsia="微软雅黑"/>
        </w:rPr>
        <w:t>1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 w:cs="宋体"/>
        </w:rPr>
        <w:t>默认值：</w:t>
      </w:r>
      <w:r>
        <w:rPr>
          <w:rFonts w:ascii="微软雅黑" w:hAnsi="微软雅黑" w:eastAsia="微软雅黑"/>
        </w:rPr>
        <w:t>ENABLE</w:t>
      </w:r>
    </w:p>
    <w:p>
      <w:pPr>
        <w:rPr>
          <w:rFonts w:ascii="微软雅黑" w:hAnsi="微软雅黑" w:eastAsia="微软雅黑" w:cs="宋体"/>
        </w:rPr>
      </w:pPr>
      <w:r>
        <w:rPr>
          <w:rFonts w:ascii="微软雅黑" w:hAnsi="微软雅黑" w:eastAsia="微软雅黑"/>
        </w:rPr>
        <w:br w:type="textWrapping"/>
      </w:r>
      <w:r>
        <w:rPr>
          <w:rFonts w:ascii="微软雅黑" w:hAnsi="微软雅黑" w:eastAsia="微软雅黑"/>
          <w:color w:val="FF3333"/>
          <w:sz w:val="28"/>
          <w:szCs w:val="28"/>
        </w:rPr>
        <w:t>CMD+UART_BAUD=XXXX</w:t>
      </w:r>
      <w:r>
        <w:rPr>
          <w:rFonts w:ascii="微软雅黑" w:hAnsi="微软雅黑" w:eastAsia="微软雅黑"/>
        </w:rPr>
        <w:br w:type="textWrapping"/>
      </w:r>
      <w:r>
        <w:rPr>
          <w:rFonts w:ascii="微软雅黑" w:hAnsi="微软雅黑" w:eastAsia="微软雅黑" w:cs="宋体"/>
        </w:rPr>
        <w:t>参数：</w:t>
      </w:r>
      <w:r>
        <w:rPr>
          <w:rFonts w:ascii="微软雅黑" w:hAnsi="微软雅黑" w:eastAsia="微软雅黑"/>
        </w:rPr>
        <w:t>1200</w:t>
      </w:r>
      <w:r>
        <w:rPr>
          <w:rFonts w:ascii="微软雅黑" w:hAnsi="微软雅黑" w:eastAsia="微软雅黑" w:cs="宋体"/>
        </w:rPr>
        <w:t>，</w:t>
      </w:r>
      <w:r>
        <w:rPr>
          <w:rFonts w:ascii="微软雅黑" w:hAnsi="微软雅黑" w:eastAsia="微软雅黑"/>
        </w:rPr>
        <w:t>2400</w:t>
      </w:r>
      <w:r>
        <w:rPr>
          <w:rFonts w:ascii="微软雅黑" w:hAnsi="微软雅黑" w:eastAsia="微软雅黑" w:cs="宋体"/>
        </w:rPr>
        <w:t>，</w:t>
      </w:r>
      <w:r>
        <w:rPr>
          <w:rFonts w:ascii="微软雅黑" w:hAnsi="微软雅黑" w:eastAsia="微软雅黑"/>
        </w:rPr>
        <w:t>4800</w:t>
      </w:r>
      <w:r>
        <w:rPr>
          <w:rFonts w:ascii="微软雅黑" w:hAnsi="微软雅黑" w:eastAsia="微软雅黑" w:cs="宋体"/>
        </w:rPr>
        <w:t>，</w:t>
      </w:r>
      <w:r>
        <w:rPr>
          <w:rFonts w:ascii="微软雅黑" w:hAnsi="微软雅黑" w:eastAsia="微软雅黑"/>
        </w:rPr>
        <w:t>9600</w:t>
      </w:r>
      <w:r>
        <w:rPr>
          <w:rFonts w:ascii="微软雅黑" w:hAnsi="微软雅黑" w:eastAsia="微软雅黑" w:cs="宋体"/>
        </w:rPr>
        <w:t>，</w:t>
      </w:r>
      <w:r>
        <w:rPr>
          <w:rFonts w:ascii="微软雅黑" w:hAnsi="微软雅黑" w:eastAsia="微软雅黑"/>
        </w:rPr>
        <w:t>19200</w:t>
      </w:r>
      <w:r>
        <w:rPr>
          <w:rFonts w:ascii="微软雅黑" w:hAnsi="微软雅黑" w:eastAsia="微软雅黑" w:cs="宋体"/>
        </w:rPr>
        <w:t>，</w:t>
      </w:r>
      <w:r>
        <w:rPr>
          <w:rFonts w:ascii="微软雅黑" w:hAnsi="微软雅黑" w:eastAsia="微软雅黑"/>
        </w:rPr>
        <w:t>38400</w:t>
      </w:r>
      <w:r>
        <w:rPr>
          <w:rFonts w:ascii="微软雅黑" w:hAnsi="微软雅黑" w:eastAsia="微软雅黑" w:cs="宋体"/>
        </w:rPr>
        <w:t>，</w:t>
      </w:r>
      <w:r>
        <w:rPr>
          <w:rFonts w:ascii="微软雅黑" w:hAnsi="微软雅黑" w:eastAsia="微软雅黑"/>
        </w:rPr>
        <w:t>57600</w:t>
      </w:r>
      <w:r>
        <w:rPr>
          <w:rFonts w:ascii="微软雅黑" w:hAnsi="微软雅黑" w:eastAsia="微软雅黑" w:cs="宋体"/>
        </w:rPr>
        <w:t>，</w:t>
      </w:r>
      <w:r>
        <w:rPr>
          <w:rFonts w:ascii="微软雅黑" w:hAnsi="微软雅黑" w:eastAsia="微软雅黑"/>
        </w:rPr>
        <w:t>115200</w:t>
      </w:r>
      <w:r>
        <w:rPr>
          <w:rFonts w:ascii="微软雅黑" w:hAnsi="微软雅黑" w:eastAsia="微软雅黑" w:cs="宋体"/>
        </w:rPr>
        <w:t>，</w:t>
      </w:r>
      <w:r>
        <w:rPr>
          <w:rFonts w:ascii="微软雅黑" w:hAnsi="微软雅黑" w:eastAsia="微软雅黑"/>
        </w:rPr>
        <w:t>230400</w:t>
      </w:r>
      <w:r>
        <w:rPr>
          <w:rFonts w:ascii="微软雅黑" w:hAnsi="微软雅黑" w:eastAsia="微软雅黑" w:cs="宋体"/>
        </w:rPr>
        <w:t>，</w:t>
      </w:r>
      <w:r>
        <w:rPr>
          <w:rFonts w:ascii="微软雅黑" w:hAnsi="微软雅黑" w:eastAsia="微软雅黑"/>
        </w:rPr>
        <w:t>460800</w:t>
      </w:r>
      <w:r>
        <w:rPr>
          <w:rFonts w:ascii="微软雅黑" w:hAnsi="微软雅黑" w:eastAsia="微软雅黑" w:cs="宋体"/>
        </w:rPr>
        <w:t>，</w:t>
      </w:r>
      <w:r>
        <w:rPr>
          <w:rFonts w:ascii="微软雅黑" w:hAnsi="微软雅黑" w:eastAsia="微软雅黑"/>
        </w:rPr>
        <w:t>576000</w:t>
      </w:r>
      <w:r>
        <w:rPr>
          <w:rFonts w:ascii="微软雅黑" w:hAnsi="微软雅黑" w:eastAsia="微软雅黑" w:cs="宋体"/>
        </w:rPr>
        <w:t>，？</w:t>
      </w:r>
    </w:p>
    <w:p>
      <w:pPr>
        <w:rPr>
          <w:rFonts w:ascii="微软雅黑" w:hAnsi="微软雅黑" w:eastAsia="微软雅黑" w:cs="宋体"/>
        </w:rPr>
      </w:pPr>
      <w:r>
        <w:rPr>
          <w:rFonts w:ascii="微软雅黑" w:hAnsi="微软雅黑" w:eastAsia="微软雅黑" w:cs="宋体"/>
        </w:rPr>
        <w:t>描述：设置、查询</w:t>
      </w:r>
      <w:r>
        <w:rPr>
          <w:rFonts w:ascii="微软雅黑" w:hAnsi="微软雅黑" w:eastAsia="微软雅黑"/>
        </w:rPr>
        <w:t>UART</w:t>
      </w:r>
      <w:r>
        <w:rPr>
          <w:rFonts w:ascii="微软雅黑" w:hAnsi="微软雅黑" w:eastAsia="微软雅黑" w:cs="宋体"/>
        </w:rPr>
        <w:t>串口波特率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 w:cs="宋体"/>
        </w:rPr>
        <w:t>默认值：</w:t>
      </w:r>
      <w:r>
        <w:rPr>
          <w:rFonts w:ascii="微软雅黑" w:hAnsi="微软雅黑" w:eastAsia="微软雅黑"/>
        </w:rPr>
        <w:t>115200</w:t>
      </w:r>
    </w:p>
    <w:p/>
    <w:p>
      <w:pPr>
        <w:rPr>
          <w:rFonts w:ascii="微软雅黑" w:hAnsi="微软雅黑" w:eastAsia="微软雅黑"/>
          <w:b/>
          <w:bCs/>
        </w:rPr>
      </w:pPr>
      <w:r>
        <w:rPr>
          <w:rFonts w:ascii="微软雅黑" w:hAnsi="微软雅黑" w:eastAsia="微软雅黑"/>
          <w:b/>
          <w:bCs/>
        </w:rPr>
        <w:t>3.4 SERVOX舵机设置指令</w:t>
      </w:r>
    </w:p>
    <w:p>
      <w:pPr>
        <w:rPr>
          <w:rFonts w:ascii="微软雅黑" w:hAnsi="微软雅黑" w:eastAsia="微软雅黑" w:cs="宋体"/>
        </w:rPr>
      </w:pPr>
      <w:r>
        <w:rPr>
          <w:rFonts w:ascii="微软雅黑" w:hAnsi="微软雅黑" w:eastAsia="微软雅黑"/>
        </w:rPr>
        <w:br w:type="textWrapping"/>
      </w:r>
      <w:r>
        <w:rPr>
          <w:rFonts w:ascii="微软雅黑" w:hAnsi="微软雅黑" w:eastAsia="微软雅黑"/>
          <w:color w:val="FF3333"/>
          <w:sz w:val="28"/>
          <w:szCs w:val="28"/>
        </w:rPr>
        <w:t>CMD+SERVOX_STATUS=XXXX</w:t>
      </w:r>
      <w:r>
        <w:rPr>
          <w:rFonts w:ascii="微软雅黑" w:hAnsi="微软雅黑" w:eastAsia="微软雅黑"/>
        </w:rPr>
        <w:br w:type="textWrapping"/>
      </w:r>
      <w:r>
        <w:rPr>
          <w:rFonts w:ascii="微软雅黑" w:hAnsi="微软雅黑" w:eastAsia="微软雅黑" w:cs="宋体"/>
        </w:rPr>
        <w:t>参数：</w:t>
      </w:r>
      <w:r>
        <w:rPr>
          <w:rFonts w:ascii="微软雅黑" w:hAnsi="微软雅黑" w:eastAsia="微软雅黑"/>
        </w:rPr>
        <w:t>ENABLE</w:t>
      </w:r>
      <w:r>
        <w:rPr>
          <w:rFonts w:ascii="微软雅黑" w:hAnsi="微软雅黑" w:eastAsia="微软雅黑" w:cs="宋体"/>
        </w:rPr>
        <w:t>，</w:t>
      </w:r>
      <w:r>
        <w:rPr>
          <w:rFonts w:ascii="微软雅黑" w:hAnsi="微软雅黑" w:eastAsia="微软雅黑"/>
        </w:rPr>
        <w:t>DISABLE</w:t>
      </w:r>
      <w:r>
        <w:rPr>
          <w:rFonts w:ascii="微软雅黑" w:hAnsi="微软雅黑" w:eastAsia="微软雅黑" w:cs="宋体"/>
        </w:rPr>
        <w:t>，？</w:t>
      </w:r>
    </w:p>
    <w:p>
      <w:pPr>
        <w:rPr>
          <w:rFonts w:ascii="微软雅黑" w:hAnsi="微软雅黑" w:eastAsia="微软雅黑" w:cs="宋体"/>
        </w:rPr>
      </w:pPr>
      <w:r>
        <w:rPr>
          <w:rFonts w:ascii="微软雅黑" w:hAnsi="微软雅黑" w:eastAsia="微软雅黑" w:cs="宋体"/>
        </w:rPr>
        <w:t>描述：开启、关闭、查询舵机</w:t>
      </w:r>
      <w:r>
        <w:rPr>
          <w:rFonts w:ascii="微软雅黑" w:hAnsi="微软雅黑" w:eastAsia="微软雅黑"/>
        </w:rPr>
        <w:t>X</w:t>
      </w:r>
      <w:r>
        <w:rPr>
          <w:rFonts w:ascii="微软雅黑" w:hAnsi="微软雅黑" w:eastAsia="微软雅黑" w:cs="宋体"/>
        </w:rPr>
        <w:t>（水平方向）功能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 w:cs="宋体"/>
        </w:rPr>
        <w:t>默认值：</w:t>
      </w:r>
      <w:r>
        <w:rPr>
          <w:rFonts w:ascii="微软雅黑" w:hAnsi="微软雅黑" w:eastAsia="微软雅黑"/>
        </w:rPr>
        <w:t>DISABLE</w:t>
      </w:r>
    </w:p>
    <w:p/>
    <w:p>
      <w:pPr>
        <w:rPr>
          <w:rFonts w:ascii="微软雅黑" w:hAnsi="微软雅黑" w:eastAsia="微软雅黑" w:cs="宋体"/>
        </w:rPr>
      </w:pPr>
      <w:r>
        <w:rPr>
          <w:rFonts w:ascii="微软雅黑" w:hAnsi="微软雅黑" w:eastAsia="微软雅黑"/>
          <w:color w:val="FF3333"/>
          <w:sz w:val="28"/>
          <w:szCs w:val="28"/>
        </w:rPr>
        <w:t>CMD+SERVOX_STEP=XXXX</w:t>
      </w:r>
      <w:r>
        <w:rPr>
          <w:rFonts w:ascii="微软雅黑" w:hAnsi="微软雅黑" w:eastAsia="微软雅黑"/>
        </w:rPr>
        <w:br w:type="textWrapping"/>
      </w:r>
      <w:r>
        <w:rPr>
          <w:rFonts w:ascii="微软雅黑" w:hAnsi="微软雅黑" w:eastAsia="微软雅黑" w:cs="宋体"/>
        </w:rPr>
        <w:t>参数：-10</w:t>
      </w:r>
      <w:r>
        <w:rPr>
          <w:rFonts w:ascii="微软雅黑" w:hAnsi="微软雅黑" w:eastAsia="微软雅黑"/>
        </w:rPr>
        <w:t>0</w:t>
      </w:r>
      <w:r>
        <w:rPr>
          <w:rFonts w:ascii="微软雅黑" w:hAnsi="微软雅黑" w:eastAsia="微软雅黑" w:cs="宋体"/>
        </w:rPr>
        <w:t>～</w:t>
      </w:r>
      <w:r>
        <w:rPr>
          <w:rFonts w:ascii="微软雅黑" w:hAnsi="微软雅黑" w:eastAsia="微软雅黑"/>
        </w:rPr>
        <w:t>100</w:t>
      </w:r>
      <w:r>
        <w:rPr>
          <w:rFonts w:ascii="微软雅黑" w:hAnsi="微软雅黑" w:eastAsia="微软雅黑" w:cs="宋体"/>
        </w:rPr>
        <w:t>内的整数，？</w:t>
      </w:r>
    </w:p>
    <w:p>
      <w:pPr>
        <w:rPr>
          <w:rFonts w:ascii="微软雅黑" w:hAnsi="微软雅黑" w:eastAsia="微软雅黑" w:cs="宋体"/>
        </w:rPr>
      </w:pPr>
      <w:r>
        <w:rPr>
          <w:rFonts w:ascii="微软雅黑" w:hAnsi="微软雅黑" w:eastAsia="微软雅黑" w:cs="宋体"/>
        </w:rPr>
        <w:t>描述：设置、查询舵机</w:t>
      </w:r>
      <w:r>
        <w:rPr>
          <w:rFonts w:ascii="微软雅黑" w:hAnsi="微软雅黑" w:eastAsia="微软雅黑"/>
        </w:rPr>
        <w:t>X</w:t>
      </w:r>
      <w:r>
        <w:rPr>
          <w:rFonts w:ascii="微软雅黑" w:hAnsi="微软雅黑" w:eastAsia="微软雅黑" w:cs="宋体"/>
        </w:rPr>
        <w:t>的步进值，-10</w:t>
      </w:r>
      <w:r>
        <w:rPr>
          <w:rFonts w:ascii="微软雅黑" w:hAnsi="微软雅黑" w:eastAsia="微软雅黑"/>
        </w:rPr>
        <w:t>0</w:t>
      </w:r>
      <w:r>
        <w:rPr>
          <w:rFonts w:ascii="微软雅黑" w:hAnsi="微软雅黑" w:eastAsia="微软雅黑" w:cs="宋体"/>
        </w:rPr>
        <w:t>～</w:t>
      </w:r>
      <w:r>
        <w:rPr>
          <w:rFonts w:ascii="微软雅黑" w:hAnsi="微软雅黑" w:eastAsia="微软雅黑"/>
        </w:rPr>
        <w:t>100</w:t>
      </w:r>
      <w:r>
        <w:rPr>
          <w:rFonts w:ascii="微软雅黑" w:hAnsi="微软雅黑" w:eastAsia="微软雅黑" w:cs="宋体"/>
        </w:rPr>
        <w:t>对应着系数-1</w:t>
      </w:r>
      <w:r>
        <w:rPr>
          <w:rFonts w:ascii="微软雅黑" w:hAnsi="微软雅黑" w:eastAsia="微软雅黑"/>
        </w:rPr>
        <w:t>0</w:t>
      </w:r>
      <w:r>
        <w:rPr>
          <w:rFonts w:ascii="微软雅黑" w:hAnsi="微软雅黑" w:eastAsia="微软雅黑" w:cs="宋体"/>
        </w:rPr>
        <w:t>～</w:t>
      </w:r>
      <w:r>
        <w:rPr>
          <w:rFonts w:ascii="微软雅黑" w:hAnsi="微软雅黑" w:eastAsia="微软雅黑"/>
        </w:rPr>
        <w:t>10</w:t>
      </w:r>
      <w:r>
        <w:rPr>
          <w:rFonts w:ascii="微软雅黑" w:hAnsi="微软雅黑" w:eastAsia="微软雅黑" w:cs="宋体"/>
        </w:rPr>
        <w:t>，</w:t>
      </w:r>
    </w:p>
    <w:p>
      <w:pPr>
        <w:rPr>
          <w:rFonts w:ascii="微软雅黑" w:hAnsi="微软雅黑" w:eastAsia="微软雅黑" w:cs="宋体"/>
        </w:rPr>
      </w:pPr>
      <w:r>
        <w:rPr>
          <w:rFonts w:ascii="微软雅黑" w:hAnsi="微软雅黑" w:eastAsia="微软雅黑" w:cs="宋体"/>
        </w:rPr>
        <w:t>当输入参数为负数时，舵机除了按系数调整步进值外，舵机方向也将会反转</w:t>
      </w:r>
    </w:p>
    <w:p>
      <w:pPr>
        <w:rPr>
          <w:rFonts w:ascii="微软雅黑" w:hAnsi="微软雅黑" w:eastAsia="微软雅黑" w:cs="宋体"/>
        </w:rPr>
      </w:pPr>
      <w:r>
        <w:rPr>
          <w:rFonts w:ascii="微软雅黑" w:hAnsi="微软雅黑" w:eastAsia="微软雅黑" w:cs="宋体"/>
        </w:rPr>
        <w:t>例如，输入</w:t>
      </w:r>
      <w:r>
        <w:rPr>
          <w:rFonts w:ascii="微软雅黑" w:hAnsi="微软雅黑" w:eastAsia="微软雅黑"/>
        </w:rPr>
        <w:t>15</w:t>
      </w:r>
      <w:r>
        <w:rPr>
          <w:rFonts w:ascii="微软雅黑" w:hAnsi="微软雅黑" w:eastAsia="微软雅黑" w:cs="宋体"/>
        </w:rPr>
        <w:t>即</w:t>
      </w:r>
      <w:r>
        <w:rPr>
          <w:rFonts w:ascii="微软雅黑" w:hAnsi="微软雅黑" w:eastAsia="微软雅黑"/>
        </w:rPr>
        <w:t>1.5</w:t>
      </w:r>
      <w:r>
        <w:rPr>
          <w:rFonts w:ascii="微软雅黑" w:hAnsi="微软雅黑" w:eastAsia="微软雅黑" w:cs="宋体"/>
        </w:rPr>
        <w:t>倍的默认舵机步进值，输入-20为2倍的默认步进值，且反转舵机方向</w:t>
      </w:r>
    </w:p>
    <w:p>
      <w:pPr>
        <w:rPr>
          <w:rFonts w:ascii="微软雅黑" w:hAnsi="微软雅黑" w:eastAsia="微软雅黑" w:cs="宋体"/>
        </w:rPr>
      </w:pPr>
      <w:r>
        <w:rPr>
          <w:rFonts w:ascii="微软雅黑" w:hAnsi="微软雅黑" w:eastAsia="微软雅黑" w:cs="宋体"/>
        </w:rPr>
        <w:t>默认值：</w:t>
      </w:r>
      <w:r>
        <w:rPr>
          <w:rFonts w:ascii="微软雅黑" w:hAnsi="微软雅黑" w:eastAsia="微软雅黑"/>
        </w:rPr>
        <w:t>10</w:t>
      </w:r>
      <w:r>
        <w:rPr>
          <w:rFonts w:ascii="微软雅黑" w:hAnsi="微软雅黑" w:eastAsia="微软雅黑" w:cs="宋体"/>
        </w:rPr>
        <w:t>（即系数为</w:t>
      </w:r>
      <w:r>
        <w:rPr>
          <w:rFonts w:ascii="微软雅黑" w:hAnsi="微软雅黑" w:eastAsia="微软雅黑"/>
        </w:rPr>
        <w:t>1</w:t>
      </w:r>
      <w:r>
        <w:rPr>
          <w:rFonts w:ascii="微软雅黑" w:hAnsi="微软雅黑" w:eastAsia="微软雅黑" w:cs="宋体"/>
        </w:rPr>
        <w:t>）</w:t>
      </w:r>
    </w:p>
    <w:p>
      <w:pPr>
        <w:rPr>
          <w:rFonts w:ascii="微软雅黑" w:hAnsi="微软雅黑" w:eastAsia="微软雅黑" w:cs="宋体"/>
        </w:rPr>
      </w:pPr>
      <w:r>
        <w:rPr>
          <w:rFonts w:ascii="微软雅黑" w:hAnsi="微软雅黑" w:eastAsia="微软雅黑"/>
        </w:rPr>
        <w:br w:type="textWrapping"/>
      </w:r>
      <w:r>
        <w:rPr>
          <w:rFonts w:ascii="微软雅黑" w:hAnsi="微软雅黑" w:eastAsia="微软雅黑"/>
          <w:color w:val="FF3333"/>
          <w:sz w:val="28"/>
          <w:szCs w:val="28"/>
        </w:rPr>
        <w:t>CMD+SERVOX_INITANGLE=XXXX</w:t>
      </w:r>
      <w:r>
        <w:rPr>
          <w:rFonts w:ascii="微软雅黑" w:hAnsi="微软雅黑" w:eastAsia="微软雅黑"/>
        </w:rPr>
        <w:br w:type="textWrapping"/>
      </w:r>
      <w:r>
        <w:rPr>
          <w:rFonts w:ascii="微软雅黑" w:hAnsi="微软雅黑" w:eastAsia="微软雅黑" w:cs="宋体"/>
        </w:rPr>
        <w:t>参数：</w:t>
      </w:r>
      <w:r>
        <w:rPr>
          <w:rFonts w:ascii="微软雅黑" w:hAnsi="微软雅黑" w:eastAsia="微软雅黑"/>
        </w:rPr>
        <w:t>0</w:t>
      </w:r>
      <w:r>
        <w:rPr>
          <w:rFonts w:ascii="微软雅黑" w:hAnsi="微软雅黑" w:eastAsia="微软雅黑" w:cs="宋体"/>
        </w:rPr>
        <w:t>～</w:t>
      </w:r>
      <w:r>
        <w:rPr>
          <w:rFonts w:ascii="微软雅黑" w:hAnsi="微软雅黑" w:eastAsia="微软雅黑"/>
        </w:rPr>
        <w:t>180</w:t>
      </w:r>
      <w:r>
        <w:rPr>
          <w:rFonts w:ascii="微软雅黑" w:hAnsi="微软雅黑" w:eastAsia="微软雅黑" w:cs="宋体"/>
        </w:rPr>
        <w:t>内的整数，？</w:t>
      </w:r>
    </w:p>
    <w:p>
      <w:pPr>
        <w:rPr>
          <w:rFonts w:ascii="微软雅黑" w:hAnsi="微软雅黑" w:eastAsia="微软雅黑" w:cs="宋体"/>
        </w:rPr>
      </w:pPr>
      <w:r>
        <w:rPr>
          <w:rFonts w:ascii="微软雅黑" w:hAnsi="微软雅黑" w:eastAsia="微软雅黑" w:cs="宋体"/>
        </w:rPr>
        <w:t>描述：设置、查询舵机</w:t>
      </w:r>
      <w:r>
        <w:rPr>
          <w:rFonts w:ascii="微软雅黑" w:hAnsi="微软雅黑" w:eastAsia="微软雅黑"/>
        </w:rPr>
        <w:t>X</w:t>
      </w:r>
      <w:r>
        <w:rPr>
          <w:rFonts w:ascii="微软雅黑" w:hAnsi="微软雅黑" w:eastAsia="微软雅黑" w:cs="宋体"/>
        </w:rPr>
        <w:t>的初始角度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 w:cs="宋体"/>
        </w:rPr>
        <w:t>默认值：</w:t>
      </w:r>
      <w:r>
        <w:rPr>
          <w:rFonts w:ascii="微软雅黑" w:hAnsi="微软雅黑" w:eastAsia="微软雅黑"/>
        </w:rPr>
        <w:t>90</w:t>
      </w:r>
    </w:p>
    <w:p>
      <w:pPr>
        <w:rPr>
          <w:rFonts w:ascii="微软雅黑" w:hAnsi="微软雅黑" w:eastAsia="微软雅黑" w:cs="宋体"/>
        </w:rPr>
      </w:pPr>
      <w:r>
        <w:rPr>
          <w:rFonts w:ascii="微软雅黑" w:hAnsi="微软雅黑" w:eastAsia="微软雅黑"/>
        </w:rPr>
        <w:br w:type="textWrapping"/>
      </w:r>
      <w:r>
        <w:rPr>
          <w:rFonts w:ascii="微软雅黑" w:hAnsi="微软雅黑" w:eastAsia="微软雅黑"/>
          <w:color w:val="FF3333"/>
          <w:sz w:val="28"/>
          <w:szCs w:val="28"/>
        </w:rPr>
        <w:t>CMD+SERVOX_REVERSE=XXXX</w:t>
      </w:r>
      <w:r>
        <w:rPr>
          <w:rFonts w:ascii="微软雅黑" w:hAnsi="微软雅黑" w:eastAsia="微软雅黑"/>
        </w:rPr>
        <w:br w:type="textWrapping"/>
      </w:r>
      <w:r>
        <w:rPr>
          <w:rFonts w:ascii="微软雅黑" w:hAnsi="微软雅黑" w:eastAsia="微软雅黑" w:cs="宋体"/>
        </w:rPr>
        <w:t>参数：</w:t>
      </w:r>
      <w:r>
        <w:rPr>
          <w:rFonts w:ascii="微软雅黑" w:hAnsi="微软雅黑" w:eastAsia="微软雅黑"/>
        </w:rPr>
        <w:t>ENABLE</w:t>
      </w:r>
      <w:r>
        <w:rPr>
          <w:rFonts w:ascii="微软雅黑" w:hAnsi="微软雅黑" w:eastAsia="微软雅黑" w:cs="宋体"/>
        </w:rPr>
        <w:t>，</w:t>
      </w:r>
      <w:r>
        <w:rPr>
          <w:rFonts w:ascii="微软雅黑" w:hAnsi="微软雅黑" w:eastAsia="微软雅黑"/>
        </w:rPr>
        <w:t>DISABLE</w:t>
      </w:r>
      <w:r>
        <w:rPr>
          <w:rFonts w:ascii="微软雅黑" w:hAnsi="微软雅黑" w:eastAsia="微软雅黑" w:cs="宋体"/>
        </w:rPr>
        <w:t>，？</w:t>
      </w:r>
    </w:p>
    <w:p>
      <w:pPr>
        <w:rPr>
          <w:rFonts w:ascii="微软雅黑" w:hAnsi="微软雅黑" w:eastAsia="微软雅黑" w:cs="宋体"/>
        </w:rPr>
      </w:pPr>
      <w:r>
        <w:rPr>
          <w:rFonts w:ascii="微软雅黑" w:hAnsi="微软雅黑" w:eastAsia="微软雅黑" w:cs="宋体"/>
        </w:rPr>
        <w:t>描述：开启、关闭、查询舵机</w:t>
      </w:r>
      <w:r>
        <w:rPr>
          <w:rFonts w:ascii="微软雅黑" w:hAnsi="微软雅黑" w:eastAsia="微软雅黑"/>
        </w:rPr>
        <w:t>X方向</w:t>
      </w:r>
      <w:r>
        <w:rPr>
          <w:rFonts w:ascii="微软雅黑" w:hAnsi="微软雅黑" w:eastAsia="微软雅黑" w:cs="宋体"/>
        </w:rPr>
        <w:t>是否反转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 w:cs="宋体"/>
        </w:rPr>
        <w:t>默认值：</w:t>
      </w:r>
      <w:r>
        <w:rPr>
          <w:rFonts w:ascii="微软雅黑" w:hAnsi="微软雅黑" w:eastAsia="微软雅黑"/>
        </w:rPr>
        <w:t>DISABLE</w:t>
      </w:r>
    </w:p>
    <w:p>
      <w:pPr>
        <w:rPr>
          <w:rFonts w:ascii="微软雅黑" w:hAnsi="微软雅黑" w:eastAsia="微软雅黑"/>
          <w:b/>
          <w:bCs/>
        </w:rPr>
      </w:pPr>
      <w:r>
        <w:rPr>
          <w:rFonts w:ascii="微软雅黑" w:hAnsi="微软雅黑" w:eastAsia="微软雅黑"/>
          <w:b/>
          <w:bCs/>
        </w:rPr>
        <w:t>3.5 SERVOY舵机设置指令</w:t>
      </w:r>
    </w:p>
    <w:p>
      <w:pPr>
        <w:rPr>
          <w:rFonts w:ascii="微软雅黑" w:hAnsi="微软雅黑" w:eastAsia="微软雅黑" w:cs="宋体"/>
        </w:rPr>
      </w:pPr>
      <w:r>
        <w:rPr>
          <w:rFonts w:ascii="微软雅黑" w:hAnsi="微软雅黑" w:eastAsia="微软雅黑"/>
        </w:rPr>
        <w:br w:type="textWrapping"/>
      </w:r>
      <w:r>
        <w:rPr>
          <w:rFonts w:ascii="微软雅黑" w:hAnsi="微软雅黑" w:eastAsia="微软雅黑"/>
          <w:color w:val="FF3333"/>
          <w:sz w:val="28"/>
          <w:szCs w:val="28"/>
        </w:rPr>
        <w:t>CMD+SERVOY_STATUS=XXXX</w:t>
      </w:r>
      <w:r>
        <w:rPr>
          <w:rFonts w:ascii="微软雅黑" w:hAnsi="微软雅黑" w:eastAsia="微软雅黑"/>
        </w:rPr>
        <w:br w:type="textWrapping"/>
      </w:r>
      <w:r>
        <w:rPr>
          <w:rFonts w:ascii="微软雅黑" w:hAnsi="微软雅黑" w:eastAsia="微软雅黑" w:cs="宋体"/>
        </w:rPr>
        <w:t>参数：</w:t>
      </w:r>
      <w:r>
        <w:rPr>
          <w:rFonts w:ascii="微软雅黑" w:hAnsi="微软雅黑" w:eastAsia="微软雅黑"/>
        </w:rPr>
        <w:t>ENABLE</w:t>
      </w:r>
      <w:r>
        <w:rPr>
          <w:rFonts w:ascii="微软雅黑" w:hAnsi="微软雅黑" w:eastAsia="微软雅黑" w:cs="宋体"/>
        </w:rPr>
        <w:t>，</w:t>
      </w:r>
      <w:r>
        <w:rPr>
          <w:rFonts w:ascii="微软雅黑" w:hAnsi="微软雅黑" w:eastAsia="微软雅黑"/>
        </w:rPr>
        <w:t>DISABLE</w:t>
      </w:r>
      <w:r>
        <w:rPr>
          <w:rFonts w:ascii="微软雅黑" w:hAnsi="微软雅黑" w:eastAsia="微软雅黑" w:cs="宋体"/>
        </w:rPr>
        <w:t>，？</w:t>
      </w:r>
    </w:p>
    <w:p>
      <w:pPr>
        <w:rPr>
          <w:rFonts w:ascii="微软雅黑" w:hAnsi="微软雅黑" w:eastAsia="微软雅黑" w:cs="宋体"/>
        </w:rPr>
      </w:pPr>
      <w:r>
        <w:rPr>
          <w:rFonts w:ascii="微软雅黑" w:hAnsi="微软雅黑" w:eastAsia="微软雅黑" w:cs="宋体"/>
        </w:rPr>
        <w:t>描述：开启、关闭、查询舵机Y（垂直方向）功能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 w:cs="宋体"/>
        </w:rPr>
        <w:t>默认值：</w:t>
      </w:r>
      <w:r>
        <w:rPr>
          <w:rFonts w:ascii="微软雅黑" w:hAnsi="微软雅黑" w:eastAsia="微软雅黑"/>
        </w:rPr>
        <w:t>DISABLE</w:t>
      </w:r>
    </w:p>
    <w:p/>
    <w:p>
      <w:pPr>
        <w:rPr>
          <w:rFonts w:ascii="微软雅黑" w:hAnsi="微软雅黑" w:eastAsia="微软雅黑" w:cs="宋体"/>
        </w:rPr>
      </w:pPr>
      <w:r>
        <w:rPr>
          <w:rFonts w:ascii="微软雅黑" w:hAnsi="微软雅黑" w:eastAsia="微软雅黑"/>
          <w:color w:val="FF3333"/>
          <w:sz w:val="28"/>
          <w:szCs w:val="28"/>
        </w:rPr>
        <w:t>CMD+SERVOY_STEP=XXXX</w:t>
      </w:r>
      <w:r>
        <w:rPr>
          <w:rFonts w:ascii="微软雅黑" w:hAnsi="微软雅黑" w:eastAsia="微软雅黑"/>
        </w:rPr>
        <w:br w:type="textWrapping"/>
      </w:r>
      <w:r>
        <w:rPr>
          <w:rFonts w:ascii="微软雅黑" w:hAnsi="微软雅黑" w:eastAsia="微软雅黑" w:cs="宋体"/>
        </w:rPr>
        <w:t>参数：-10</w:t>
      </w:r>
      <w:r>
        <w:rPr>
          <w:rFonts w:ascii="微软雅黑" w:hAnsi="微软雅黑" w:eastAsia="微软雅黑"/>
        </w:rPr>
        <w:t>0</w:t>
      </w:r>
      <w:r>
        <w:rPr>
          <w:rFonts w:ascii="微软雅黑" w:hAnsi="微软雅黑" w:eastAsia="微软雅黑" w:cs="宋体"/>
        </w:rPr>
        <w:t>～</w:t>
      </w:r>
      <w:r>
        <w:rPr>
          <w:rFonts w:ascii="微软雅黑" w:hAnsi="微软雅黑" w:eastAsia="微软雅黑"/>
        </w:rPr>
        <w:t>100</w:t>
      </w:r>
      <w:r>
        <w:rPr>
          <w:rFonts w:ascii="微软雅黑" w:hAnsi="微软雅黑" w:eastAsia="微软雅黑" w:cs="宋体"/>
        </w:rPr>
        <w:t>内的整数，？</w:t>
      </w:r>
    </w:p>
    <w:p>
      <w:pPr>
        <w:rPr>
          <w:rFonts w:ascii="微软雅黑" w:hAnsi="微软雅黑" w:eastAsia="微软雅黑" w:cs="宋体"/>
        </w:rPr>
      </w:pPr>
      <w:r>
        <w:rPr>
          <w:rFonts w:ascii="微软雅黑" w:hAnsi="微软雅黑" w:eastAsia="微软雅黑" w:cs="宋体"/>
        </w:rPr>
        <w:t>描述：设置、查询舵机Y的步进值，-10</w:t>
      </w:r>
      <w:r>
        <w:rPr>
          <w:rFonts w:ascii="微软雅黑" w:hAnsi="微软雅黑" w:eastAsia="微软雅黑"/>
        </w:rPr>
        <w:t>0</w:t>
      </w:r>
      <w:r>
        <w:rPr>
          <w:rFonts w:ascii="微软雅黑" w:hAnsi="微软雅黑" w:eastAsia="微软雅黑" w:cs="宋体"/>
        </w:rPr>
        <w:t>～</w:t>
      </w:r>
      <w:r>
        <w:rPr>
          <w:rFonts w:ascii="微软雅黑" w:hAnsi="微软雅黑" w:eastAsia="微软雅黑"/>
        </w:rPr>
        <w:t>100</w:t>
      </w:r>
      <w:r>
        <w:rPr>
          <w:rFonts w:ascii="微软雅黑" w:hAnsi="微软雅黑" w:eastAsia="微软雅黑" w:cs="宋体"/>
        </w:rPr>
        <w:t>对应着系数-1</w:t>
      </w:r>
      <w:r>
        <w:rPr>
          <w:rFonts w:ascii="微软雅黑" w:hAnsi="微软雅黑" w:eastAsia="微软雅黑"/>
        </w:rPr>
        <w:t>0</w:t>
      </w:r>
      <w:r>
        <w:rPr>
          <w:rFonts w:ascii="微软雅黑" w:hAnsi="微软雅黑" w:eastAsia="微软雅黑" w:cs="宋体"/>
        </w:rPr>
        <w:t>～</w:t>
      </w:r>
      <w:r>
        <w:rPr>
          <w:rFonts w:ascii="微软雅黑" w:hAnsi="微软雅黑" w:eastAsia="微软雅黑"/>
        </w:rPr>
        <w:t>10</w:t>
      </w:r>
      <w:r>
        <w:rPr>
          <w:rFonts w:ascii="微软雅黑" w:hAnsi="微软雅黑" w:eastAsia="微软雅黑" w:cs="宋体"/>
        </w:rPr>
        <w:t>，</w:t>
      </w:r>
    </w:p>
    <w:p>
      <w:pPr>
        <w:rPr>
          <w:rFonts w:ascii="微软雅黑" w:hAnsi="微软雅黑" w:eastAsia="微软雅黑" w:cs="宋体"/>
        </w:rPr>
      </w:pPr>
      <w:r>
        <w:rPr>
          <w:rFonts w:ascii="微软雅黑" w:hAnsi="微软雅黑" w:eastAsia="微软雅黑" w:cs="宋体"/>
        </w:rPr>
        <w:t>当输入参数为负数时，舵机除了按系数调整步进值外，舵机方向也将会反转</w:t>
      </w:r>
    </w:p>
    <w:p>
      <w:pPr>
        <w:rPr>
          <w:rFonts w:ascii="微软雅黑" w:hAnsi="微软雅黑" w:eastAsia="微软雅黑" w:cs="宋体"/>
        </w:rPr>
      </w:pPr>
      <w:r>
        <w:rPr>
          <w:rFonts w:ascii="微软雅黑" w:hAnsi="微软雅黑" w:eastAsia="微软雅黑" w:cs="宋体"/>
        </w:rPr>
        <w:t>例如，输入</w:t>
      </w:r>
      <w:r>
        <w:rPr>
          <w:rFonts w:ascii="微软雅黑" w:hAnsi="微软雅黑" w:eastAsia="微软雅黑"/>
        </w:rPr>
        <w:t>15</w:t>
      </w:r>
      <w:r>
        <w:rPr>
          <w:rFonts w:ascii="微软雅黑" w:hAnsi="微软雅黑" w:eastAsia="微软雅黑" w:cs="宋体"/>
        </w:rPr>
        <w:t>即</w:t>
      </w:r>
      <w:r>
        <w:rPr>
          <w:rFonts w:ascii="微软雅黑" w:hAnsi="微软雅黑" w:eastAsia="微软雅黑"/>
        </w:rPr>
        <w:t>1.5</w:t>
      </w:r>
      <w:r>
        <w:rPr>
          <w:rFonts w:ascii="微软雅黑" w:hAnsi="微软雅黑" w:eastAsia="微软雅黑" w:cs="宋体"/>
        </w:rPr>
        <w:t>倍的默认舵机步进值，输入-20为2倍的默认步进值，且反转舵机方向</w:t>
      </w:r>
    </w:p>
    <w:p>
      <w:pPr>
        <w:rPr>
          <w:rFonts w:ascii="微软雅黑" w:hAnsi="微软雅黑" w:eastAsia="微软雅黑" w:cs="宋体"/>
        </w:rPr>
      </w:pPr>
      <w:r>
        <w:rPr>
          <w:rFonts w:ascii="微软雅黑" w:hAnsi="微软雅黑" w:eastAsia="微软雅黑" w:cs="宋体"/>
        </w:rPr>
        <w:t>默认值：</w:t>
      </w:r>
      <w:r>
        <w:rPr>
          <w:rFonts w:ascii="微软雅黑" w:hAnsi="微软雅黑" w:eastAsia="微软雅黑"/>
        </w:rPr>
        <w:t>10</w:t>
      </w:r>
      <w:r>
        <w:rPr>
          <w:rFonts w:ascii="微软雅黑" w:hAnsi="微软雅黑" w:eastAsia="微软雅黑" w:cs="宋体"/>
        </w:rPr>
        <w:t>（即系数为</w:t>
      </w:r>
      <w:r>
        <w:rPr>
          <w:rFonts w:ascii="微软雅黑" w:hAnsi="微软雅黑" w:eastAsia="微软雅黑"/>
        </w:rPr>
        <w:t>1</w:t>
      </w:r>
      <w:r>
        <w:rPr>
          <w:rFonts w:ascii="微软雅黑" w:hAnsi="微软雅黑" w:eastAsia="微软雅黑" w:cs="宋体"/>
        </w:rPr>
        <w:t>）</w:t>
      </w:r>
    </w:p>
    <w:p>
      <w:pPr>
        <w:rPr>
          <w:rFonts w:ascii="微软雅黑" w:hAnsi="微软雅黑" w:eastAsia="微软雅黑" w:cs="宋体"/>
        </w:rPr>
      </w:pPr>
      <w:r>
        <w:rPr>
          <w:rFonts w:ascii="微软雅黑" w:hAnsi="微软雅黑" w:eastAsia="微软雅黑"/>
        </w:rPr>
        <w:br w:type="textWrapping"/>
      </w:r>
      <w:r>
        <w:rPr>
          <w:rFonts w:ascii="微软雅黑" w:hAnsi="微软雅黑" w:eastAsia="微软雅黑"/>
          <w:color w:val="FF3333"/>
          <w:sz w:val="28"/>
          <w:szCs w:val="28"/>
        </w:rPr>
        <w:t>CMD+SERVOY_INITANGLE=XXXX</w:t>
      </w:r>
      <w:r>
        <w:rPr>
          <w:rFonts w:ascii="微软雅黑" w:hAnsi="微软雅黑" w:eastAsia="微软雅黑"/>
        </w:rPr>
        <w:br w:type="textWrapping"/>
      </w:r>
      <w:r>
        <w:rPr>
          <w:rFonts w:ascii="微软雅黑" w:hAnsi="微软雅黑" w:eastAsia="微软雅黑" w:cs="宋体"/>
        </w:rPr>
        <w:t>参数：</w:t>
      </w:r>
      <w:r>
        <w:rPr>
          <w:rFonts w:ascii="微软雅黑" w:hAnsi="微软雅黑" w:eastAsia="微软雅黑"/>
        </w:rPr>
        <w:t>0</w:t>
      </w:r>
      <w:r>
        <w:rPr>
          <w:rFonts w:ascii="微软雅黑" w:hAnsi="微软雅黑" w:eastAsia="微软雅黑" w:cs="宋体"/>
        </w:rPr>
        <w:t>～</w:t>
      </w:r>
      <w:r>
        <w:rPr>
          <w:rFonts w:ascii="微软雅黑" w:hAnsi="微软雅黑" w:eastAsia="微软雅黑"/>
        </w:rPr>
        <w:t>180</w:t>
      </w:r>
      <w:r>
        <w:rPr>
          <w:rFonts w:ascii="微软雅黑" w:hAnsi="微软雅黑" w:eastAsia="微软雅黑" w:cs="宋体"/>
        </w:rPr>
        <w:t>内的整数，？</w:t>
      </w:r>
    </w:p>
    <w:p>
      <w:pPr>
        <w:rPr>
          <w:rFonts w:ascii="微软雅黑" w:hAnsi="微软雅黑" w:eastAsia="微软雅黑" w:cs="宋体"/>
        </w:rPr>
      </w:pPr>
      <w:r>
        <w:rPr>
          <w:rFonts w:ascii="微软雅黑" w:hAnsi="微软雅黑" w:eastAsia="微软雅黑" w:cs="宋体"/>
        </w:rPr>
        <w:t>描述：设置、查询舵机Y的初始角度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 w:cs="宋体"/>
        </w:rPr>
        <w:t>默认值：</w:t>
      </w:r>
      <w:r>
        <w:rPr>
          <w:rFonts w:ascii="微软雅黑" w:hAnsi="微软雅黑" w:eastAsia="微软雅黑"/>
        </w:rPr>
        <w:t>90</w:t>
      </w:r>
    </w:p>
    <w:p>
      <w:pPr>
        <w:rPr>
          <w:rFonts w:ascii="微软雅黑" w:hAnsi="微软雅黑" w:eastAsia="微软雅黑" w:cs="宋体"/>
        </w:rPr>
      </w:pPr>
      <w:r>
        <w:rPr>
          <w:rFonts w:ascii="微软雅黑" w:hAnsi="微软雅黑" w:eastAsia="微软雅黑"/>
        </w:rPr>
        <w:br w:type="textWrapping"/>
      </w:r>
      <w:r>
        <w:rPr>
          <w:rFonts w:ascii="微软雅黑" w:hAnsi="微软雅黑" w:eastAsia="微软雅黑"/>
          <w:color w:val="FF3333"/>
          <w:sz w:val="28"/>
          <w:szCs w:val="28"/>
        </w:rPr>
        <w:t>CMD+SERVOY_REVERSE=XXXX</w:t>
      </w:r>
      <w:r>
        <w:rPr>
          <w:rFonts w:ascii="微软雅黑" w:hAnsi="微软雅黑" w:eastAsia="微软雅黑"/>
        </w:rPr>
        <w:br w:type="textWrapping"/>
      </w:r>
      <w:r>
        <w:rPr>
          <w:rFonts w:ascii="微软雅黑" w:hAnsi="微软雅黑" w:eastAsia="微软雅黑" w:cs="宋体"/>
        </w:rPr>
        <w:t>参数：</w:t>
      </w:r>
      <w:r>
        <w:rPr>
          <w:rFonts w:ascii="微软雅黑" w:hAnsi="微软雅黑" w:eastAsia="微软雅黑"/>
        </w:rPr>
        <w:t>ENABLE</w:t>
      </w:r>
      <w:r>
        <w:rPr>
          <w:rFonts w:ascii="微软雅黑" w:hAnsi="微软雅黑" w:eastAsia="微软雅黑" w:cs="宋体"/>
        </w:rPr>
        <w:t>，</w:t>
      </w:r>
      <w:r>
        <w:rPr>
          <w:rFonts w:ascii="微软雅黑" w:hAnsi="微软雅黑" w:eastAsia="微软雅黑"/>
        </w:rPr>
        <w:t>DISABLE</w:t>
      </w:r>
      <w:r>
        <w:rPr>
          <w:rFonts w:ascii="微软雅黑" w:hAnsi="微软雅黑" w:eastAsia="微软雅黑" w:cs="宋体"/>
        </w:rPr>
        <w:t>，？</w:t>
      </w:r>
    </w:p>
    <w:p>
      <w:pPr>
        <w:rPr>
          <w:rFonts w:ascii="微软雅黑" w:hAnsi="微软雅黑" w:eastAsia="微软雅黑" w:cs="宋体"/>
        </w:rPr>
      </w:pPr>
      <w:r>
        <w:rPr>
          <w:rFonts w:ascii="微软雅黑" w:hAnsi="微软雅黑" w:eastAsia="微软雅黑" w:cs="宋体"/>
        </w:rPr>
        <w:t>描述：开启、关闭、查询舵机Y</w:t>
      </w:r>
      <w:r>
        <w:rPr>
          <w:rFonts w:ascii="微软雅黑" w:hAnsi="微软雅黑" w:eastAsia="微软雅黑"/>
        </w:rPr>
        <w:t>方向</w:t>
      </w:r>
      <w:r>
        <w:rPr>
          <w:rFonts w:ascii="微软雅黑" w:hAnsi="微软雅黑" w:eastAsia="微软雅黑" w:cs="宋体"/>
        </w:rPr>
        <w:t>是否反转</w:t>
      </w:r>
    </w:p>
    <w:p>
      <w:pPr>
        <w:rPr>
          <w:rFonts w:ascii="微软雅黑" w:hAnsi="微软雅黑" w:eastAsia="微软雅黑" w:cs="宋体"/>
        </w:rPr>
      </w:pPr>
      <w:r>
        <w:rPr>
          <w:rFonts w:ascii="微软雅黑" w:hAnsi="微软雅黑" w:eastAsia="微软雅黑" w:cs="宋体"/>
        </w:rPr>
        <w:t>默认值：DISABLE</w:t>
      </w:r>
    </w:p>
    <w:p>
      <w:pPr>
        <w:rPr>
          <w:rFonts w:ascii="微软雅黑" w:hAnsi="微软雅黑" w:eastAsia="微软雅黑"/>
        </w:rPr>
      </w:pPr>
    </w:p>
    <w:p>
      <w:pPr>
        <w:pStyle w:val="2"/>
        <w:rPr>
          <w:rFonts w:ascii="微软雅黑" w:hAnsi="微软雅黑" w:eastAsia="微软雅黑"/>
          <w:b/>
          <w:bCs/>
          <w:i/>
          <w:iCs/>
          <w:color w:val="00000A"/>
        </w:rPr>
      </w:pPr>
      <w:r>
        <w:rPr>
          <w:rFonts w:ascii="微软雅黑" w:hAnsi="微软雅黑" w:eastAsia="微软雅黑"/>
          <w:b/>
          <w:bCs/>
          <w:i/>
          <w:iCs/>
          <w:color w:val="00000A"/>
        </w:rPr>
        <w:t>附录1：</w:t>
      </w:r>
    </w:p>
    <w:p>
      <w:pPr>
        <w:jc w:val="center"/>
        <w:rPr>
          <w:rFonts w:ascii="微软雅黑" w:hAnsi="微软雅黑" w:eastAsia="微软雅黑" w:cs="宋体"/>
          <w:color w:val="FF3333"/>
          <w:sz w:val="28"/>
          <w:szCs w:val="28"/>
        </w:rPr>
      </w:pPr>
      <w:r>
        <w:rPr>
          <w:rFonts w:ascii="微软雅黑" w:hAnsi="微软雅黑" w:eastAsia="微软雅黑" w:cs="宋体"/>
          <w:color w:val="FF3333"/>
          <w:sz w:val="28"/>
          <w:szCs w:val="28"/>
        </w:rPr>
        <w:t>图像检测数据报文格式：</w:t>
      </w:r>
    </w:p>
    <w:p>
      <w:pPr>
        <w:jc w:val="center"/>
        <w:rPr>
          <w:rFonts w:ascii="微软雅黑" w:hAnsi="微软雅黑" w:eastAsia="微软雅黑"/>
          <w:color w:val="FF3333"/>
          <w:sz w:val="28"/>
          <w:szCs w:val="28"/>
        </w:rPr>
      </w:pPr>
    </w:p>
    <w:p>
      <w:pPr>
        <w:jc w:val="center"/>
        <w:rPr>
          <w:rFonts w:ascii="微软雅黑" w:hAnsi="微软雅黑" w:eastAsia="微软雅黑"/>
          <w:b/>
          <w:bCs/>
        </w:rPr>
      </w:pPr>
      <w:r>
        <w:rPr>
          <w:rFonts w:ascii="微软雅黑" w:hAnsi="微软雅黑" w:eastAsia="微软雅黑"/>
          <w:b/>
          <w:bCs/>
        </w:rPr>
        <w:t>| 0xFF | 0xFE | Detected | Score H8 | Score L8 | X | Y | Width | Height |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 w:cs="宋体"/>
        </w:rPr>
      </w:pPr>
      <w:r>
        <w:rPr>
          <w:rFonts w:ascii="微软雅黑" w:hAnsi="微软雅黑" w:eastAsia="微软雅黑" w:cs="宋体"/>
        </w:rPr>
        <w:t>采用</w:t>
      </w:r>
      <w:r>
        <w:rPr>
          <w:rFonts w:ascii="微软雅黑" w:hAnsi="微软雅黑" w:eastAsia="微软雅黑"/>
        </w:rPr>
        <w:t>16</w:t>
      </w:r>
      <w:r>
        <w:rPr>
          <w:rFonts w:ascii="微软雅黑" w:hAnsi="微软雅黑" w:eastAsia="微软雅黑" w:cs="宋体"/>
        </w:rPr>
        <w:t>进制格式，每个报文占</w:t>
      </w:r>
      <w:r>
        <w:rPr>
          <w:rFonts w:ascii="微软雅黑" w:hAnsi="微软雅黑" w:eastAsia="微软雅黑"/>
        </w:rPr>
        <w:t>9</w:t>
      </w:r>
      <w:r>
        <w:rPr>
          <w:rFonts w:ascii="微软雅黑" w:hAnsi="微软雅黑" w:eastAsia="微软雅黑" w:cs="宋体"/>
        </w:rPr>
        <w:t>个字节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0xFF</w:t>
      </w:r>
      <w:r>
        <w:rPr>
          <w:rFonts w:ascii="微软雅黑" w:hAnsi="微软雅黑" w:eastAsia="微软雅黑" w:cs="宋体"/>
        </w:rPr>
        <w:t>：报文头字节</w:t>
      </w:r>
      <w:r>
        <w:rPr>
          <w:rFonts w:ascii="微软雅黑" w:hAnsi="微软雅黑" w:eastAsia="微软雅黑"/>
        </w:rPr>
        <w:t>1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0xFE</w:t>
      </w:r>
      <w:r>
        <w:rPr>
          <w:rFonts w:ascii="微软雅黑" w:hAnsi="微软雅黑" w:eastAsia="微软雅黑" w:cs="宋体"/>
        </w:rPr>
        <w:t>：报文头字节</w:t>
      </w:r>
      <w:r>
        <w:rPr>
          <w:rFonts w:ascii="微软雅黑" w:hAnsi="微软雅黑" w:eastAsia="微软雅黑"/>
        </w:rPr>
        <w:t>2</w:t>
      </w:r>
    </w:p>
    <w:p>
      <w:pPr>
        <w:rPr>
          <w:rFonts w:ascii="微软雅黑" w:hAnsi="微软雅黑" w:eastAsia="微软雅黑" w:cs="宋体"/>
        </w:rPr>
      </w:pPr>
      <w:r>
        <w:rPr>
          <w:rFonts w:ascii="微软雅黑" w:hAnsi="微软雅黑" w:eastAsia="微软雅黑"/>
        </w:rPr>
        <w:t>Detected</w:t>
      </w:r>
      <w:r>
        <w:rPr>
          <w:rFonts w:ascii="微软雅黑" w:hAnsi="微软雅黑" w:eastAsia="微软雅黑" w:cs="宋体"/>
        </w:rPr>
        <w:t>：是否检测到目标物体，</w:t>
      </w:r>
      <w:r>
        <w:rPr>
          <w:rFonts w:ascii="微软雅黑" w:hAnsi="微软雅黑" w:eastAsia="微软雅黑"/>
        </w:rPr>
        <w:t>1：</w:t>
      </w:r>
      <w:r>
        <w:rPr>
          <w:rFonts w:ascii="微软雅黑" w:hAnsi="微软雅黑" w:eastAsia="微软雅黑" w:cs="宋体"/>
        </w:rPr>
        <w:t>检测到，</w:t>
      </w:r>
      <w:r>
        <w:rPr>
          <w:rFonts w:ascii="微软雅黑" w:hAnsi="微软雅黑" w:eastAsia="微软雅黑"/>
        </w:rPr>
        <w:t>0：</w:t>
      </w:r>
      <w:r>
        <w:rPr>
          <w:rFonts w:ascii="微软雅黑" w:hAnsi="微软雅黑" w:eastAsia="微软雅黑" w:cs="宋体"/>
        </w:rPr>
        <w:t>没有检测到</w:t>
      </w:r>
    </w:p>
    <w:p>
      <w:pPr>
        <w:rPr>
          <w:rFonts w:ascii="微软雅黑" w:hAnsi="微软雅黑" w:eastAsia="微软雅黑" w:cs="宋体"/>
        </w:rPr>
      </w:pPr>
      <w:r>
        <w:rPr>
          <w:rFonts w:ascii="微软雅黑" w:hAnsi="微软雅黑" w:eastAsia="微软雅黑"/>
        </w:rPr>
        <w:t>Score H8</w:t>
      </w:r>
      <w:r>
        <w:rPr>
          <w:rFonts w:ascii="微软雅黑" w:hAnsi="微软雅黑" w:eastAsia="微软雅黑" w:cs="宋体"/>
        </w:rPr>
        <w:t>：检测结果得分值的高</w:t>
      </w:r>
      <w:r>
        <w:rPr>
          <w:rFonts w:ascii="微软雅黑" w:hAnsi="微软雅黑" w:eastAsia="微软雅黑"/>
        </w:rPr>
        <w:t>8</w:t>
      </w:r>
      <w:r>
        <w:rPr>
          <w:rFonts w:ascii="微软雅黑" w:hAnsi="微软雅黑" w:eastAsia="微软雅黑" w:cs="宋体"/>
        </w:rPr>
        <w:t>位</w:t>
      </w:r>
    </w:p>
    <w:p>
      <w:pPr>
        <w:rPr>
          <w:rFonts w:ascii="微软雅黑" w:hAnsi="微软雅黑" w:eastAsia="微软雅黑" w:cs="宋体"/>
        </w:rPr>
      </w:pPr>
      <w:r>
        <w:rPr>
          <w:rFonts w:ascii="微软雅黑" w:hAnsi="微软雅黑" w:eastAsia="微软雅黑"/>
        </w:rPr>
        <w:t>Score L8</w:t>
      </w:r>
      <w:r>
        <w:rPr>
          <w:rFonts w:ascii="微软雅黑" w:hAnsi="微软雅黑" w:eastAsia="微软雅黑" w:cs="宋体"/>
        </w:rPr>
        <w:t>：检测结果得分值的低</w:t>
      </w:r>
      <w:r>
        <w:rPr>
          <w:rFonts w:ascii="微软雅黑" w:hAnsi="微软雅黑" w:eastAsia="微软雅黑"/>
        </w:rPr>
        <w:t>8</w:t>
      </w:r>
      <w:r>
        <w:rPr>
          <w:rFonts w:ascii="微软雅黑" w:hAnsi="微软雅黑" w:eastAsia="微软雅黑" w:cs="宋体"/>
        </w:rPr>
        <w:t>位</w:t>
      </w:r>
    </w:p>
    <w:p>
      <w:pPr>
        <w:rPr>
          <w:rFonts w:ascii="微软雅黑" w:hAnsi="微软雅黑" w:eastAsia="微软雅黑" w:cs="宋体"/>
        </w:rPr>
      </w:pPr>
      <w:r>
        <w:rPr>
          <w:rFonts w:ascii="微软雅黑" w:hAnsi="微软雅黑" w:eastAsia="微软雅黑"/>
        </w:rPr>
        <w:t>X</w:t>
      </w:r>
      <w:r>
        <w:rPr>
          <w:rFonts w:ascii="微软雅黑" w:hAnsi="微软雅黑" w:eastAsia="微软雅黑" w:cs="宋体"/>
        </w:rPr>
        <w:t>：目标</w:t>
      </w:r>
      <w:r>
        <w:rPr>
          <w:rFonts w:hint="eastAsia" w:ascii="微软雅黑" w:hAnsi="微软雅黑" w:eastAsia="微软雅黑" w:cs="宋体"/>
          <w:lang w:val="en-US" w:eastAsia="zh-CN"/>
        </w:rPr>
        <w:t>中心</w:t>
      </w:r>
      <w:r>
        <w:rPr>
          <w:rFonts w:ascii="微软雅黑" w:hAnsi="微软雅黑" w:eastAsia="微软雅黑"/>
        </w:rPr>
        <w:t>X</w:t>
      </w:r>
      <w:r>
        <w:rPr>
          <w:rFonts w:ascii="微软雅黑" w:hAnsi="微软雅黑" w:eastAsia="微软雅黑" w:cs="宋体"/>
        </w:rPr>
        <w:t>坐标系参考值，</w:t>
      </w:r>
      <w:r>
        <w:rPr>
          <w:rFonts w:ascii="微软雅黑" w:hAnsi="微软雅黑" w:eastAsia="微软雅黑"/>
        </w:rPr>
        <w:t>0</w:t>
      </w:r>
      <w:r>
        <w:rPr>
          <w:rFonts w:ascii="微软雅黑" w:hAnsi="微软雅黑" w:eastAsia="微软雅黑" w:cs="宋体"/>
        </w:rPr>
        <w:t>～</w:t>
      </w:r>
      <w:r>
        <w:rPr>
          <w:rFonts w:ascii="微软雅黑" w:hAnsi="微软雅黑" w:eastAsia="微软雅黑"/>
        </w:rPr>
        <w:t>100</w:t>
      </w:r>
      <w:r>
        <w:rPr>
          <w:rFonts w:ascii="微软雅黑" w:hAnsi="微软雅黑" w:eastAsia="微软雅黑" w:cs="宋体"/>
        </w:rPr>
        <w:t>范围内的整数</w:t>
      </w:r>
    </w:p>
    <w:p>
      <w:pPr>
        <w:rPr>
          <w:rFonts w:ascii="微软雅黑" w:hAnsi="微软雅黑" w:eastAsia="微软雅黑" w:cs="宋体"/>
        </w:rPr>
      </w:pPr>
      <w:r>
        <w:rPr>
          <w:rFonts w:ascii="微软雅黑" w:hAnsi="微软雅黑" w:eastAsia="微软雅黑"/>
        </w:rPr>
        <w:t>Y</w:t>
      </w:r>
      <w:r>
        <w:rPr>
          <w:rFonts w:ascii="微软雅黑" w:hAnsi="微软雅黑" w:eastAsia="微软雅黑" w:cs="宋体"/>
        </w:rPr>
        <w:t>：目标</w:t>
      </w:r>
      <w:r>
        <w:rPr>
          <w:rFonts w:hint="eastAsia" w:ascii="微软雅黑" w:hAnsi="微软雅黑" w:eastAsia="微软雅黑" w:cs="宋体"/>
          <w:lang w:val="en-US" w:eastAsia="zh-CN"/>
        </w:rPr>
        <w:t>中心</w:t>
      </w:r>
      <w:r>
        <w:rPr>
          <w:rFonts w:ascii="微软雅黑" w:hAnsi="微软雅黑" w:eastAsia="微软雅黑"/>
        </w:rPr>
        <w:t>Y</w:t>
      </w:r>
      <w:r>
        <w:rPr>
          <w:rFonts w:ascii="微软雅黑" w:hAnsi="微软雅黑" w:eastAsia="微软雅黑" w:cs="宋体"/>
        </w:rPr>
        <w:t>坐标系参考值，</w:t>
      </w:r>
      <w:r>
        <w:rPr>
          <w:rFonts w:ascii="微软雅黑" w:hAnsi="微软雅黑" w:eastAsia="微软雅黑"/>
        </w:rPr>
        <w:t>0</w:t>
      </w:r>
      <w:r>
        <w:rPr>
          <w:rFonts w:ascii="微软雅黑" w:hAnsi="微软雅黑" w:eastAsia="微软雅黑" w:cs="宋体"/>
        </w:rPr>
        <w:t>～</w:t>
      </w:r>
      <w:r>
        <w:rPr>
          <w:rFonts w:ascii="微软雅黑" w:hAnsi="微软雅黑" w:eastAsia="微软雅黑"/>
        </w:rPr>
        <w:t>100</w:t>
      </w:r>
      <w:r>
        <w:rPr>
          <w:rFonts w:ascii="微软雅黑" w:hAnsi="微软雅黑" w:eastAsia="微软雅黑" w:cs="宋体"/>
        </w:rPr>
        <w:t>范围内的整数</w:t>
      </w:r>
    </w:p>
    <w:p>
      <w:pPr>
        <w:rPr>
          <w:rFonts w:ascii="微软雅黑" w:hAnsi="微软雅黑" w:eastAsia="微软雅黑" w:cs="宋体"/>
        </w:rPr>
      </w:pPr>
      <w:r>
        <w:rPr>
          <w:rFonts w:ascii="微软雅黑" w:hAnsi="微软雅黑" w:eastAsia="微软雅黑"/>
        </w:rPr>
        <w:t>Width</w:t>
      </w:r>
      <w:r>
        <w:rPr>
          <w:rFonts w:ascii="微软雅黑" w:hAnsi="微软雅黑" w:eastAsia="微软雅黑" w:cs="宋体"/>
        </w:rPr>
        <w:t>：目标宽度参考值，</w:t>
      </w:r>
      <w:r>
        <w:rPr>
          <w:rFonts w:ascii="微软雅黑" w:hAnsi="微软雅黑" w:eastAsia="微软雅黑"/>
        </w:rPr>
        <w:t>0</w:t>
      </w:r>
      <w:r>
        <w:rPr>
          <w:rFonts w:ascii="微软雅黑" w:hAnsi="微软雅黑" w:eastAsia="微软雅黑" w:cs="宋体"/>
        </w:rPr>
        <w:t>～</w:t>
      </w:r>
      <w:r>
        <w:rPr>
          <w:rFonts w:ascii="微软雅黑" w:hAnsi="微软雅黑" w:eastAsia="微软雅黑"/>
        </w:rPr>
        <w:t>100</w:t>
      </w:r>
      <w:r>
        <w:rPr>
          <w:rFonts w:ascii="微软雅黑" w:hAnsi="微软雅黑" w:eastAsia="微软雅黑" w:cs="宋体"/>
        </w:rPr>
        <w:t>范围内的整数</w:t>
      </w:r>
    </w:p>
    <w:p>
      <w:pPr>
        <w:rPr>
          <w:rFonts w:ascii="微软雅黑" w:hAnsi="微软雅黑" w:eastAsia="微软雅黑" w:cs="宋体"/>
        </w:rPr>
      </w:pPr>
      <w:r>
        <w:rPr>
          <w:rFonts w:ascii="微软雅黑" w:hAnsi="微软雅黑" w:eastAsia="微软雅黑"/>
        </w:rPr>
        <w:t>Height</w:t>
      </w:r>
      <w:r>
        <w:rPr>
          <w:rFonts w:ascii="微软雅黑" w:hAnsi="微软雅黑" w:eastAsia="微软雅黑" w:cs="宋体"/>
        </w:rPr>
        <w:t>：目标高度参考值，</w:t>
      </w:r>
      <w:r>
        <w:rPr>
          <w:rFonts w:ascii="微软雅黑" w:hAnsi="微软雅黑" w:eastAsia="微软雅黑"/>
        </w:rPr>
        <w:t>0</w:t>
      </w:r>
      <w:r>
        <w:rPr>
          <w:rFonts w:ascii="微软雅黑" w:hAnsi="微软雅黑" w:eastAsia="微软雅黑" w:cs="宋体"/>
        </w:rPr>
        <w:t>～</w:t>
      </w:r>
      <w:r>
        <w:rPr>
          <w:rFonts w:ascii="微软雅黑" w:hAnsi="微软雅黑" w:eastAsia="微软雅黑"/>
        </w:rPr>
        <w:t>100</w:t>
      </w:r>
      <w:r>
        <w:rPr>
          <w:rFonts w:ascii="微软雅黑" w:hAnsi="微软雅黑" w:eastAsia="微软雅黑" w:cs="宋体"/>
        </w:rPr>
        <w:t>范围内的整数</w:t>
      </w:r>
    </w:p>
    <w:p>
      <w:pPr>
        <w:jc w:val="center"/>
      </w:pPr>
    </w:p>
    <w:p>
      <w:pPr>
        <w:pStyle w:val="2"/>
        <w:jc w:val="left"/>
        <w:rPr>
          <w:rFonts w:ascii="微软雅黑" w:hAnsi="微软雅黑" w:eastAsia="微软雅黑"/>
          <w:color w:val="00000A"/>
        </w:rPr>
      </w:pPr>
      <w:r>
        <w:rPr>
          <w:rFonts w:ascii="微软雅黑" w:hAnsi="微软雅黑" w:eastAsia="微软雅黑"/>
          <w:color w:val="00000A"/>
        </w:rPr>
        <w:t>附录2：</w:t>
      </w:r>
    </w:p>
    <w:p>
      <w:pPr>
        <w:jc w:val="left"/>
      </w:pPr>
    </w:p>
    <w:p>
      <w:pPr>
        <w:jc w:val="left"/>
      </w:pPr>
    </w:p>
    <w:sectPr>
      <w:headerReference r:id="rId3" w:type="default"/>
      <w:footerReference r:id="rId4" w:type="default"/>
      <w:pgSz w:w="11906" w:h="16838"/>
      <w:pgMar w:top="1134" w:right="1134" w:bottom="1134" w:left="1134" w:header="0" w:footer="0" w:gutter="0"/>
      <w:pgNumType w:fmt="decimal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Calibri Light">
    <w:panose1 w:val="020F0302020204030204"/>
    <w:charset w:val="01"/>
    <w:family w:val="roman"/>
    <w:pitch w:val="default"/>
    <w:sig w:usb0="E0002AFF" w:usb1="C000247B" w:usb2="00000009" w:usb3="00000000" w:csb0="200001FF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Calibri">
    <w:panose1 w:val="020F0502020204030204"/>
    <w:charset w:val="01"/>
    <w:family w:val="roman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roman"/>
    <w:pitch w:val="default"/>
    <w:sig w:usb0="80000287" w:usb1="28CF3C50" w:usb2="00000016" w:usb3="00000000" w:csb0="0004001F" w:csb1="00000000"/>
  </w:font>
  <w:font w:name="FreeSans">
    <w:altName w:val="Courier Std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angal">
    <w:altName w:val="Courier Std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Std">
    <w:panose1 w:val="02070409020205020404"/>
    <w:charset w:val="00"/>
    <w:family w:val="auto"/>
    <w:pitch w:val="default"/>
    <w:sig w:usb0="00000003" w:usb1="00000000" w:usb2="00000000" w:usb3="00000000" w:csb0="6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  <w:rPr>
        <w:lang w:val="zh-CN"/>
      </w:rPr>
    </w:pPr>
    <w:r>
      <w:fldChar w:fldCharType="begin"/>
    </w:r>
    <w:r>
      <w:instrText xml:space="preserve">PAGE</w:instrText>
    </w:r>
    <w:r>
      <w:fldChar w:fldCharType="separate"/>
    </w:r>
    <w:r>
      <w:t>7</w:t>
    </w:r>
    <w:r>
      <w:fldChar w:fldCharType="end"/>
    </w:r>
    <w:r>
      <w:rPr>
        <w:lang w:val="zh-CN"/>
      </w:rPr>
      <w:t xml:space="preserve"> / </w:t>
    </w:r>
    <w:r>
      <w:rPr>
        <w:lang w:val="zh-CN"/>
      </w:rPr>
      <w:fldChar w:fldCharType="begin"/>
    </w:r>
    <w:r>
      <w:instrText xml:space="preserve">NUMPAGES</w:instrText>
    </w:r>
    <w:r>
      <w:fldChar w:fldCharType="separate"/>
    </w:r>
    <w:r>
      <w:t>7</w:t>
    </w:r>
    <w:r>
      <w:fldChar w:fldCharType="end"/>
    </w:r>
  </w:p>
  <w:p>
    <w:pPr>
      <w:pStyle w:val="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center"/>
    </w:pPr>
  </w:p>
  <w:p>
    <w:pPr>
      <w:pStyle w:val="9"/>
      <w:jc w:val="center"/>
    </w:pPr>
    <w:r>
      <w:t>======Vision Sensor Commands for MU OS======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265B9"/>
    <w:multiLevelType w:val="multilevel"/>
    <w:tmpl w:val="583265B9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compat>
    <w:useFELayout/>
    <w:compatSetting w:name="compatibilityMode" w:uri="http://schemas.microsoft.com/office/word" w:val="12"/>
  </w:compat>
  <w:rsids>
    <w:rsidRoot w:val="00000000"/>
    <w:rsid w:val="43447212"/>
    <w:rsid w:val="592D739B"/>
    <w:rsid w:val="5D24063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Droid Sans Fallback" w:cs="FreeSans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suppressAutoHyphens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240" w:after="0"/>
      <w:outlineLvl w:val="0"/>
    </w:pPr>
    <w:rPr>
      <w:rFonts w:ascii="Calibri Light" w:hAnsi="Calibri Light" w:cs="Mangal"/>
      <w:color w:val="2E74B5"/>
      <w:sz w:val="32"/>
      <w:szCs w:val="29"/>
    </w:rPr>
  </w:style>
  <w:style w:type="paragraph" w:styleId="3">
    <w:name w:val="heading 2"/>
    <w:basedOn w:val="4"/>
    <w:next w:val="1"/>
    <w:uiPriority w:val="0"/>
  </w:style>
  <w:style w:type="paragraph" w:styleId="6">
    <w:name w:val="heading 3"/>
    <w:basedOn w:val="4"/>
    <w:next w:val="1"/>
    <w:qFormat/>
    <w:uiPriority w:val="0"/>
  </w:style>
  <w:style w:type="character" w:default="1" w:styleId="13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Heading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customStyle="1" w:styleId="5">
    <w:name w:val="Text Body"/>
    <w:basedOn w:val="1"/>
    <w:qFormat/>
    <w:uiPriority w:val="0"/>
    <w:pPr>
      <w:spacing w:before="0" w:after="140" w:line="288" w:lineRule="auto"/>
    </w:pPr>
  </w:style>
  <w:style w:type="paragraph" w:styleId="7">
    <w:name w:val="caption"/>
    <w:basedOn w:val="1"/>
    <w:next w:val="1"/>
    <w:qFormat/>
    <w:uiPriority w:val="0"/>
    <w:pPr>
      <w:suppressLineNumbers/>
      <w:spacing w:before="120" w:after="120"/>
    </w:pPr>
    <w:rPr>
      <w:i/>
      <w:iCs/>
    </w:rPr>
  </w:style>
  <w:style w:type="paragraph" w:styleId="8">
    <w:name w:val="footer"/>
    <w:basedOn w:val="1"/>
    <w:link w:val="20"/>
    <w:unhideWhenUsed/>
    <w:qFormat/>
    <w:uiPriority w:val="99"/>
    <w:pPr>
      <w:tabs>
        <w:tab w:val="center" w:pos="4320"/>
        <w:tab w:val="right" w:pos="8640"/>
      </w:tabs>
    </w:pPr>
    <w:rPr>
      <w:rFonts w:cs="Mangal"/>
      <w:szCs w:val="21"/>
    </w:rPr>
  </w:style>
  <w:style w:type="paragraph" w:styleId="9">
    <w:name w:val="header"/>
    <w:basedOn w:val="1"/>
    <w:link w:val="19"/>
    <w:unhideWhenUsed/>
    <w:uiPriority w:val="99"/>
    <w:pPr>
      <w:tabs>
        <w:tab w:val="center" w:pos="4320"/>
        <w:tab w:val="right" w:pos="8640"/>
      </w:tabs>
    </w:pPr>
    <w:rPr>
      <w:rFonts w:cs="Mangal"/>
      <w:szCs w:val="21"/>
    </w:rPr>
  </w:style>
  <w:style w:type="paragraph" w:styleId="10">
    <w:name w:val="Subtitle"/>
    <w:basedOn w:val="1"/>
    <w:next w:val="1"/>
    <w:link w:val="17"/>
    <w:qFormat/>
    <w:uiPriority w:val="11"/>
    <w:pPr>
      <w:suppressAutoHyphens w:val="0"/>
      <w:spacing w:before="120" w:after="60"/>
      <w:jc w:val="center"/>
    </w:pPr>
    <w:rPr>
      <w:rFonts w:ascii="Times New Roman" w:hAnsi="Times New Roman" w:eastAsia="宋体" w:cs="Arial"/>
      <w:b/>
      <w:bCs/>
      <w:sz w:val="30"/>
      <w:szCs w:val="32"/>
      <w:lang w:bidi="ar-SA"/>
    </w:rPr>
  </w:style>
  <w:style w:type="paragraph" w:styleId="11">
    <w:name w:val="List"/>
    <w:basedOn w:val="5"/>
    <w:qFormat/>
    <w:uiPriority w:val="0"/>
    <w:rPr>
      <w:rFonts w:cs="FreeSans"/>
    </w:rPr>
  </w:style>
  <w:style w:type="paragraph" w:styleId="12">
    <w:name w:val="Title"/>
    <w:basedOn w:val="1"/>
    <w:next w:val="1"/>
    <w:link w:val="16"/>
    <w:qFormat/>
    <w:uiPriority w:val="10"/>
    <w:pPr>
      <w:suppressAutoHyphens w:val="0"/>
      <w:spacing w:line="300" w:lineRule="auto"/>
      <w:jc w:val="center"/>
    </w:pPr>
    <w:rPr>
      <w:rFonts w:ascii="Times New Roman" w:hAnsi="Times New Roman" w:eastAsia="黑体"/>
      <w:b/>
      <w:bCs/>
      <w:sz w:val="44"/>
      <w:szCs w:val="32"/>
      <w:lang w:bidi="ar-SA"/>
    </w:rPr>
  </w:style>
  <w:style w:type="table" w:styleId="15">
    <w:name w:val="Table Grid"/>
    <w:basedOn w:val="14"/>
    <w:qFormat/>
    <w:uiPriority w:val="59"/>
    <w:rPr>
      <w:rFonts w:asciiTheme="minorHAnsi" w:hAnsiTheme="minorHAnsi" w:cstheme="minorBidi"/>
      <w:sz w:val="21"/>
      <w:szCs w:val="21"/>
      <w:lang w:bidi="ar-SA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character" w:customStyle="1" w:styleId="16">
    <w:name w:val="Title Char"/>
    <w:basedOn w:val="13"/>
    <w:link w:val="12"/>
    <w:qFormat/>
    <w:uiPriority w:val="10"/>
    <w:rPr>
      <w:rFonts w:ascii="Times New Roman" w:hAnsi="Times New Roman" w:eastAsia="黑体"/>
      <w:b/>
      <w:bCs/>
      <w:sz w:val="44"/>
      <w:szCs w:val="32"/>
      <w:lang w:bidi="ar-SA"/>
    </w:rPr>
  </w:style>
  <w:style w:type="character" w:customStyle="1" w:styleId="17">
    <w:name w:val="Subtitle Char"/>
    <w:basedOn w:val="13"/>
    <w:link w:val="10"/>
    <w:qFormat/>
    <w:uiPriority w:val="11"/>
    <w:rPr>
      <w:rFonts w:ascii="Times New Roman" w:hAnsi="Times New Roman" w:eastAsia="宋体" w:cs="Arial"/>
      <w:b/>
      <w:bCs/>
      <w:sz w:val="30"/>
      <w:szCs w:val="32"/>
      <w:lang w:bidi="ar-SA"/>
    </w:rPr>
  </w:style>
  <w:style w:type="character" w:customStyle="1" w:styleId="18">
    <w:name w:val="Placeholder Text"/>
    <w:basedOn w:val="13"/>
    <w:semiHidden/>
    <w:qFormat/>
    <w:uiPriority w:val="99"/>
    <w:rPr>
      <w:color w:val="808080"/>
    </w:rPr>
  </w:style>
  <w:style w:type="character" w:customStyle="1" w:styleId="19">
    <w:name w:val="Header Char"/>
    <w:basedOn w:val="13"/>
    <w:link w:val="9"/>
    <w:qFormat/>
    <w:uiPriority w:val="99"/>
    <w:rPr>
      <w:rFonts w:eastAsia="Droid Sans Fallback" w:cs="Mangal"/>
      <w:szCs w:val="21"/>
    </w:rPr>
  </w:style>
  <w:style w:type="character" w:customStyle="1" w:styleId="20">
    <w:name w:val="Footer Char"/>
    <w:basedOn w:val="13"/>
    <w:link w:val="8"/>
    <w:qFormat/>
    <w:uiPriority w:val="99"/>
    <w:rPr>
      <w:rFonts w:eastAsia="Droid Sans Fallback" w:cs="Mangal"/>
      <w:szCs w:val="21"/>
    </w:rPr>
  </w:style>
  <w:style w:type="character" w:customStyle="1" w:styleId="21">
    <w:name w:val="Heading 1 Char"/>
    <w:basedOn w:val="13"/>
    <w:link w:val="2"/>
    <w:uiPriority w:val="9"/>
    <w:rPr>
      <w:rFonts w:ascii="Calibri Light" w:hAnsi="Calibri Light" w:cs="Mangal"/>
      <w:color w:val="2E74B5"/>
      <w:sz w:val="32"/>
      <w:szCs w:val="29"/>
    </w:rPr>
  </w:style>
  <w:style w:type="character" w:customStyle="1" w:styleId="22">
    <w:name w:val="apple-converted-space"/>
    <w:basedOn w:val="13"/>
    <w:uiPriority w:val="0"/>
  </w:style>
  <w:style w:type="paragraph" w:customStyle="1" w:styleId="23">
    <w:name w:val="Index"/>
    <w:basedOn w:val="1"/>
    <w:uiPriority w:val="0"/>
    <w:pPr>
      <w:suppressLineNumbers/>
    </w:pPr>
    <w:rPr>
      <w:rFonts w:cs="FreeSans"/>
    </w:rPr>
  </w:style>
  <w:style w:type="paragraph" w:customStyle="1" w:styleId="24">
    <w:name w:val="No Spacing"/>
    <w:uiPriority w:val="1"/>
    <w:pPr>
      <w:widowControl w:val="0"/>
      <w:suppressAutoHyphens/>
      <w:bidi w:val="0"/>
      <w:jc w:val="both"/>
    </w:pPr>
    <w:rPr>
      <w:rFonts w:ascii="Calibri" w:hAnsi="Calibri" w:eastAsia="Droid Sans Fallback" w:cs="FreeSans"/>
      <w:color w:val="00000A"/>
      <w:sz w:val="21"/>
      <w:szCs w:val="21"/>
      <w:lang w:val="en-US" w:eastAsia="zh-CN" w:bidi="ar-SA"/>
    </w:rPr>
  </w:style>
  <w:style w:type="paragraph" w:customStyle="1" w:styleId="25">
    <w:name w:val="List Paragraph"/>
    <w:basedOn w:val="1"/>
    <w:qFormat/>
    <w:uiPriority w:val="34"/>
    <w:pPr>
      <w:spacing w:before="0" w:after="0"/>
      <w:ind w:left="720" w:right="0" w:firstLine="0"/>
      <w:contextualSpacing/>
    </w:pPr>
    <w:rPr>
      <w:rFonts w:cs="Mangal"/>
      <w:szCs w:val="21"/>
    </w:rPr>
  </w:style>
  <w:style w:type="paragraph" w:customStyle="1" w:styleId="26">
    <w:name w:val="Table Contents"/>
    <w:basedOn w:val="1"/>
    <w:uiPriority w:val="0"/>
  </w:style>
  <w:style w:type="paragraph" w:customStyle="1" w:styleId="27">
    <w:name w:val="Table Heading"/>
    <w:basedOn w:val="26"/>
    <w:qFormat/>
    <w:uiPriority w:val="0"/>
  </w:style>
  <w:style w:type="paragraph" w:customStyle="1" w:styleId="28">
    <w:name w:val="Quotations"/>
    <w:basedOn w:val="1"/>
    <w:qFormat/>
    <w:uiPriority w:val="0"/>
  </w:style>
  <w:style w:type="table" w:customStyle="1" w:styleId="29">
    <w:name w:val="Grid Table 5 Dark Accent 1"/>
    <w:basedOn w:val="14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>
        <w:tblLayout w:type="fixed"/>
      </w:tbl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>
        <w:tblLayout w:type="fixed"/>
      </w:tbl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band1Vert">
      <w:tblPr>
        <w:tblLayout w:type="fixed"/>
      </w:tblPr>
      <w:tcPr>
        <w:shd w:val="clear" w:color="auto" w:fill="BDD6EE" w:themeFill="accent1" w:themeFillTint="66"/>
      </w:tcPr>
    </w:tblStylePr>
    <w:tblStylePr w:type="band1Horz">
      <w:tblPr>
        <w:tblLayout w:type="fixed"/>
      </w:tblPr>
      <w:tcPr>
        <w:shd w:val="clear" w:color="auto" w:fill="BDD6EE" w:themeFill="accent1" w:themeFillTint="66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672EB80-A099-46E5-873E-6695A7B60CA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0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2016-07-25T17:53:00Z</dcterms:created>
  <dc:creator>xuyuping</dc:creator>
  <cp:lastModifiedBy>xuyuping</cp:lastModifiedBy>
  <dcterms:modified xsi:type="dcterms:W3CDTF">2016-11-29T01:46:39Z</dcterms:modified>
  <dc:title>Vision Sensor Commands for MU OS</dc:title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