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D9811" w14:textId="77777777" w:rsidR="008B05BE" w:rsidRDefault="00D3352F" w:rsidP="00D3352F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Weakly Supervised Photo Enhancer</w:t>
      </w:r>
      <w:r w:rsidR="0063791E">
        <w:rPr>
          <w:sz w:val="32"/>
          <w:szCs w:val="32"/>
          <w:lang w:val="en-CA"/>
        </w:rPr>
        <w:t xml:space="preserve"> Proposal</w:t>
      </w:r>
    </w:p>
    <w:p w14:paraId="153F989F" w14:textId="77777777" w:rsidR="003A0515" w:rsidRDefault="003A0515" w:rsidP="00D3352F">
      <w:pPr>
        <w:jc w:val="center"/>
        <w:rPr>
          <w:sz w:val="32"/>
          <w:szCs w:val="32"/>
          <w:lang w:val="en-CA"/>
        </w:rPr>
      </w:pPr>
    </w:p>
    <w:p w14:paraId="43CEDA70" w14:textId="77777777" w:rsidR="003A0515" w:rsidRDefault="003A0515" w:rsidP="00D3352F">
      <w:pPr>
        <w:jc w:val="center"/>
        <w:rPr>
          <w:lang w:val="en-CA"/>
        </w:rPr>
      </w:pPr>
      <w:r>
        <w:rPr>
          <w:lang w:val="en-CA"/>
        </w:rPr>
        <w:t>CSI 5139[Q]</w:t>
      </w:r>
    </w:p>
    <w:p w14:paraId="719EC9E2" w14:textId="77777777" w:rsidR="003A0515" w:rsidRDefault="003A0515" w:rsidP="00D3352F">
      <w:pPr>
        <w:jc w:val="center"/>
        <w:rPr>
          <w:lang w:val="en-CA"/>
        </w:rPr>
      </w:pPr>
    </w:p>
    <w:p w14:paraId="73B3E314" w14:textId="77777777" w:rsidR="003A0515" w:rsidRDefault="003A0515" w:rsidP="00D3352F">
      <w:pPr>
        <w:jc w:val="center"/>
        <w:rPr>
          <w:lang w:val="en-CA"/>
        </w:rPr>
      </w:pPr>
      <w:r>
        <w:rPr>
          <w:lang w:val="en-CA"/>
        </w:rPr>
        <w:t>September 28, 2018</w:t>
      </w:r>
    </w:p>
    <w:p w14:paraId="571B5965" w14:textId="77777777" w:rsidR="003A0515" w:rsidRDefault="003A0515" w:rsidP="00D3352F">
      <w:pPr>
        <w:jc w:val="center"/>
        <w:rPr>
          <w:lang w:val="en-CA"/>
        </w:rPr>
      </w:pPr>
    </w:p>
    <w:p w14:paraId="4F415D85" w14:textId="77777777" w:rsidR="003A0515" w:rsidRPr="003A0515" w:rsidRDefault="003A0515" w:rsidP="00D3352F">
      <w:pPr>
        <w:jc w:val="center"/>
        <w:rPr>
          <w:lang w:val="en-CA"/>
        </w:rPr>
      </w:pPr>
      <w:r>
        <w:rPr>
          <w:lang w:val="en-CA"/>
        </w:rPr>
        <w:t>Professor: Dr. Lang</w:t>
      </w:r>
    </w:p>
    <w:p w14:paraId="19AD8B63" w14:textId="77777777" w:rsidR="00D3352F" w:rsidRDefault="00D3352F" w:rsidP="00D3352F">
      <w:pPr>
        <w:rPr>
          <w:lang w:val="en-CA"/>
        </w:rPr>
      </w:pPr>
    </w:p>
    <w:p w14:paraId="31C9272A" w14:textId="77777777" w:rsidR="007F2244" w:rsidRDefault="003A0515" w:rsidP="003A0515">
      <w:pPr>
        <w:rPr>
          <w:lang w:val="en-CA"/>
        </w:rPr>
      </w:pPr>
      <w:r>
        <w:rPr>
          <w:lang w:val="en-CA"/>
        </w:rPr>
        <w:t>Student Name</w:t>
      </w:r>
      <w:r w:rsidR="007F2244">
        <w:rPr>
          <w:lang w:val="en-CA"/>
        </w:rPr>
        <w:t xml:space="preserve"> &amp; Number</w:t>
      </w:r>
      <w:r>
        <w:rPr>
          <w:lang w:val="en-CA"/>
        </w:rPr>
        <w:t xml:space="preserve">: </w:t>
      </w:r>
      <w:r w:rsidR="00D3352F">
        <w:rPr>
          <w:lang w:val="en-CA"/>
        </w:rPr>
        <w:t>Felix Singerman</w:t>
      </w:r>
      <w:r w:rsidR="007F2244">
        <w:rPr>
          <w:lang w:val="en-CA"/>
        </w:rPr>
        <w:t xml:space="preserve"> - 7970742</w:t>
      </w:r>
    </w:p>
    <w:p w14:paraId="0CF033B4" w14:textId="77777777" w:rsidR="003A0515" w:rsidRDefault="003A0515" w:rsidP="003A0515">
      <w:pPr>
        <w:jc w:val="center"/>
        <w:rPr>
          <w:lang w:val="en-CA"/>
        </w:rPr>
      </w:pPr>
    </w:p>
    <w:p w14:paraId="75FC31C4" w14:textId="77777777" w:rsidR="007812D1" w:rsidRPr="00A82181" w:rsidRDefault="007F2244" w:rsidP="00B7367C">
      <w:pPr>
        <w:rPr>
          <w:b/>
          <w:bCs/>
          <w:sz w:val="28"/>
          <w:szCs w:val="28"/>
          <w:lang w:val="en-CA"/>
        </w:rPr>
      </w:pPr>
      <w:r w:rsidRPr="00A82181">
        <w:rPr>
          <w:b/>
          <w:bCs/>
          <w:sz w:val="28"/>
          <w:szCs w:val="28"/>
          <w:lang w:val="en-CA"/>
        </w:rPr>
        <w:t>Background:</w:t>
      </w:r>
    </w:p>
    <w:p w14:paraId="670E20F0" w14:textId="25311082" w:rsidR="003A0515" w:rsidRDefault="003A0515" w:rsidP="002036F6">
      <w:pPr>
        <w:rPr>
          <w:lang w:val="en-CA"/>
        </w:rPr>
      </w:pPr>
      <w:r>
        <w:rPr>
          <w:lang w:val="en-CA"/>
        </w:rPr>
        <w:t>The paper I have chosen to present, and implement</w:t>
      </w:r>
      <w:r w:rsidR="00E165BE">
        <w:rPr>
          <w:lang w:val="en-CA"/>
        </w:rPr>
        <w:t>,</w:t>
      </w:r>
      <w:r>
        <w:rPr>
          <w:lang w:val="en-CA"/>
        </w:rPr>
        <w:t xml:space="preserve"> was presented at the Computer Vision and Pattern Recognition (CVPR) conference in 2018 by A. Ignatov et al. </w:t>
      </w:r>
      <w:r w:rsidR="00A604D8">
        <w:rPr>
          <w:lang w:val="en-CA"/>
        </w:rPr>
        <w:t xml:space="preserve">from ETH Zurich, </w:t>
      </w:r>
      <w:r>
        <w:rPr>
          <w:lang w:val="en-CA"/>
        </w:rPr>
        <w:t xml:space="preserve">titled </w:t>
      </w:r>
      <w:r w:rsidR="00E165BE">
        <w:rPr>
          <w:lang w:val="en-CA"/>
        </w:rPr>
        <w:t>“</w:t>
      </w:r>
      <w:r>
        <w:rPr>
          <w:lang w:val="en-CA"/>
        </w:rPr>
        <w:t>WESPE: Weakly Supervised Photo Enhancer for Digital Cameras</w:t>
      </w:r>
      <w:r w:rsidR="002036F6">
        <w:rPr>
          <w:lang w:val="en-CA"/>
        </w:rPr>
        <w:t>”</w:t>
      </w:r>
      <w:r>
        <w:rPr>
          <w:lang w:val="en-CA"/>
        </w:rPr>
        <w:t xml:space="preserve">. </w:t>
      </w:r>
      <w:r w:rsidR="00DA61AA">
        <w:rPr>
          <w:lang w:val="en-CA"/>
        </w:rPr>
        <w:t>The paper presents a novel image-to-image Generative Adversarial Network (GAN)</w:t>
      </w:r>
      <w:r w:rsidR="002036F6">
        <w:rPr>
          <w:lang w:val="en-CA"/>
        </w:rPr>
        <w:t xml:space="preserve"> b</w:t>
      </w:r>
      <w:r w:rsidR="00DA61AA">
        <w:rPr>
          <w:lang w:val="en-CA"/>
        </w:rPr>
        <w:t xml:space="preserve">ased architecture trained under weak supervision </w:t>
      </w:r>
      <w:r w:rsidR="00596A91">
        <w:rPr>
          <w:lang w:val="en-CA"/>
        </w:rPr>
        <w:t xml:space="preserve">in order to mitigate </w:t>
      </w:r>
      <w:r w:rsidR="00DA61AA">
        <w:rPr>
          <w:lang w:val="en-CA"/>
        </w:rPr>
        <w:t xml:space="preserve">the limitations of </w:t>
      </w:r>
      <w:r w:rsidR="00596A91">
        <w:rPr>
          <w:lang w:val="en-CA"/>
        </w:rPr>
        <w:t xml:space="preserve">poor </w:t>
      </w:r>
      <w:r w:rsidR="00DA61AA">
        <w:rPr>
          <w:lang w:val="en-CA"/>
        </w:rPr>
        <w:t>photo quality</w:t>
      </w:r>
      <w:r w:rsidR="00596A91">
        <w:rPr>
          <w:lang w:val="en-CA"/>
        </w:rPr>
        <w:t xml:space="preserve"> from mobile cameras and old photos</w:t>
      </w:r>
      <w:r w:rsidR="00DA61AA">
        <w:rPr>
          <w:lang w:val="en-CA"/>
        </w:rPr>
        <w:t xml:space="preserve">. </w:t>
      </w:r>
    </w:p>
    <w:p w14:paraId="24129764" w14:textId="77777777" w:rsidR="003A706B" w:rsidRDefault="003A706B" w:rsidP="003A0515">
      <w:pPr>
        <w:rPr>
          <w:lang w:val="en-CA"/>
        </w:rPr>
      </w:pPr>
    </w:p>
    <w:p w14:paraId="7846A8FF" w14:textId="53C36E6C" w:rsidR="003A706B" w:rsidRDefault="003A706B" w:rsidP="002036F6">
      <w:pPr>
        <w:rPr>
          <w:lang w:val="en-CA"/>
        </w:rPr>
      </w:pPr>
      <w:r>
        <w:rPr>
          <w:lang w:val="en-CA"/>
        </w:rPr>
        <w:t xml:space="preserve">Image enhancement can be performed by graphical artists or </w:t>
      </w:r>
      <w:r w:rsidR="007812D1">
        <w:rPr>
          <w:lang w:val="en-CA"/>
        </w:rPr>
        <w:t xml:space="preserve">by using </w:t>
      </w:r>
      <w:r w:rsidR="00C00290">
        <w:rPr>
          <w:lang w:val="en-CA"/>
        </w:rPr>
        <w:t xml:space="preserve">a </w:t>
      </w:r>
      <w:r>
        <w:rPr>
          <w:lang w:val="en-CA"/>
        </w:rPr>
        <w:t xml:space="preserve">specialized software </w:t>
      </w:r>
      <w:r w:rsidR="0053680F">
        <w:rPr>
          <w:lang w:val="en-CA"/>
        </w:rPr>
        <w:t>that</w:t>
      </w:r>
      <w:r>
        <w:rPr>
          <w:lang w:val="en-CA"/>
        </w:rPr>
        <w:t xml:space="preserve"> enhances the</w:t>
      </w:r>
      <w:r w:rsidR="00B7367C">
        <w:rPr>
          <w:lang w:val="en-CA"/>
        </w:rPr>
        <w:t xml:space="preserve"> photo’s</w:t>
      </w:r>
      <w:r>
        <w:rPr>
          <w:lang w:val="en-CA"/>
        </w:rPr>
        <w:t xml:space="preserve"> </w:t>
      </w:r>
      <w:r w:rsidR="002036F6">
        <w:rPr>
          <w:lang w:val="en-CA"/>
        </w:rPr>
        <w:t>sharpness</w:t>
      </w:r>
      <w:r w:rsidR="007E29FD">
        <w:rPr>
          <w:lang w:val="en-CA"/>
        </w:rPr>
        <w:t>, contrast adjustments</w:t>
      </w:r>
      <w:r w:rsidR="0053680F">
        <w:rPr>
          <w:lang w:val="en-CA"/>
        </w:rPr>
        <w:t>, and much more</w:t>
      </w:r>
      <w:r>
        <w:rPr>
          <w:lang w:val="en-CA"/>
        </w:rPr>
        <w:t>.</w:t>
      </w:r>
      <w:r w:rsidR="007E29FD">
        <w:rPr>
          <w:lang w:val="en-CA"/>
        </w:rPr>
        <w:t xml:space="preserve"> However, this requires a set of skills that the </w:t>
      </w:r>
      <w:r w:rsidR="0053680F">
        <w:rPr>
          <w:lang w:val="en-CA"/>
        </w:rPr>
        <w:t xml:space="preserve">day-to-day </w:t>
      </w:r>
      <w:r w:rsidR="007E29FD">
        <w:rPr>
          <w:lang w:val="en-CA"/>
        </w:rPr>
        <w:t xml:space="preserve">user </w:t>
      </w:r>
      <w:r w:rsidR="00B7367C">
        <w:rPr>
          <w:lang w:val="en-CA"/>
        </w:rPr>
        <w:t>might not</w:t>
      </w:r>
      <w:r w:rsidR="007E29FD">
        <w:rPr>
          <w:lang w:val="en-CA"/>
        </w:rPr>
        <w:t xml:space="preserve"> have</w:t>
      </w:r>
      <w:r w:rsidR="0053680F">
        <w:rPr>
          <w:lang w:val="en-CA"/>
        </w:rPr>
        <w:t xml:space="preserve">. Additionally, </w:t>
      </w:r>
      <w:r w:rsidR="007812D1">
        <w:rPr>
          <w:lang w:val="en-CA"/>
        </w:rPr>
        <w:t xml:space="preserve">the process </w:t>
      </w:r>
      <w:r w:rsidR="007E29FD">
        <w:rPr>
          <w:lang w:val="en-CA"/>
        </w:rPr>
        <w:t xml:space="preserve">can </w:t>
      </w:r>
      <w:r w:rsidR="0053680F">
        <w:rPr>
          <w:lang w:val="en-CA"/>
        </w:rPr>
        <w:t>be lengthy</w:t>
      </w:r>
      <w:r w:rsidR="00DC3D20">
        <w:rPr>
          <w:lang w:val="en-CA"/>
        </w:rPr>
        <w:t>,</w:t>
      </w:r>
      <w:r w:rsidR="007E29FD">
        <w:rPr>
          <w:lang w:val="en-CA"/>
        </w:rPr>
        <w:t xml:space="preserve"> </w:t>
      </w:r>
      <w:r w:rsidR="0053680F">
        <w:rPr>
          <w:lang w:val="en-CA"/>
        </w:rPr>
        <w:t xml:space="preserve">and </w:t>
      </w:r>
      <w:r w:rsidR="00DC3D20">
        <w:rPr>
          <w:lang w:val="en-CA"/>
        </w:rPr>
        <w:t xml:space="preserve">it </w:t>
      </w:r>
      <w:r w:rsidR="007E29FD">
        <w:rPr>
          <w:lang w:val="en-CA"/>
        </w:rPr>
        <w:t>is not possible</w:t>
      </w:r>
      <w:r w:rsidR="002036F6">
        <w:rPr>
          <w:rStyle w:val="CommentReference"/>
        </w:rPr>
        <w:t xml:space="preserve"> </w:t>
      </w:r>
      <w:r w:rsidR="002036F6">
        <w:rPr>
          <w:rStyle w:val="CommentReference"/>
          <w:sz w:val="24"/>
          <w:szCs w:val="24"/>
        </w:rPr>
        <w:t>to compute in a reasonable amount of time in</w:t>
      </w:r>
      <w:r w:rsidR="007E29FD">
        <w:rPr>
          <w:lang w:val="en-CA"/>
        </w:rPr>
        <w:t xml:space="preserve"> the case of large-scale data processing. Past approaches to this problem have been </w:t>
      </w:r>
      <w:r w:rsidR="00DC3D20">
        <w:rPr>
          <w:lang w:val="en-CA"/>
        </w:rPr>
        <w:t xml:space="preserve">through </w:t>
      </w:r>
      <w:r w:rsidR="007E29FD">
        <w:rPr>
          <w:lang w:val="en-CA"/>
        </w:rPr>
        <w:t xml:space="preserve">a </w:t>
      </w:r>
      <w:r w:rsidR="009C1CD8">
        <w:rPr>
          <w:lang w:val="en-CA"/>
        </w:rPr>
        <w:t>supervised</w:t>
      </w:r>
      <w:r w:rsidR="007E29FD">
        <w:rPr>
          <w:lang w:val="en-CA"/>
        </w:rPr>
        <w:t xml:space="preserve"> learning method which requires matc</w:t>
      </w:r>
      <w:r w:rsidR="00F74567">
        <w:rPr>
          <w:lang w:val="en-CA"/>
        </w:rPr>
        <w:t xml:space="preserve">hed before/after learning pairs. </w:t>
      </w:r>
    </w:p>
    <w:p w14:paraId="49CE3E64" w14:textId="77777777" w:rsidR="00DC3D20" w:rsidRDefault="00DC3D20" w:rsidP="003A0515">
      <w:pPr>
        <w:rPr>
          <w:lang w:val="en-CA"/>
        </w:rPr>
      </w:pPr>
    </w:p>
    <w:p w14:paraId="083C50A2" w14:textId="0351684B" w:rsidR="00DC3D20" w:rsidRDefault="00DC3D20" w:rsidP="002036F6">
      <w:pPr>
        <w:rPr>
          <w:lang w:val="en-CA"/>
        </w:rPr>
      </w:pPr>
      <w:r>
        <w:rPr>
          <w:lang w:val="en-CA"/>
        </w:rPr>
        <w:t>The paper proposes a</w:t>
      </w:r>
      <w:r w:rsidR="007812D1">
        <w:rPr>
          <w:lang w:val="en-CA"/>
        </w:rPr>
        <w:t xml:space="preserve"> deep learning </w:t>
      </w:r>
      <w:r>
        <w:rPr>
          <w:lang w:val="en-CA"/>
        </w:rPr>
        <w:t>architecture</w:t>
      </w:r>
      <w:r w:rsidR="00B7367C">
        <w:rPr>
          <w:lang w:val="en-CA"/>
        </w:rPr>
        <w:t xml:space="preserve"> (see Appendix A)</w:t>
      </w:r>
      <w:r>
        <w:rPr>
          <w:lang w:val="en-CA"/>
        </w:rPr>
        <w:t xml:space="preserve"> that “can be trained to enhance images by mapping them from the domain of a given source camera into the domain of a high-quality photos while not requiring any correspondence or relation between the images from these domains</w:t>
      </w:r>
      <w:commentRangeStart w:id="0"/>
      <w:commentRangeStart w:id="1"/>
      <w:r>
        <w:rPr>
          <w:lang w:val="en-CA"/>
        </w:rPr>
        <w:t>”</w:t>
      </w:r>
      <w:r w:rsidR="0053680F">
        <w:rPr>
          <w:lang w:val="en-CA"/>
        </w:rPr>
        <w:t xml:space="preserve"> (Ignatov et al., 2018).</w:t>
      </w:r>
      <w:r>
        <w:rPr>
          <w:lang w:val="en-CA"/>
        </w:rPr>
        <w:t xml:space="preserve"> </w:t>
      </w:r>
      <w:commentRangeEnd w:id="0"/>
      <w:r w:rsidR="0053680F">
        <w:rPr>
          <w:rStyle w:val="CommentReference"/>
        </w:rPr>
        <w:commentReference w:id="0"/>
      </w:r>
      <w:commentRangeEnd w:id="1"/>
      <w:r w:rsidR="00E165BE">
        <w:rPr>
          <w:rStyle w:val="CommentReference"/>
        </w:rPr>
        <w:commentReference w:id="1"/>
      </w:r>
      <w:r>
        <w:rPr>
          <w:lang w:val="en-CA"/>
        </w:rPr>
        <w:t xml:space="preserve">The only data required </w:t>
      </w:r>
      <w:r w:rsidR="0053680F">
        <w:rPr>
          <w:lang w:val="en-CA"/>
        </w:rPr>
        <w:t>to</w:t>
      </w:r>
      <w:r>
        <w:rPr>
          <w:lang w:val="en-CA"/>
        </w:rPr>
        <w:t xml:space="preserve"> train the network are two separate photo collections representing both domains. </w:t>
      </w:r>
    </w:p>
    <w:p w14:paraId="0CEE0336" w14:textId="77777777" w:rsidR="007F2244" w:rsidRDefault="007F2244" w:rsidP="003A0515">
      <w:pPr>
        <w:rPr>
          <w:lang w:val="en-CA"/>
        </w:rPr>
      </w:pPr>
    </w:p>
    <w:p w14:paraId="21FDF67A" w14:textId="77777777" w:rsidR="007812D1" w:rsidRPr="00A82181" w:rsidRDefault="007F2244" w:rsidP="00B7367C">
      <w:pPr>
        <w:rPr>
          <w:b/>
          <w:bCs/>
          <w:sz w:val="28"/>
          <w:szCs w:val="28"/>
          <w:lang w:val="en-CA"/>
        </w:rPr>
      </w:pPr>
      <w:r w:rsidRPr="00A82181">
        <w:rPr>
          <w:b/>
          <w:bCs/>
          <w:sz w:val="28"/>
          <w:szCs w:val="28"/>
          <w:lang w:val="en-CA"/>
        </w:rPr>
        <w:t xml:space="preserve">Proposed Work: </w:t>
      </w:r>
    </w:p>
    <w:p w14:paraId="26E56137" w14:textId="0E8F88E7" w:rsidR="007F2244" w:rsidRDefault="007F2244" w:rsidP="002036F6">
      <w:pPr>
        <w:rPr>
          <w:lang w:val="en-CA"/>
        </w:rPr>
      </w:pPr>
      <w:r>
        <w:rPr>
          <w:lang w:val="en-CA"/>
        </w:rPr>
        <w:t xml:space="preserve">I plan on </w:t>
      </w:r>
      <w:r w:rsidR="00FF3245">
        <w:rPr>
          <w:lang w:val="en-CA"/>
        </w:rPr>
        <w:t>basing my implementation based off of the previous work done by Ignatov et al. on their paper DPED</w:t>
      </w:r>
      <w:r w:rsidR="008B0480">
        <w:rPr>
          <w:lang w:val="en-CA"/>
        </w:rPr>
        <w:t xml:space="preserve"> for which the code can be found on GitHub</w:t>
      </w:r>
      <w:r w:rsidR="00FF3245">
        <w:rPr>
          <w:lang w:val="en-CA"/>
        </w:rPr>
        <w:t>. I will use</w:t>
      </w:r>
      <w:r w:rsidR="008B0480">
        <w:rPr>
          <w:lang w:val="en-CA"/>
        </w:rPr>
        <w:t xml:space="preserve"> the</w:t>
      </w:r>
      <w:r w:rsidR="00FF3245">
        <w:rPr>
          <w:lang w:val="en-CA"/>
        </w:rPr>
        <w:t xml:space="preserve"> parts of their code that is shared between both papers</w:t>
      </w:r>
      <w:r w:rsidR="008B0480">
        <w:rPr>
          <w:lang w:val="en-CA"/>
        </w:rPr>
        <w:t xml:space="preserve"> and make the required adjustments to work for WESPE. </w:t>
      </w:r>
      <w:bookmarkStart w:id="2" w:name="_GoBack"/>
      <w:bookmarkEnd w:id="2"/>
      <w:r w:rsidR="00FF3245">
        <w:rPr>
          <w:lang w:val="en-CA"/>
        </w:rPr>
        <w:t xml:space="preserve">I plan on </w:t>
      </w:r>
      <w:r>
        <w:rPr>
          <w:lang w:val="en-CA"/>
        </w:rPr>
        <w:t xml:space="preserve">implementing </w:t>
      </w:r>
      <w:r w:rsidR="00FF3245">
        <w:rPr>
          <w:lang w:val="en-CA"/>
        </w:rPr>
        <w:t>most of</w:t>
      </w:r>
      <w:r>
        <w:rPr>
          <w:lang w:val="en-CA"/>
        </w:rPr>
        <w:t xml:space="preserve"> </w:t>
      </w:r>
      <w:r w:rsidR="00B7367C">
        <w:rPr>
          <w:lang w:val="en-CA"/>
        </w:rPr>
        <w:t xml:space="preserve">the </w:t>
      </w:r>
      <w:r>
        <w:rPr>
          <w:lang w:val="en-CA"/>
        </w:rPr>
        <w:t>contents of the paper</w:t>
      </w:r>
      <w:r w:rsidR="00FF3245">
        <w:rPr>
          <w:lang w:val="en-CA"/>
        </w:rPr>
        <w:t>. I will not implement</w:t>
      </w:r>
      <w:r>
        <w:rPr>
          <w:lang w:val="en-CA"/>
        </w:rPr>
        <w:t xml:space="preserve"> the Flickr </w:t>
      </w:r>
      <w:proofErr w:type="spellStart"/>
      <w:r>
        <w:rPr>
          <w:lang w:val="en-CA"/>
        </w:rPr>
        <w:t>Faves</w:t>
      </w:r>
      <w:proofErr w:type="spellEnd"/>
      <w:r>
        <w:rPr>
          <w:lang w:val="en-CA"/>
        </w:rPr>
        <w:t xml:space="preserve"> Score and the User study. I will not be conducting comparison tests with </w:t>
      </w:r>
      <w:r w:rsidR="00B7367C">
        <w:rPr>
          <w:lang w:val="en-CA"/>
        </w:rPr>
        <w:t xml:space="preserve">a </w:t>
      </w:r>
      <w:r>
        <w:rPr>
          <w:lang w:val="en-CA"/>
        </w:rPr>
        <w:t xml:space="preserve">similar supervised </w:t>
      </w:r>
      <w:r w:rsidR="003A706B">
        <w:rPr>
          <w:lang w:val="en-CA"/>
        </w:rPr>
        <w:t>learning method nor the commercial software baseline (the Apple Photos enhancement software)</w:t>
      </w:r>
      <w:r>
        <w:rPr>
          <w:lang w:val="en-CA"/>
        </w:rPr>
        <w:t xml:space="preserve">. </w:t>
      </w:r>
      <w:r w:rsidR="00FF3245">
        <w:rPr>
          <w:lang w:val="en-CA"/>
        </w:rPr>
        <w:t xml:space="preserve">I will not be using all the datasets that are used in the paper and limit mine to only one of </w:t>
      </w:r>
      <w:proofErr w:type="gramStart"/>
      <w:r w:rsidR="00FF3245">
        <w:rPr>
          <w:lang w:val="en-CA"/>
        </w:rPr>
        <w:t>them(</w:t>
      </w:r>
      <w:proofErr w:type="gramEnd"/>
      <w:r w:rsidR="00FF3245">
        <w:rPr>
          <w:lang w:val="en-CA"/>
        </w:rPr>
        <w:t>i.e.</w:t>
      </w:r>
      <w:r w:rsidR="00FC17DD">
        <w:rPr>
          <w:lang w:val="en-CA"/>
        </w:rPr>
        <w:t>:</w:t>
      </w:r>
      <w:r w:rsidR="00FF3245">
        <w:rPr>
          <w:lang w:val="en-CA"/>
        </w:rPr>
        <w:t xml:space="preserve"> cityscapes). </w:t>
      </w:r>
    </w:p>
    <w:p w14:paraId="48CF4BFA" w14:textId="77777777" w:rsidR="00F74567" w:rsidRDefault="00F74567" w:rsidP="003A0515">
      <w:pPr>
        <w:rPr>
          <w:lang w:val="en-CA"/>
        </w:rPr>
      </w:pPr>
    </w:p>
    <w:p w14:paraId="207660A9" w14:textId="7072A677" w:rsidR="00B7367C" w:rsidRPr="00C77B27" w:rsidRDefault="00F74567" w:rsidP="00C77B27">
      <w:pPr>
        <w:rPr>
          <w:lang w:val="en-CA"/>
        </w:rPr>
      </w:pPr>
      <w:r>
        <w:rPr>
          <w:lang w:val="en-CA"/>
        </w:rPr>
        <w:t>The contents of the paper will be implemented in Python using TensorFlow and other data</w:t>
      </w:r>
      <w:r w:rsidR="00DC3D20">
        <w:rPr>
          <w:lang w:val="en-CA"/>
        </w:rPr>
        <w:t xml:space="preserve"> science and machine learning</w:t>
      </w:r>
      <w:r>
        <w:rPr>
          <w:lang w:val="en-CA"/>
        </w:rPr>
        <w:t xml:space="preserve"> libr</w:t>
      </w:r>
      <w:r w:rsidR="00DC3D20">
        <w:rPr>
          <w:lang w:val="en-CA"/>
        </w:rPr>
        <w:t xml:space="preserve">aries such as </w:t>
      </w:r>
      <w:r>
        <w:rPr>
          <w:lang w:val="en-CA"/>
        </w:rPr>
        <w:t>pan</w:t>
      </w:r>
      <w:r w:rsidR="00DC3D20">
        <w:rPr>
          <w:lang w:val="en-CA"/>
        </w:rPr>
        <w:t>das, matplotlib</w:t>
      </w:r>
      <w:r w:rsidR="00CE31E3">
        <w:rPr>
          <w:lang w:val="en-CA"/>
        </w:rPr>
        <w:t>,</w:t>
      </w:r>
      <w:r w:rsidR="00DC3D20">
        <w:rPr>
          <w:lang w:val="en-CA"/>
        </w:rPr>
        <w:t xml:space="preserve"> </w:t>
      </w:r>
      <w:r w:rsidR="00CE31E3">
        <w:rPr>
          <w:lang w:val="en-CA"/>
        </w:rPr>
        <w:t xml:space="preserve">NumPy </w:t>
      </w:r>
      <w:r w:rsidR="00DC3D20">
        <w:rPr>
          <w:lang w:val="en-CA"/>
        </w:rPr>
        <w:t>etc.</w:t>
      </w:r>
      <w:r>
        <w:rPr>
          <w:lang w:val="en-CA"/>
        </w:rPr>
        <w:t xml:space="preserve"> I will follow the </w:t>
      </w:r>
      <w:r>
        <w:rPr>
          <w:lang w:val="en-CA"/>
        </w:rPr>
        <w:lastRenderedPageBreak/>
        <w:t xml:space="preserve">architecture proposed in the paper and implement </w:t>
      </w:r>
      <w:r w:rsidR="00B7367C">
        <w:rPr>
          <w:lang w:val="en-CA"/>
        </w:rPr>
        <w:t>each part of the algorithm: content consistency loss, adversarial color loss, adversarial texture loss, total variation (TV) loss, and the sum of losses</w:t>
      </w:r>
      <w:r w:rsidR="0053680F">
        <w:rPr>
          <w:lang w:val="en-CA"/>
        </w:rPr>
        <w:t>,</w:t>
      </w:r>
      <w:r w:rsidR="00B7367C">
        <w:rPr>
          <w:lang w:val="en-CA"/>
        </w:rPr>
        <w:t xml:space="preserve"> which is </w:t>
      </w:r>
      <w:r w:rsidR="00FF54EF">
        <w:rPr>
          <w:lang w:val="en-CA"/>
        </w:rPr>
        <w:t>a linear combination of the other four losses (see Appendix B)</w:t>
      </w:r>
      <w:r w:rsidR="00B7367C">
        <w:rPr>
          <w:lang w:val="en-CA"/>
        </w:rPr>
        <w:t xml:space="preserve">.  </w:t>
      </w:r>
      <w:r w:rsidR="00020916">
        <w:rPr>
          <w:lang w:val="en-CA"/>
        </w:rPr>
        <w:t>I will use the KITTI</w:t>
      </w:r>
      <w:r w:rsidR="00C77B27">
        <w:rPr>
          <w:lang w:val="en-CA"/>
        </w:rPr>
        <w:t xml:space="preserve"> (</w:t>
      </w:r>
      <w:r w:rsidR="00C77B27" w:rsidRPr="00020916">
        <w:rPr>
          <w:rFonts w:ascii="Times New Roman" w:eastAsia="Times New Roman" w:hAnsi="Times New Roman" w:cs="Times New Roman"/>
          <w:lang w:val="en-CA" w:bidi="he-IL"/>
        </w:rPr>
        <w:t>A. Geiger,</w:t>
      </w:r>
      <w:r w:rsidR="00C77B27">
        <w:rPr>
          <w:rFonts w:ascii="Times New Roman" w:eastAsia="Times New Roman" w:hAnsi="Times New Roman" w:cs="Times New Roman"/>
          <w:lang w:val="en-CA" w:bidi="he-IL"/>
        </w:rPr>
        <w:t xml:space="preserve"> 2012</w:t>
      </w:r>
      <w:r w:rsidR="00C77B27">
        <w:rPr>
          <w:lang w:val="en-CA"/>
        </w:rPr>
        <w:t>)</w:t>
      </w:r>
      <w:r w:rsidR="00020916">
        <w:rPr>
          <w:lang w:val="en-CA"/>
        </w:rPr>
        <w:t>, Cityscapes</w:t>
      </w:r>
      <w:r w:rsidR="00C77B27">
        <w:rPr>
          <w:lang w:val="en-CA"/>
        </w:rPr>
        <w:t xml:space="preserve"> (</w:t>
      </w:r>
      <w:r w:rsidR="00C77B27"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 xml:space="preserve">M. </w:t>
      </w:r>
      <w:proofErr w:type="spellStart"/>
      <w:r w:rsidR="00C77B27"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>Cordts</w:t>
      </w:r>
      <w:proofErr w:type="spellEnd"/>
      <w:r w:rsidR="00C77B27">
        <w:rPr>
          <w:rFonts w:ascii="Cantarell" w:eastAsia="Times New Roman" w:hAnsi="Cantarell" w:cs="Times New Roman"/>
          <w:shd w:val="clear" w:color="auto" w:fill="FAFAFA"/>
          <w:lang w:val="en-CA" w:bidi="he-IL"/>
        </w:rPr>
        <w:t>, 2016</w:t>
      </w:r>
      <w:r w:rsidR="00C77B27">
        <w:rPr>
          <w:lang w:val="en-CA"/>
        </w:rPr>
        <w:t>)</w:t>
      </w:r>
      <w:r w:rsidR="00020916">
        <w:rPr>
          <w:lang w:val="en-CA"/>
        </w:rPr>
        <w:t xml:space="preserve">, and DIV2K </w:t>
      </w:r>
      <w:r w:rsidR="00C77B27">
        <w:rPr>
          <w:lang w:val="en-CA"/>
        </w:rPr>
        <w:t>(</w:t>
      </w:r>
      <w:proofErr w:type="spellStart"/>
      <w:r w:rsidR="00C77B27" w:rsidRPr="00C77B27">
        <w:rPr>
          <w:rFonts w:ascii="Times New Roman" w:eastAsia="Times New Roman" w:hAnsi="Times New Roman" w:cs="Times New Roman"/>
          <w:lang w:val="en-CA" w:bidi="he-IL"/>
        </w:rPr>
        <w:t>Agustsson</w:t>
      </w:r>
      <w:proofErr w:type="spellEnd"/>
      <w:r w:rsidR="00C77B27" w:rsidRPr="00C77B27">
        <w:rPr>
          <w:rFonts w:ascii="Times New Roman" w:eastAsia="Times New Roman" w:hAnsi="Times New Roman" w:cs="Times New Roman"/>
          <w:lang w:val="en-CA" w:bidi="he-IL"/>
        </w:rPr>
        <w:t>,</w:t>
      </w:r>
      <w:r w:rsidR="00C77B27">
        <w:rPr>
          <w:rFonts w:ascii="Times New Roman" w:eastAsia="Times New Roman" w:hAnsi="Times New Roman" w:cs="Times New Roman"/>
          <w:lang w:val="en-CA" w:bidi="he-IL"/>
        </w:rPr>
        <w:t xml:space="preserve"> 2017) </w:t>
      </w:r>
      <w:r w:rsidR="00020916">
        <w:rPr>
          <w:lang w:val="en-CA"/>
        </w:rPr>
        <w:t xml:space="preserve">datasets for training. </w:t>
      </w:r>
      <w:r w:rsidR="00B7367C">
        <w:rPr>
          <w:rFonts w:ascii="Times New Roman" w:eastAsia="Times New Roman" w:hAnsi="Times New Roman" w:cs="Times New Roman"/>
          <w:lang w:val="en-CA" w:bidi="he-IL"/>
        </w:rPr>
        <w:br w:type="page"/>
      </w:r>
    </w:p>
    <w:p w14:paraId="7866FBC6" w14:textId="77777777" w:rsidR="00B7367C" w:rsidRDefault="00B7367C" w:rsidP="00B7367C">
      <w:pPr>
        <w:jc w:val="center"/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lastRenderedPageBreak/>
        <w:t>Appendix A</w:t>
      </w:r>
    </w:p>
    <w:p w14:paraId="21D5C69B" w14:textId="77777777" w:rsidR="00B7367C" w:rsidRDefault="00B7367C" w:rsidP="00B7367C">
      <w:pPr>
        <w:rPr>
          <w:rFonts w:ascii="Times New Roman" w:eastAsia="Times New Roman" w:hAnsi="Times New Roman" w:cs="Times New Roman"/>
          <w:lang w:val="en-CA" w:bidi="he-IL"/>
        </w:rPr>
      </w:pPr>
    </w:p>
    <w:p w14:paraId="2130DC89" w14:textId="77777777" w:rsidR="00B7367C" w:rsidRDefault="00B7367C" w:rsidP="00B7367C">
      <w:pPr>
        <w:jc w:val="both"/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noProof/>
          <w:lang w:val="en-CA" w:bidi="he-IL"/>
        </w:rPr>
        <w:drawing>
          <wp:inline distT="0" distB="0" distL="0" distR="0" wp14:anchorId="585355B0" wp14:editId="100B2F16">
            <wp:extent cx="5943600" cy="532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8 at 9.49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E65" w14:textId="77777777" w:rsidR="00B7367C" w:rsidRDefault="00FF54EF" w:rsidP="00B7367C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Figure 1: WESPE Architecture</w:t>
      </w:r>
    </w:p>
    <w:p w14:paraId="2E2BA599" w14:textId="77777777" w:rsidR="00FF54EF" w:rsidRDefault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br w:type="page"/>
      </w:r>
    </w:p>
    <w:p w14:paraId="5B7CB08D" w14:textId="77777777" w:rsidR="00FF54EF" w:rsidRDefault="00FF54EF" w:rsidP="00FF54EF">
      <w:pPr>
        <w:jc w:val="center"/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lastRenderedPageBreak/>
        <w:t>Appendix B</w:t>
      </w:r>
    </w:p>
    <w:p w14:paraId="598E067C" w14:textId="77777777" w:rsidR="00FF54EF" w:rsidRDefault="00FF54EF" w:rsidP="00FF54EF">
      <w:pPr>
        <w:jc w:val="center"/>
        <w:rPr>
          <w:rFonts w:ascii="Times New Roman" w:eastAsia="Times New Roman" w:hAnsi="Times New Roman" w:cs="Times New Roman"/>
          <w:lang w:val="en-CA" w:bidi="he-IL"/>
        </w:rPr>
      </w:pPr>
    </w:p>
    <w:p w14:paraId="389BA727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noProof/>
          <w:lang w:val="en-CA" w:bidi="he-IL"/>
        </w:rPr>
        <w:drawing>
          <wp:inline distT="0" distB="0" distL="0" distR="0" wp14:anchorId="181A12EC" wp14:editId="3B54967E">
            <wp:extent cx="44069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8 at 9.58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506B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Figure 2: Content Consistency Loss</w:t>
      </w:r>
    </w:p>
    <w:p w14:paraId="2AE1FD20" w14:textId="77777777" w:rsidR="00F5477D" w:rsidRDefault="00F5477D" w:rsidP="00FF54EF">
      <w:pPr>
        <w:rPr>
          <w:rFonts w:ascii="Times New Roman" w:eastAsia="Times New Roman" w:hAnsi="Times New Roman" w:cs="Times New Roman"/>
          <w:lang w:val="en-CA" w:bidi="he-IL"/>
        </w:rPr>
      </w:pPr>
    </w:p>
    <w:p w14:paraId="3AB88FD0" w14:textId="77777777" w:rsidR="00F5477D" w:rsidRDefault="00F5477D" w:rsidP="00FF54EF">
      <w:pPr>
        <w:rPr>
          <w:rFonts w:ascii="Times New Roman" w:eastAsia="Times New Roman" w:hAnsi="Times New Roman" w:cs="Times New Roman"/>
          <w:lang w:val="en-CA" w:bidi="he-IL"/>
        </w:rPr>
      </w:pPr>
    </w:p>
    <w:p w14:paraId="5571FA93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noProof/>
          <w:lang w:val="en-CA" w:bidi="he-IL"/>
        </w:rPr>
        <w:drawing>
          <wp:inline distT="0" distB="0" distL="0" distR="0" wp14:anchorId="77EAB4BE" wp14:editId="0224CE65">
            <wp:extent cx="41910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8 at 9.58.1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558" w14:textId="77777777" w:rsidR="00FF54EF" w:rsidRDefault="00FF54EF" w:rsidP="00FF54EF">
      <w:pPr>
        <w:ind w:left="567" w:hanging="567"/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 xml:space="preserve">Figure 3: Adversarial discriminator to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differenciat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 between the blurred versions of enhanced and </w:t>
      </w:r>
      <w:proofErr w:type="gramStart"/>
      <w:r>
        <w:rPr>
          <w:rFonts w:ascii="Times New Roman" w:eastAsia="Times New Roman" w:hAnsi="Times New Roman" w:cs="Times New Roman"/>
          <w:lang w:val="en-CA" w:bidi="he-IL"/>
        </w:rPr>
        <w:t>high quality</w:t>
      </w:r>
      <w:proofErr w:type="gramEnd"/>
      <w:r>
        <w:rPr>
          <w:rFonts w:ascii="Times New Roman" w:eastAsia="Times New Roman" w:hAnsi="Times New Roman" w:cs="Times New Roman"/>
          <w:lang w:val="en-CA" w:bidi="he-IL"/>
        </w:rPr>
        <w:t xml:space="preserve"> images</w:t>
      </w:r>
    </w:p>
    <w:p w14:paraId="66879F92" w14:textId="77777777" w:rsidR="00F5477D" w:rsidRDefault="00F5477D" w:rsidP="00FF54EF">
      <w:pPr>
        <w:ind w:left="567" w:hanging="567"/>
        <w:rPr>
          <w:rFonts w:ascii="Times New Roman" w:eastAsia="Times New Roman" w:hAnsi="Times New Roman" w:cs="Times New Roman"/>
          <w:lang w:val="en-CA" w:bidi="he-IL"/>
        </w:rPr>
      </w:pPr>
    </w:p>
    <w:p w14:paraId="7C01A37D" w14:textId="77777777" w:rsidR="00F5477D" w:rsidRDefault="00F5477D" w:rsidP="00FF54EF">
      <w:pPr>
        <w:ind w:left="567" w:hanging="567"/>
        <w:rPr>
          <w:rFonts w:ascii="Times New Roman" w:eastAsia="Times New Roman" w:hAnsi="Times New Roman" w:cs="Times New Roman"/>
          <w:lang w:val="en-CA" w:bidi="he-IL"/>
        </w:rPr>
      </w:pPr>
    </w:p>
    <w:p w14:paraId="65E9F17D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noProof/>
          <w:lang w:val="en-CA" w:bidi="he-IL"/>
        </w:rPr>
        <w:drawing>
          <wp:inline distT="0" distB="0" distL="0" distR="0" wp14:anchorId="3DD0B6E2" wp14:editId="0B04BF8A">
            <wp:extent cx="3759200" cy="67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8 at 9.58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24A5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Figure 4: Adversarial color loss</w:t>
      </w:r>
    </w:p>
    <w:p w14:paraId="30A4BEC9" w14:textId="77777777" w:rsidR="00F5477D" w:rsidRDefault="00F5477D" w:rsidP="00FF54EF">
      <w:pPr>
        <w:rPr>
          <w:rFonts w:ascii="Times New Roman" w:eastAsia="Times New Roman" w:hAnsi="Times New Roman" w:cs="Times New Roman"/>
          <w:lang w:val="en-CA" w:bidi="he-IL"/>
        </w:rPr>
      </w:pPr>
    </w:p>
    <w:p w14:paraId="3B37EDA0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</w:p>
    <w:p w14:paraId="6BA3ED56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noProof/>
          <w:lang w:val="en-CA" w:bidi="he-IL"/>
        </w:rPr>
        <w:drawing>
          <wp:inline distT="0" distB="0" distL="0" distR="0" wp14:anchorId="5034D6E4" wp14:editId="1624C6CB">
            <wp:extent cx="384810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8 at 9.58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F0C2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Figure 5: Adversarial texture loss</w:t>
      </w:r>
    </w:p>
    <w:p w14:paraId="26250756" w14:textId="77777777" w:rsidR="00F5477D" w:rsidRDefault="00F5477D" w:rsidP="00FF54EF">
      <w:pPr>
        <w:rPr>
          <w:rFonts w:ascii="Times New Roman" w:eastAsia="Times New Roman" w:hAnsi="Times New Roman" w:cs="Times New Roman"/>
          <w:lang w:val="en-CA" w:bidi="he-IL"/>
        </w:rPr>
      </w:pPr>
    </w:p>
    <w:p w14:paraId="7597454E" w14:textId="77777777" w:rsidR="00F5477D" w:rsidRDefault="00F5477D" w:rsidP="00FF54EF">
      <w:pPr>
        <w:rPr>
          <w:rFonts w:ascii="Times New Roman" w:eastAsia="Times New Roman" w:hAnsi="Times New Roman" w:cs="Times New Roman"/>
          <w:lang w:val="en-CA" w:bidi="he-IL"/>
        </w:rPr>
      </w:pPr>
    </w:p>
    <w:p w14:paraId="474AC416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noProof/>
          <w:lang w:val="en-CA" w:bidi="he-IL"/>
        </w:rPr>
        <w:drawing>
          <wp:inline distT="0" distB="0" distL="0" distR="0" wp14:anchorId="1BEB04AF" wp14:editId="221F6420">
            <wp:extent cx="4038600" cy="63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8 at 9.58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587C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Figure 6: TV loss</w:t>
      </w:r>
    </w:p>
    <w:p w14:paraId="3DBC5461" w14:textId="77777777" w:rsidR="00F5477D" w:rsidRDefault="00F5477D" w:rsidP="00FF54EF">
      <w:pPr>
        <w:rPr>
          <w:rFonts w:ascii="Times New Roman" w:eastAsia="Times New Roman" w:hAnsi="Times New Roman" w:cs="Times New Roman"/>
          <w:lang w:val="en-CA" w:bidi="he-IL"/>
        </w:rPr>
      </w:pPr>
    </w:p>
    <w:p w14:paraId="7CFDE414" w14:textId="77777777" w:rsidR="00F5477D" w:rsidRDefault="00F5477D" w:rsidP="00FF54EF">
      <w:pPr>
        <w:rPr>
          <w:rFonts w:ascii="Times New Roman" w:eastAsia="Times New Roman" w:hAnsi="Times New Roman" w:cs="Times New Roman"/>
          <w:lang w:val="en-CA" w:bidi="he-IL"/>
        </w:rPr>
      </w:pPr>
    </w:p>
    <w:p w14:paraId="3323C11D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noProof/>
          <w:lang w:val="en-CA" w:bidi="he-IL"/>
        </w:rPr>
        <w:drawing>
          <wp:inline distT="0" distB="0" distL="0" distR="0" wp14:anchorId="2950DC18" wp14:editId="1E184E9A">
            <wp:extent cx="4775200" cy="62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8 at 9.58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3419" w14:textId="77777777" w:rsidR="00FF54EF" w:rsidRDefault="00FF54EF" w:rsidP="00FF54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Figure 7: Sum of losses</w:t>
      </w:r>
      <w:r w:rsidRPr="00FF54EF">
        <w:rPr>
          <w:rFonts w:ascii="Times New Roman" w:eastAsia="Times New Roman" w:hAnsi="Times New Roman" w:cs="Times New Roman"/>
          <w:lang w:val="en-CA" w:bidi="he-IL"/>
        </w:rPr>
        <w:br w:type="page"/>
      </w:r>
    </w:p>
    <w:p w14:paraId="053F96A0" w14:textId="77777777" w:rsidR="00727EB1" w:rsidRPr="00020916" w:rsidRDefault="00727EB1" w:rsidP="00727EB1">
      <w:pPr>
        <w:spacing w:line="480" w:lineRule="auto"/>
        <w:ind w:hanging="480"/>
        <w:jc w:val="center"/>
        <w:rPr>
          <w:rFonts w:ascii="Times New Roman" w:eastAsia="Times New Roman" w:hAnsi="Times New Roman" w:cs="Times New Roman"/>
          <w:lang w:val="en-CA" w:bidi="he-IL"/>
        </w:rPr>
      </w:pPr>
      <w:r w:rsidRPr="00020916">
        <w:rPr>
          <w:rFonts w:ascii="Times New Roman" w:eastAsia="Times New Roman" w:hAnsi="Times New Roman" w:cs="Times New Roman"/>
          <w:lang w:val="en-CA" w:bidi="he-IL"/>
        </w:rPr>
        <w:lastRenderedPageBreak/>
        <w:t>References</w:t>
      </w:r>
    </w:p>
    <w:p w14:paraId="0DD6803E" w14:textId="60BA48E3" w:rsidR="00020916" w:rsidRPr="00020916" w:rsidRDefault="00020916" w:rsidP="00020916">
      <w:pPr>
        <w:spacing w:line="480" w:lineRule="auto"/>
        <w:ind w:hanging="480"/>
        <w:rPr>
          <w:rFonts w:ascii="Cantarell" w:eastAsia="Times New Roman" w:hAnsi="Cantarell" w:cs="Times New Roman"/>
          <w:shd w:val="clear" w:color="auto" w:fill="FAFAFA"/>
          <w:lang w:val="en-CA" w:bidi="he-IL"/>
        </w:rPr>
      </w:pPr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 xml:space="preserve">M. </w:t>
      </w:r>
      <w:proofErr w:type="spellStart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>Cordts</w:t>
      </w:r>
      <w:proofErr w:type="spellEnd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 xml:space="preserve">, M. </w:t>
      </w:r>
      <w:proofErr w:type="spellStart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>Omran</w:t>
      </w:r>
      <w:proofErr w:type="spellEnd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 xml:space="preserve">, S. Ramos, T. </w:t>
      </w:r>
      <w:proofErr w:type="spellStart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>Rehfeld</w:t>
      </w:r>
      <w:proofErr w:type="spellEnd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 xml:space="preserve">, M. </w:t>
      </w:r>
      <w:proofErr w:type="spellStart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>Enzweiler</w:t>
      </w:r>
      <w:proofErr w:type="spellEnd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 xml:space="preserve">, R. </w:t>
      </w:r>
      <w:proofErr w:type="spellStart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>Benenson</w:t>
      </w:r>
      <w:proofErr w:type="spellEnd"/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>, U. Franke, S. Roth, and B. Schiele, “The Cityscapes Dataset for Semantic Urban Scene Understanding,” in </w:t>
      </w:r>
      <w:r w:rsidRPr="00020916">
        <w:rPr>
          <w:rFonts w:ascii="Cantarell" w:eastAsia="Times New Roman" w:hAnsi="Cantarell" w:cs="Times New Roman"/>
          <w:i/>
          <w:iCs/>
          <w:shd w:val="clear" w:color="auto" w:fill="FAFAFA"/>
          <w:lang w:val="en-CA" w:bidi="he-IL"/>
        </w:rPr>
        <w:t>Proc. of the IEEE Conference on Computer Vision and Pattern Recognition (CVPR)</w:t>
      </w:r>
      <w:r w:rsidRPr="00020916">
        <w:rPr>
          <w:rFonts w:ascii="Cantarell" w:eastAsia="Times New Roman" w:hAnsi="Cantarell" w:cs="Times New Roman"/>
          <w:shd w:val="clear" w:color="auto" w:fill="FAFAFA"/>
          <w:lang w:val="en-CA" w:bidi="he-IL"/>
        </w:rPr>
        <w:t>, 2016</w:t>
      </w:r>
    </w:p>
    <w:p w14:paraId="658B11EA" w14:textId="484FDA8D" w:rsidR="00020916" w:rsidRPr="00020916" w:rsidRDefault="00020916" w:rsidP="00020916">
      <w:pPr>
        <w:spacing w:line="480" w:lineRule="auto"/>
        <w:ind w:hanging="480"/>
        <w:rPr>
          <w:rFonts w:ascii="Times New Roman" w:eastAsia="Times New Roman" w:hAnsi="Times New Roman" w:cs="Times New Roman"/>
          <w:lang w:val="en-CA" w:bidi="he-IL"/>
        </w:rPr>
      </w:pPr>
      <w:r w:rsidRPr="00020916">
        <w:rPr>
          <w:rFonts w:ascii="Times New Roman" w:eastAsia="Times New Roman" w:hAnsi="Times New Roman" w:cs="Times New Roman"/>
          <w:lang w:val="en-CA" w:bidi="he-IL"/>
        </w:rPr>
        <w:t xml:space="preserve">A. Geiger, P. Lenz, and R. </w:t>
      </w:r>
      <w:proofErr w:type="spellStart"/>
      <w:r w:rsidRPr="00020916">
        <w:rPr>
          <w:rFonts w:ascii="Times New Roman" w:eastAsia="Times New Roman" w:hAnsi="Times New Roman" w:cs="Times New Roman"/>
          <w:lang w:val="en-CA" w:bidi="he-IL"/>
        </w:rPr>
        <w:t>Urtasun</w:t>
      </w:r>
      <w:proofErr w:type="spellEnd"/>
      <w:r w:rsidRPr="00020916">
        <w:rPr>
          <w:rFonts w:ascii="Times New Roman" w:eastAsia="Times New Roman" w:hAnsi="Times New Roman" w:cs="Times New Roman"/>
          <w:lang w:val="en-CA" w:bidi="he-IL"/>
        </w:rPr>
        <w:t xml:space="preserve">. Are we ready for autonomous driving? the </w:t>
      </w:r>
      <w:proofErr w:type="spellStart"/>
      <w:r w:rsidRPr="00020916">
        <w:rPr>
          <w:rFonts w:ascii="Times New Roman" w:eastAsia="Times New Roman" w:hAnsi="Times New Roman" w:cs="Times New Roman"/>
          <w:lang w:val="en-CA" w:bidi="he-IL"/>
        </w:rPr>
        <w:t>kitti</w:t>
      </w:r>
      <w:proofErr w:type="spellEnd"/>
      <w:r w:rsidRPr="00020916">
        <w:rPr>
          <w:rFonts w:ascii="Times New Roman" w:eastAsia="Times New Roman" w:hAnsi="Times New Roman" w:cs="Times New Roman"/>
          <w:lang w:val="en-CA" w:bidi="he-IL"/>
        </w:rPr>
        <w:t xml:space="preserve"> vision benchmark suite. In Conference on Computer Vision and Pattern Recognition (CVPR), 2012.</w:t>
      </w:r>
    </w:p>
    <w:p w14:paraId="5FCD5C26" w14:textId="37BA875A" w:rsidR="00C77B27" w:rsidRDefault="00C77B27" w:rsidP="00C77B27">
      <w:pPr>
        <w:spacing w:line="480" w:lineRule="auto"/>
        <w:ind w:hanging="480"/>
        <w:rPr>
          <w:rFonts w:ascii="Times New Roman" w:eastAsia="Times New Roman" w:hAnsi="Times New Roman" w:cs="Times New Roman"/>
          <w:lang w:val="en-CA" w:bidi="he-IL"/>
        </w:rPr>
      </w:pPr>
      <w:r w:rsidRPr="00C77B27">
        <w:rPr>
          <w:rFonts w:ascii="Times New Roman" w:eastAsia="Times New Roman" w:hAnsi="Times New Roman" w:cs="Times New Roman"/>
          <w:lang w:val="en-CA" w:bidi="he-IL"/>
        </w:rPr>
        <w:t xml:space="preserve">A. Ignatov, N. </w:t>
      </w:r>
      <w:proofErr w:type="spellStart"/>
      <w:r w:rsidRPr="00C77B27">
        <w:rPr>
          <w:rFonts w:ascii="Times New Roman" w:eastAsia="Times New Roman" w:hAnsi="Times New Roman" w:cs="Times New Roman"/>
          <w:lang w:val="en-CA" w:bidi="he-IL"/>
        </w:rPr>
        <w:t>Kobyshev</w:t>
      </w:r>
      <w:proofErr w:type="spellEnd"/>
      <w:r w:rsidRPr="00C77B27">
        <w:rPr>
          <w:rFonts w:ascii="Times New Roman" w:eastAsia="Times New Roman" w:hAnsi="Times New Roman" w:cs="Times New Roman"/>
          <w:lang w:val="en-CA" w:bidi="he-IL"/>
        </w:rPr>
        <w:t xml:space="preserve">, R. </w:t>
      </w:r>
      <w:proofErr w:type="spellStart"/>
      <w:r w:rsidRPr="00C77B27">
        <w:rPr>
          <w:rFonts w:ascii="Times New Roman" w:eastAsia="Times New Roman" w:hAnsi="Times New Roman" w:cs="Times New Roman"/>
          <w:lang w:val="en-CA" w:bidi="he-IL"/>
        </w:rPr>
        <w:t>Timof</w:t>
      </w:r>
      <w:r>
        <w:rPr>
          <w:rFonts w:ascii="Times New Roman" w:eastAsia="Times New Roman" w:hAnsi="Times New Roman" w:cs="Times New Roman"/>
          <w:lang w:val="en-CA" w:bidi="he-IL"/>
        </w:rPr>
        <w:t>te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, K.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Vanhoey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, and L. Van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Gool</w:t>
      </w:r>
      <w:proofErr w:type="spellEnd"/>
      <w:r w:rsidR="00727EB1" w:rsidRPr="00727EB1">
        <w:rPr>
          <w:rFonts w:ascii="Times New Roman" w:eastAsia="Times New Roman" w:hAnsi="Times New Roman" w:cs="Times New Roman"/>
          <w:lang w:val="en-CA" w:bidi="he-IL"/>
        </w:rPr>
        <w:t xml:space="preserve">. WESPE: Weakly Supervised Photo Enhancer for Digital Cameras. </w:t>
      </w:r>
      <w:r w:rsidR="00727EB1" w:rsidRPr="00727EB1">
        <w:rPr>
          <w:rFonts w:ascii="Times New Roman" w:eastAsia="Times New Roman" w:hAnsi="Times New Roman" w:cs="Times New Roman"/>
          <w:i/>
          <w:iCs/>
          <w:lang w:val="en-CA" w:bidi="he-IL"/>
        </w:rPr>
        <w:t>arXiv:1709.01118 [Cs]</w:t>
      </w:r>
      <w:r w:rsidR="00727EB1" w:rsidRPr="00727EB1">
        <w:rPr>
          <w:rFonts w:ascii="Times New Roman" w:eastAsia="Times New Roman" w:hAnsi="Times New Roman" w:cs="Times New Roman"/>
          <w:lang w:val="en-CA" w:bidi="he-IL"/>
        </w:rPr>
        <w:t xml:space="preserve">. Retrieved from </w:t>
      </w:r>
      <w:hyperlink r:id="rId14" w:history="1">
        <w:r w:rsidR="00020916" w:rsidRPr="00020916">
          <w:rPr>
            <w:rStyle w:val="Hyperlink"/>
            <w:rFonts w:ascii="Times New Roman" w:eastAsia="Times New Roman" w:hAnsi="Times New Roman" w:cs="Times New Roman"/>
            <w:lang w:val="en-CA" w:bidi="he-IL"/>
          </w:rPr>
          <w:t>http://arxiv.org/abs/1709.01118</w:t>
        </w:r>
      </w:hyperlink>
      <w:r>
        <w:rPr>
          <w:rFonts w:ascii="Times New Roman" w:eastAsia="Times New Roman" w:hAnsi="Times New Roman" w:cs="Times New Roman"/>
          <w:lang w:val="en-CA" w:bidi="he-IL"/>
        </w:rPr>
        <w:t>, 2017</w:t>
      </w:r>
    </w:p>
    <w:p w14:paraId="73E4F3E9" w14:textId="1373BB1D" w:rsidR="00C77B27" w:rsidRDefault="00C77B27" w:rsidP="00C77B27">
      <w:pPr>
        <w:spacing w:line="480" w:lineRule="auto"/>
        <w:ind w:hanging="480"/>
        <w:rPr>
          <w:rFonts w:ascii="Times New Roman" w:eastAsia="Times New Roman" w:hAnsi="Times New Roman" w:cs="Times New Roman"/>
          <w:lang w:val="en-CA" w:bidi="he-IL"/>
        </w:rPr>
      </w:pPr>
      <w:r w:rsidRPr="00C77B27">
        <w:rPr>
          <w:rFonts w:ascii="Times New Roman" w:eastAsia="Times New Roman" w:hAnsi="Times New Roman" w:cs="Times New Roman"/>
          <w:lang w:val="en-CA" w:bidi="he-IL"/>
        </w:rPr>
        <w:t xml:space="preserve">A. Ignatov, N. </w:t>
      </w:r>
      <w:proofErr w:type="spellStart"/>
      <w:r w:rsidRPr="00C77B27">
        <w:rPr>
          <w:rFonts w:ascii="Times New Roman" w:eastAsia="Times New Roman" w:hAnsi="Times New Roman" w:cs="Times New Roman"/>
          <w:lang w:val="en-CA" w:bidi="he-IL"/>
        </w:rPr>
        <w:t>Kobyshev</w:t>
      </w:r>
      <w:proofErr w:type="spellEnd"/>
      <w:r w:rsidRPr="00C77B27">
        <w:rPr>
          <w:rFonts w:ascii="Times New Roman" w:eastAsia="Times New Roman" w:hAnsi="Times New Roman" w:cs="Times New Roman"/>
          <w:lang w:val="en-CA" w:bidi="he-IL"/>
        </w:rPr>
        <w:t xml:space="preserve">, R. </w:t>
      </w:r>
      <w:proofErr w:type="spellStart"/>
      <w:r w:rsidRPr="00C77B27">
        <w:rPr>
          <w:rFonts w:ascii="Times New Roman" w:eastAsia="Times New Roman" w:hAnsi="Times New Roman" w:cs="Times New Roman"/>
          <w:lang w:val="en-CA" w:bidi="he-IL"/>
        </w:rPr>
        <w:t>Timof</w:t>
      </w:r>
      <w:r>
        <w:rPr>
          <w:rFonts w:ascii="Times New Roman" w:eastAsia="Times New Roman" w:hAnsi="Times New Roman" w:cs="Times New Roman"/>
          <w:lang w:val="en-CA" w:bidi="he-IL"/>
        </w:rPr>
        <w:t>te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, K.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Vanhoey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, and L. Van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Gool</w:t>
      </w:r>
      <w:proofErr w:type="spellEnd"/>
      <w:r w:rsidRPr="00727EB1">
        <w:rPr>
          <w:rFonts w:ascii="Times New Roman" w:eastAsia="Times New Roman" w:hAnsi="Times New Roman" w:cs="Times New Roman"/>
          <w:lang w:val="en-CA" w:bidi="he-IL"/>
        </w:rPr>
        <w:t xml:space="preserve">. </w:t>
      </w:r>
      <w:r w:rsidRPr="00C77B27">
        <w:rPr>
          <w:rFonts w:ascii="Times New Roman" w:eastAsia="Times New Roman" w:hAnsi="Times New Roman" w:cs="Times New Roman"/>
          <w:lang w:val="en-CA" w:bidi="he-IL"/>
        </w:rPr>
        <w:t>DSLR-quality photos on mobile devices with deep convolutional networks. In Proceedings of the IEEE International Conference on Computer Vision, 2017</w:t>
      </w:r>
    </w:p>
    <w:p w14:paraId="59DE10BD" w14:textId="054222CB" w:rsidR="00C77B27" w:rsidRPr="00C77B27" w:rsidRDefault="00C77B27" w:rsidP="00C77B27">
      <w:pPr>
        <w:spacing w:line="480" w:lineRule="auto"/>
        <w:ind w:hanging="480"/>
        <w:rPr>
          <w:rFonts w:ascii="Times New Roman" w:eastAsia="Times New Roman" w:hAnsi="Times New Roman" w:cs="Times New Roman"/>
          <w:lang w:val="en-CA" w:bidi="he-IL"/>
        </w:rPr>
      </w:pPr>
      <w:proofErr w:type="spellStart"/>
      <w:r w:rsidRPr="00C77B27">
        <w:rPr>
          <w:rFonts w:ascii="Times New Roman" w:eastAsia="Times New Roman" w:hAnsi="Times New Roman" w:cs="Times New Roman"/>
          <w:lang w:val="en-CA" w:bidi="he-IL"/>
        </w:rPr>
        <w:t>Agustsson</w:t>
      </w:r>
      <w:proofErr w:type="spellEnd"/>
      <w:r w:rsidRPr="00C77B27">
        <w:rPr>
          <w:rFonts w:ascii="Times New Roman" w:eastAsia="Times New Roman" w:hAnsi="Times New Roman" w:cs="Times New Roman"/>
          <w:lang w:val="en-CA" w:bidi="he-IL"/>
        </w:rPr>
        <w:t xml:space="preserve">, </w:t>
      </w:r>
      <w:proofErr w:type="spellStart"/>
      <w:r w:rsidRPr="00C77B27">
        <w:rPr>
          <w:rFonts w:ascii="Times New Roman" w:eastAsia="Times New Roman" w:hAnsi="Times New Roman" w:cs="Times New Roman"/>
          <w:lang w:val="en-CA" w:bidi="he-IL"/>
        </w:rPr>
        <w:t>Eirikur</w:t>
      </w:r>
      <w:proofErr w:type="spellEnd"/>
      <w:r w:rsidRPr="00C77B27">
        <w:rPr>
          <w:rFonts w:ascii="Times New Roman" w:eastAsia="Times New Roman" w:hAnsi="Times New Roman" w:cs="Times New Roman"/>
          <w:lang w:val="en-CA" w:bidi="he-IL"/>
        </w:rPr>
        <w:t xml:space="preserve"> &amp; </w:t>
      </w:r>
      <w:proofErr w:type="spellStart"/>
      <w:r w:rsidRPr="00C77B27">
        <w:rPr>
          <w:rFonts w:ascii="Times New Roman" w:eastAsia="Times New Roman" w:hAnsi="Times New Roman" w:cs="Times New Roman"/>
          <w:lang w:val="en-CA" w:bidi="he-IL"/>
        </w:rPr>
        <w:t>Timofte</w:t>
      </w:r>
      <w:proofErr w:type="spellEnd"/>
      <w:r w:rsidRPr="00C77B27">
        <w:rPr>
          <w:rFonts w:ascii="Times New Roman" w:eastAsia="Times New Roman" w:hAnsi="Times New Roman" w:cs="Times New Roman"/>
          <w:lang w:val="en-CA" w:bidi="he-IL"/>
        </w:rPr>
        <w:t>, Radu</w:t>
      </w:r>
      <w:r>
        <w:rPr>
          <w:rFonts w:ascii="Times New Roman" w:eastAsia="Times New Roman" w:hAnsi="Times New Roman" w:cs="Times New Roman"/>
          <w:lang w:val="en-CA" w:bidi="he-IL"/>
        </w:rPr>
        <w:t xml:space="preserve">. </w:t>
      </w:r>
      <w:r w:rsidRPr="00C77B27">
        <w:rPr>
          <w:rFonts w:ascii="Times New Roman" w:eastAsia="Times New Roman" w:hAnsi="Times New Roman" w:cs="Times New Roman"/>
          <w:lang w:val="en-CA" w:bidi="he-IL"/>
        </w:rPr>
        <w:t>NTIRE 2017 Challenge on Single Image Super-Resolution: Dataset and Study. 11</w:t>
      </w:r>
      <w:r>
        <w:rPr>
          <w:rFonts w:ascii="Times New Roman" w:eastAsia="Times New Roman" w:hAnsi="Times New Roman" w:cs="Times New Roman"/>
          <w:lang w:val="en-CA" w:bidi="he-IL"/>
        </w:rPr>
        <w:t>22-1131. 10.1109/CVPRW.2017.150, 2017</w:t>
      </w:r>
    </w:p>
    <w:p w14:paraId="1E667656" w14:textId="77777777" w:rsidR="00C77B27" w:rsidRDefault="00C77B27" w:rsidP="00020916">
      <w:pPr>
        <w:spacing w:line="480" w:lineRule="auto"/>
        <w:ind w:hanging="480"/>
        <w:rPr>
          <w:rFonts w:ascii="Times New Roman" w:eastAsia="Times New Roman" w:hAnsi="Times New Roman" w:cs="Times New Roman"/>
          <w:lang w:val="en-CA" w:bidi="he-IL"/>
        </w:rPr>
      </w:pPr>
    </w:p>
    <w:p w14:paraId="5C1728BD" w14:textId="77777777" w:rsidR="00020916" w:rsidRPr="00020916" w:rsidRDefault="00020916" w:rsidP="00020916">
      <w:pPr>
        <w:spacing w:line="480" w:lineRule="auto"/>
        <w:ind w:hanging="480"/>
        <w:rPr>
          <w:rFonts w:ascii="Times New Roman" w:eastAsia="Times New Roman" w:hAnsi="Times New Roman" w:cs="Times New Roman"/>
          <w:lang w:bidi="he-IL"/>
        </w:rPr>
      </w:pPr>
    </w:p>
    <w:p w14:paraId="5B5D52C8" w14:textId="77777777" w:rsidR="00020916" w:rsidRPr="00727EB1" w:rsidRDefault="00020916" w:rsidP="00727EB1">
      <w:pPr>
        <w:spacing w:line="480" w:lineRule="auto"/>
        <w:ind w:hanging="480"/>
        <w:rPr>
          <w:rFonts w:ascii="Times New Roman" w:eastAsia="Times New Roman" w:hAnsi="Times New Roman" w:cs="Times New Roman"/>
          <w:lang w:val="en-CA" w:bidi="he-IL"/>
        </w:rPr>
      </w:pPr>
    </w:p>
    <w:p w14:paraId="64597E68" w14:textId="77777777" w:rsidR="00F74567" w:rsidRPr="007F2244" w:rsidRDefault="00F74567" w:rsidP="003A0515">
      <w:pPr>
        <w:rPr>
          <w:lang w:val="en-CA"/>
        </w:rPr>
      </w:pPr>
    </w:p>
    <w:sectPr w:rsidR="00F74567" w:rsidRPr="007F2244" w:rsidSect="00883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lsingerman@gmail.com" w:date="2018-09-28T22:30:00Z" w:initials="f">
    <w:p w14:paraId="1DC9567B" w14:textId="77777777" w:rsidR="0053680F" w:rsidRDefault="0053680F">
      <w:pPr>
        <w:pStyle w:val="CommentText"/>
      </w:pPr>
      <w:r>
        <w:rPr>
          <w:rStyle w:val="CommentReference"/>
        </w:rPr>
        <w:annotationRef/>
      </w:r>
    </w:p>
  </w:comment>
  <w:comment w:id="1" w:author="flsingerman@gmail.com" w:date="2018-09-28T22:37:00Z" w:initials="f">
    <w:p w14:paraId="66531B53" w14:textId="1D4C1FAA" w:rsidR="00E165BE" w:rsidRDefault="00E165B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C9567B" w15:done="0"/>
  <w15:commentEx w15:paraId="66531B53" w15:paraIdParent="1DC956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C9567B" w16cid:durableId="1F5929EE"/>
  <w16cid:commentId w16cid:paraId="66531B53" w16cid:durableId="1F592B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tarel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lsingerman@gmail.com">
    <w15:presenceInfo w15:providerId="Windows Live" w15:userId="0ff2ebce47fcca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2F"/>
    <w:rsid w:val="00020916"/>
    <w:rsid w:val="00085B96"/>
    <w:rsid w:val="002036F6"/>
    <w:rsid w:val="002C055D"/>
    <w:rsid w:val="003A0515"/>
    <w:rsid w:val="003A706B"/>
    <w:rsid w:val="004848EF"/>
    <w:rsid w:val="0053680F"/>
    <w:rsid w:val="005867DB"/>
    <w:rsid w:val="00596A91"/>
    <w:rsid w:val="006064D1"/>
    <w:rsid w:val="0063791E"/>
    <w:rsid w:val="00727EB1"/>
    <w:rsid w:val="007812D1"/>
    <w:rsid w:val="007E29FD"/>
    <w:rsid w:val="007F2244"/>
    <w:rsid w:val="008837F4"/>
    <w:rsid w:val="008B0480"/>
    <w:rsid w:val="009C1CD8"/>
    <w:rsid w:val="00A604D8"/>
    <w:rsid w:val="00A82181"/>
    <w:rsid w:val="00A8326C"/>
    <w:rsid w:val="00B3591D"/>
    <w:rsid w:val="00B7367C"/>
    <w:rsid w:val="00C00290"/>
    <w:rsid w:val="00C77B27"/>
    <w:rsid w:val="00CE31E3"/>
    <w:rsid w:val="00D3352F"/>
    <w:rsid w:val="00D80CE7"/>
    <w:rsid w:val="00DA61AA"/>
    <w:rsid w:val="00DC3D20"/>
    <w:rsid w:val="00E15858"/>
    <w:rsid w:val="00E165BE"/>
    <w:rsid w:val="00E864D4"/>
    <w:rsid w:val="00F5477D"/>
    <w:rsid w:val="00F74567"/>
    <w:rsid w:val="00FB5EE3"/>
    <w:rsid w:val="00FC17DD"/>
    <w:rsid w:val="00FF3245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B957D"/>
  <w15:chartTrackingRefBased/>
  <w15:docId w15:val="{A05670B4-0FE3-DD47-97BE-E4D462ED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6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8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8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8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0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0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0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hyperlink" Target="http://arxiv.org/abs/1709.01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flsingerman@gmail.com</dc:creator>
  <cp:keywords/>
  <dc:description/>
  <cp:lastModifiedBy>flsingerman@gmail.com</cp:lastModifiedBy>
  <cp:revision>20</cp:revision>
  <dcterms:created xsi:type="dcterms:W3CDTF">2018-09-28T22:16:00Z</dcterms:created>
  <dcterms:modified xsi:type="dcterms:W3CDTF">2018-11-16T21:53:00Z</dcterms:modified>
</cp:coreProperties>
</file>