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5F096" w14:textId="0CC5C649" w:rsidR="009637DB" w:rsidRDefault="00310DC7" w:rsidP="00A9695B">
      <w:pPr>
        <w:jc w:val="center"/>
      </w:pPr>
      <w:r>
        <w:rPr>
          <w:noProof/>
        </w:rPr>
        <w:drawing>
          <wp:inline distT="0" distB="0" distL="0" distR="0" wp14:anchorId="1A549765" wp14:editId="7ECC11CC">
            <wp:extent cx="4497795" cy="5999943"/>
            <wp:effectExtent l="0" t="0" r="0" b="0"/>
            <wp:docPr id="1328732012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732012" name="Picture 1" descr="Dia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8636" cy="6014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03EEA" w14:textId="6ACBEBF1" w:rsidR="00315785" w:rsidRDefault="00310DC7" w:rsidP="00315785">
      <w:pPr>
        <w:jc w:val="both"/>
        <w:rPr>
          <w:rFonts w:ascii="Times New Roman" w:hAnsi="Times New Roman" w:cs="Times New Roman"/>
        </w:rPr>
      </w:pPr>
      <w:r w:rsidRPr="00310DC7">
        <w:rPr>
          <w:rFonts w:ascii="Times New Roman" w:hAnsi="Times New Roman" w:cs="Times New Roman"/>
          <w:b/>
          <w:bCs/>
        </w:rPr>
        <w:t>Extended Data Figure XX</w:t>
      </w:r>
      <w:r w:rsidRPr="00310DC7">
        <w:rPr>
          <w:rFonts w:ascii="Times New Roman" w:hAnsi="Times New Roman" w:cs="Times New Roman"/>
        </w:rPr>
        <w:t xml:space="preserve">. </w:t>
      </w:r>
      <w:r w:rsidRPr="00310DC7">
        <w:rPr>
          <w:rFonts w:ascii="Times New Roman" w:hAnsi="Times New Roman" w:cs="Times New Roman"/>
          <w:b/>
          <w:bCs/>
        </w:rPr>
        <w:t>Representative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p</w:t>
      </w:r>
      <w:r w:rsidRPr="00310DC7">
        <w:rPr>
          <w:rFonts w:ascii="Times New Roman" w:hAnsi="Times New Roman" w:cs="Times New Roman"/>
          <w:b/>
          <w:bCs/>
        </w:rPr>
        <w:t xml:space="preserve">hylogenetic relationships of North American swine H1 </w:t>
      </w:r>
      <w:r w:rsidRPr="00310DC7">
        <w:rPr>
          <w:rFonts w:ascii="Times New Roman" w:hAnsi="Times New Roman" w:cs="Times New Roman"/>
          <w:b/>
          <w:bCs/>
        </w:rPr>
        <w:t>1A classical swine lineage influenza A viruses</w:t>
      </w:r>
      <w:r>
        <w:rPr>
          <w:rFonts w:ascii="Times New Roman" w:hAnsi="Times New Roman" w:cs="Times New Roman"/>
          <w:b/>
          <w:bCs/>
        </w:rPr>
        <w:t xml:space="preserve"> from 2019 to 2021</w:t>
      </w:r>
      <w:r w:rsidRPr="00310DC7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Each genetic clade was proportionately down sampled using </w:t>
      </w:r>
      <w:proofErr w:type="spellStart"/>
      <w:r>
        <w:rPr>
          <w:rFonts w:ascii="Times New Roman" w:hAnsi="Times New Roman" w:cs="Times New Roman"/>
        </w:rPr>
        <w:t>smot</w:t>
      </w:r>
      <w:r w:rsidRPr="00310DC7">
        <w:rPr>
          <w:rFonts w:ascii="Times New Roman" w:hAnsi="Times New Roman" w:cs="Times New Roman"/>
          <w:sz w:val="28"/>
          <w:szCs w:val="28"/>
          <w:highlight w:val="yellow"/>
          <w:vertAlign w:val="superscript"/>
        </w:rPr>
        <w:t>XX</w:t>
      </w:r>
      <w:proofErr w:type="spellEnd"/>
      <w:r>
        <w:rPr>
          <w:rFonts w:ascii="Times New Roman" w:hAnsi="Times New Roman" w:cs="Times New Roman"/>
        </w:rPr>
        <w:t xml:space="preserve"> and branches were colored.</w:t>
      </w:r>
      <w:r w:rsidR="00315785">
        <w:rPr>
          <w:rFonts w:ascii="Times New Roman" w:hAnsi="Times New Roman" w:cs="Times New Roman"/>
        </w:rPr>
        <w:t xml:space="preserve"> </w:t>
      </w:r>
      <w:r w:rsidR="00315785" w:rsidRPr="00310DC7">
        <w:rPr>
          <w:rFonts w:ascii="Times New Roman" w:hAnsi="Times New Roman" w:cs="Times New Roman"/>
        </w:rPr>
        <w:t xml:space="preserve">Swine </w:t>
      </w:r>
      <w:r w:rsidR="00315785">
        <w:rPr>
          <w:rFonts w:ascii="Times New Roman" w:hAnsi="Times New Roman" w:cs="Times New Roman"/>
        </w:rPr>
        <w:t>influenza A virus</w:t>
      </w:r>
      <w:r w:rsidR="00315785" w:rsidRPr="00310DC7">
        <w:rPr>
          <w:rFonts w:ascii="Times New Roman" w:hAnsi="Times New Roman" w:cs="Times New Roman"/>
        </w:rPr>
        <w:t xml:space="preserve"> strains </w:t>
      </w:r>
      <w:r w:rsidR="00315785">
        <w:rPr>
          <w:rFonts w:ascii="Times New Roman" w:hAnsi="Times New Roman" w:cs="Times New Roman"/>
        </w:rPr>
        <w:t xml:space="preserve">characterized </w:t>
      </w:r>
      <w:r w:rsidR="00315785" w:rsidRPr="00310DC7">
        <w:rPr>
          <w:rFonts w:ascii="Times New Roman" w:hAnsi="Times New Roman" w:cs="Times New Roman"/>
        </w:rPr>
        <w:t xml:space="preserve">are marked by </w:t>
      </w:r>
      <w:r w:rsidR="00315785">
        <w:rPr>
          <w:rFonts w:ascii="Times New Roman" w:hAnsi="Times New Roman" w:cs="Times New Roman"/>
        </w:rPr>
        <w:t xml:space="preserve">hash signs (#) and colored purple with the genetic clade consensus colored gray. </w:t>
      </w:r>
      <w:r w:rsidR="00315785" w:rsidRPr="00310DC7">
        <w:rPr>
          <w:rFonts w:ascii="Times New Roman" w:hAnsi="Times New Roman" w:cs="Times New Roman"/>
        </w:rPr>
        <w:t xml:space="preserve">The numbers in parentheses in the color key indicate number of each genetic clade detected </w:t>
      </w:r>
      <w:r w:rsidR="00315785">
        <w:rPr>
          <w:rFonts w:ascii="Times New Roman" w:hAnsi="Times New Roman" w:cs="Times New Roman"/>
        </w:rPr>
        <w:t>between 2019 and 2021</w:t>
      </w:r>
      <w:r w:rsidR="00315785" w:rsidRPr="00310DC7">
        <w:rPr>
          <w:rFonts w:ascii="Times New Roman" w:hAnsi="Times New Roman" w:cs="Times New Roman"/>
        </w:rPr>
        <w:t>.</w:t>
      </w:r>
      <w:r w:rsidR="0031578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Human seasonal H1</w:t>
      </w:r>
      <w:r w:rsidR="00315785">
        <w:rPr>
          <w:rFonts w:ascii="Times New Roman" w:hAnsi="Times New Roman" w:cs="Times New Roman"/>
        </w:rPr>
        <w:t xml:space="preserve"> vaccine strains were colored gray; </w:t>
      </w:r>
      <w:r w:rsidR="00315785">
        <w:rPr>
          <w:rFonts w:ascii="Times New Roman" w:hAnsi="Times New Roman" w:cs="Times New Roman"/>
        </w:rPr>
        <w:t xml:space="preserve">candidate vaccine </w:t>
      </w:r>
      <w:r w:rsidR="00315785">
        <w:rPr>
          <w:rFonts w:ascii="Times New Roman" w:hAnsi="Times New Roman" w:cs="Times New Roman"/>
        </w:rPr>
        <w:t xml:space="preserve">viruses were colored red; and reported H1 variant cases detected between 2019 and 2021 were colored orange. </w:t>
      </w:r>
      <w:r>
        <w:rPr>
          <w:rFonts w:ascii="Times New Roman" w:hAnsi="Times New Roman" w:cs="Times New Roman"/>
        </w:rPr>
        <w:t xml:space="preserve">The tree was midpoint rooted; all branch lengths are drawn to scale, and the scale bar indicates the number of nucleotide substitutions per site. </w:t>
      </w:r>
      <w:r w:rsidR="00315785">
        <w:rPr>
          <w:rFonts w:ascii="Times New Roman" w:hAnsi="Times New Roman" w:cs="Times New Roman"/>
        </w:rPr>
        <w:t xml:space="preserve">The complete H1 phylogeny and input data are presented at </w:t>
      </w:r>
      <w:hyperlink r:id="rId5" w:history="1">
        <w:r w:rsidR="00315785" w:rsidRPr="00467C84">
          <w:rPr>
            <w:rStyle w:val="Hyperlink"/>
            <w:rFonts w:ascii="Times New Roman" w:hAnsi="Times New Roman" w:cs="Times New Roman"/>
          </w:rPr>
          <w:t>https://github.com/flu-crew/datasets</w:t>
        </w:r>
      </w:hyperlink>
      <w:r w:rsidR="00315785">
        <w:rPr>
          <w:rFonts w:ascii="Times New Roman" w:hAnsi="Times New Roman" w:cs="Times New Roman"/>
        </w:rPr>
        <w:t xml:space="preserve">. </w:t>
      </w:r>
    </w:p>
    <w:p w14:paraId="46B364CD" w14:textId="77777777" w:rsidR="00310DC7" w:rsidRDefault="00310DC7">
      <w:pPr>
        <w:rPr>
          <w:rFonts w:ascii="Times New Roman" w:hAnsi="Times New Roman" w:cs="Times New Roman"/>
        </w:rPr>
      </w:pPr>
    </w:p>
    <w:p w14:paraId="72659D10" w14:textId="5450E029" w:rsidR="00310DC7" w:rsidRPr="00315785" w:rsidRDefault="00310DC7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315785">
        <w:rPr>
          <w:rFonts w:ascii="Times New Roman" w:hAnsi="Times New Roman" w:cs="Times New Roman"/>
          <w:sz w:val="16"/>
          <w:szCs w:val="16"/>
          <w:vertAlign w:val="superscript"/>
        </w:rPr>
        <w:t>XX</w:t>
      </w:r>
      <w:r w:rsidRPr="00315785">
        <w:rPr>
          <w:rFonts w:ascii="Times New Roman" w:hAnsi="Times New Roman" w:cs="Times New Roman"/>
          <w:sz w:val="16"/>
          <w:szCs w:val="16"/>
        </w:rPr>
        <w:t>Arendsee</w:t>
      </w:r>
      <w:proofErr w:type="spellEnd"/>
      <w:r w:rsidRPr="00315785">
        <w:rPr>
          <w:rFonts w:ascii="Times New Roman" w:hAnsi="Times New Roman" w:cs="Times New Roman"/>
          <w:sz w:val="16"/>
          <w:szCs w:val="16"/>
        </w:rPr>
        <w:t xml:space="preserve">, Z.W., Baker, A.L.V. and Anderson, T.K., 2022. </w:t>
      </w:r>
      <w:proofErr w:type="spellStart"/>
      <w:r w:rsidRPr="00315785">
        <w:rPr>
          <w:rFonts w:ascii="Times New Roman" w:hAnsi="Times New Roman" w:cs="Times New Roman"/>
          <w:sz w:val="16"/>
          <w:szCs w:val="16"/>
        </w:rPr>
        <w:t>smot</w:t>
      </w:r>
      <w:proofErr w:type="spellEnd"/>
      <w:r w:rsidRPr="00315785">
        <w:rPr>
          <w:rFonts w:ascii="Times New Roman" w:hAnsi="Times New Roman" w:cs="Times New Roman"/>
          <w:sz w:val="16"/>
          <w:szCs w:val="16"/>
        </w:rPr>
        <w:t>: a python package and CLI tool for contextual phylogenetic subsampling. </w:t>
      </w:r>
      <w:r w:rsidRPr="00315785">
        <w:rPr>
          <w:rFonts w:ascii="Times New Roman" w:hAnsi="Times New Roman" w:cs="Times New Roman"/>
          <w:i/>
          <w:iCs/>
          <w:sz w:val="16"/>
          <w:szCs w:val="16"/>
        </w:rPr>
        <w:t xml:space="preserve">Journal of </w:t>
      </w:r>
      <w:proofErr w:type="gramStart"/>
      <w:r w:rsidRPr="00315785">
        <w:rPr>
          <w:rFonts w:ascii="Times New Roman" w:hAnsi="Times New Roman" w:cs="Times New Roman"/>
          <w:i/>
          <w:iCs/>
          <w:sz w:val="16"/>
          <w:szCs w:val="16"/>
        </w:rPr>
        <w:t>Open Source</w:t>
      </w:r>
      <w:proofErr w:type="gramEnd"/>
      <w:r w:rsidRPr="00315785">
        <w:rPr>
          <w:rFonts w:ascii="Times New Roman" w:hAnsi="Times New Roman" w:cs="Times New Roman"/>
          <w:i/>
          <w:iCs/>
          <w:sz w:val="16"/>
          <w:szCs w:val="16"/>
        </w:rPr>
        <w:t xml:space="preserve"> Software</w:t>
      </w:r>
      <w:r w:rsidRPr="00315785">
        <w:rPr>
          <w:rFonts w:ascii="Times New Roman" w:hAnsi="Times New Roman" w:cs="Times New Roman"/>
          <w:sz w:val="16"/>
          <w:szCs w:val="16"/>
        </w:rPr>
        <w:t>, </w:t>
      </w:r>
      <w:r w:rsidRPr="00315785">
        <w:rPr>
          <w:rFonts w:ascii="Times New Roman" w:hAnsi="Times New Roman" w:cs="Times New Roman"/>
          <w:i/>
          <w:iCs/>
          <w:sz w:val="16"/>
          <w:szCs w:val="16"/>
        </w:rPr>
        <w:t>7</w:t>
      </w:r>
      <w:r w:rsidRPr="00315785">
        <w:rPr>
          <w:rFonts w:ascii="Times New Roman" w:hAnsi="Times New Roman" w:cs="Times New Roman"/>
          <w:sz w:val="16"/>
          <w:szCs w:val="16"/>
        </w:rPr>
        <w:t>(80), p.4193.</w:t>
      </w:r>
    </w:p>
    <w:sectPr w:rsidR="00310DC7" w:rsidRPr="003157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DC7"/>
    <w:rsid w:val="00034CE6"/>
    <w:rsid w:val="00047A7B"/>
    <w:rsid w:val="000C16CF"/>
    <w:rsid w:val="000C4CD9"/>
    <w:rsid w:val="000D7B86"/>
    <w:rsid w:val="000F7DE2"/>
    <w:rsid w:val="00155373"/>
    <w:rsid w:val="001D7612"/>
    <w:rsid w:val="0023790C"/>
    <w:rsid w:val="00275838"/>
    <w:rsid w:val="002C49B9"/>
    <w:rsid w:val="00310DC7"/>
    <w:rsid w:val="00314762"/>
    <w:rsid w:val="00315785"/>
    <w:rsid w:val="00335CF8"/>
    <w:rsid w:val="00465C84"/>
    <w:rsid w:val="004B3B5C"/>
    <w:rsid w:val="004E61AA"/>
    <w:rsid w:val="00571392"/>
    <w:rsid w:val="00576E5A"/>
    <w:rsid w:val="006F2D89"/>
    <w:rsid w:val="00702E9E"/>
    <w:rsid w:val="00722FA2"/>
    <w:rsid w:val="007B521E"/>
    <w:rsid w:val="00862E6E"/>
    <w:rsid w:val="008651D4"/>
    <w:rsid w:val="00923E8D"/>
    <w:rsid w:val="009332FA"/>
    <w:rsid w:val="009427ED"/>
    <w:rsid w:val="009637DB"/>
    <w:rsid w:val="00993585"/>
    <w:rsid w:val="00A9695B"/>
    <w:rsid w:val="00AD411D"/>
    <w:rsid w:val="00B528F4"/>
    <w:rsid w:val="00B722DF"/>
    <w:rsid w:val="00BF0CF2"/>
    <w:rsid w:val="00CB3EAB"/>
    <w:rsid w:val="00D10FD2"/>
    <w:rsid w:val="00D426A6"/>
    <w:rsid w:val="00DB3639"/>
    <w:rsid w:val="00E516F1"/>
    <w:rsid w:val="00EA1EA2"/>
    <w:rsid w:val="00F11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4F32C7"/>
  <w15:chartTrackingRefBased/>
  <w15:docId w15:val="{E97237AA-0564-004D-AC4D-25FB078C6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0DC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57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flu-crew/datasets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Anderson, Tavis - ARS</dc:creator>
  <cp:keywords/>
  <dc:description/>
  <cp:lastModifiedBy>Anderson, Tavis - ARS</cp:lastModifiedBy>
  <cp:revision>2</cp:revision>
  <dcterms:created xsi:type="dcterms:W3CDTF">2023-05-02T15:09:00Z</dcterms:created>
  <dcterms:modified xsi:type="dcterms:W3CDTF">2023-05-02T15:26:00Z</dcterms:modified>
</cp:coreProperties>
</file>