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C799" w14:textId="64115F65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封面检测</w:t>
      </w:r>
    </w:p>
    <w:p w14:paraId="09858FF2" w14:textId="0381ACB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20CB95AA" w14:textId="5D86226C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论文类型“大连理工大学本科毕业设计（论文）”错误，学术型硕士论文应为“硕士学位论文”</w:t>
      </w:r>
    </w:p>
    <w:p w14:paraId="7DE35E59" w14:textId="345B4EC2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论文类型“大连理工大学本科毕业设计（论文）”每个字之间应包含一个空格</w:t>
      </w:r>
    </w:p>
    <w:p w14:paraId="2DE92612" w14:textId="10EBB2B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1行学生信息应为:作者姓名</w:t>
      </w:r>
    </w:p>
    <w:p w14:paraId="3D34DFB7" w14:textId="30F3F50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2行学生信息应为:学科、专业</w:t>
      </w:r>
    </w:p>
    <w:p w14:paraId="1A0C67A9" w14:textId="014BABA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3行学生信息应为:学号</w:t>
      </w:r>
    </w:p>
    <w:p w14:paraId="4F04EB6D" w14:textId="06DD9F0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4行学生信息应为:指导教师</w:t>
      </w:r>
    </w:p>
    <w:p w14:paraId="7F2A0835" w14:textId="23EA163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学生信息有</w:t>
      </w:r>
      <w:r w:rsidRPr="007838D2">
        <w:rPr>
          <w:rFonts w:ascii="宋体" w:eastAsia="宋体" w:hAnsi="宋体"/>
          <w:b/>
          <w:sz w:val="20"/>
        </w:rPr>
        <w:t>1行缺省</w:t>
      </w:r>
    </w:p>
    <w:p w14:paraId="6663D4E2" w14:textId="33CD7DF3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封面中文学校名未居中</w:t>
      </w:r>
    </w:p>
    <w:p w14:paraId="6D659DC1" w14:textId="3C77D3EB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封面英文学校名未居中</w:t>
      </w:r>
    </w:p>
    <w:p w14:paraId="5C09B390" w14:textId="0FB2680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A4E9828" w14:textId="05D95CB1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学位论文独创性声明检测</w:t>
      </w:r>
    </w:p>
    <w:p w14:paraId="7EC5AC24" w14:textId="7A41C9E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8EB7198" w14:textId="23BF00A8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7188F82E" w14:textId="31F5828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329DEDF5" w14:textId="7D227C32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摘要检测</w:t>
      </w:r>
    </w:p>
    <w:p w14:paraId="2F03747D" w14:textId="2697AE7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240D4E1F" w14:textId="5329013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7838D2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67210BB9" w14:textId="48888C2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7838D2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3975652C" w14:textId="768F1808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中文关键词不需加粗</w:t>
      </w:r>
    </w:p>
    <w:p w14:paraId="6A99D321" w14:textId="11D2DC2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“</w:t>
      </w:r>
      <w:r w:rsidRPr="007838D2">
        <w:rPr>
          <w:rFonts w:ascii="宋体" w:eastAsia="宋体" w:hAnsi="宋体"/>
          <w:b/>
          <w:sz w:val="20"/>
        </w:rPr>
        <w:t>Abstract”标题字体错误，应为Cambria</w:t>
      </w:r>
    </w:p>
    <w:p w14:paraId="61549EAE" w14:textId="499AB37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 Network Traffic Classification; H</w:t>
      </w:r>
    </w:p>
    <w:p w14:paraId="4EE3AEA7" w14:textId="6930D5E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ash codin</w:t>
      </w:r>
    </w:p>
    <w:p w14:paraId="1189E7F1" w14:textId="7F0A1BC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g;</w:t>
      </w:r>
    </w:p>
    <w:p w14:paraId="41D84F00" w14:textId="1A987F9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L</w:t>
      </w:r>
    </w:p>
    <w:p w14:paraId="67649F85" w14:textId="54CA69C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arge-</w:t>
      </w:r>
    </w:p>
    <w:p w14:paraId="744987CE" w14:textId="5EC5AF9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scale data Nearest Neighbors r</w:t>
      </w:r>
    </w:p>
    <w:p w14:paraId="60EEC711" w14:textId="36BBA5B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etrieval</w:t>
      </w:r>
    </w:p>
    <w:p w14:paraId="57D171EA" w14:textId="042E5EC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 xml:space="preserve">Calibri           ; </w:t>
      </w:r>
    </w:p>
    <w:p w14:paraId="01F6595A" w14:textId="39A6F66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7838D2">
        <w:rPr>
          <w:rFonts w:ascii="宋体" w:eastAsia="宋体" w:hAnsi="宋体"/>
          <w:b/>
          <w:sz w:val="20"/>
        </w:rPr>
        <w:t>Calibri           Product Quantization</w:t>
      </w:r>
    </w:p>
    <w:p w14:paraId="5547DBEE" w14:textId="192D62D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7D354E6E" w14:textId="3134007C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目录检测</w:t>
      </w:r>
    </w:p>
    <w:p w14:paraId="33036A05" w14:textId="18998D5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55D0DF12" w14:textId="1A3B309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----摘要2</w:t>
      </w:r>
    </w:p>
    <w:p w14:paraId="6BC36DC9" w14:textId="4F267EE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----Abstract3</w:t>
      </w:r>
    </w:p>
    <w:p w14:paraId="12E085CC" w14:textId="02C2981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----引言1</w:t>
      </w:r>
    </w:p>
    <w:p w14:paraId="7E51ED8A" w14:textId="6AD7B5D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706798CC" w14:textId="496D96B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0C3CC806" w14:textId="1383FFF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----1.1.1  网络流4</w:t>
      </w:r>
    </w:p>
    <w:p w14:paraId="4A007895" w14:textId="59A7CD9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1587AB46" w14:textId="74409ED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6E1B070E" w14:textId="6884505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370C2E25" w14:textId="128EE07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0E45528E" w14:textId="332358C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6E122DFF" w14:textId="594C351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5B9DC730" w14:textId="4F95D3C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----1.2.1  近邻检索6</w:t>
      </w:r>
    </w:p>
    <w:p w14:paraId="41EAC925" w14:textId="183ADAA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24E1E1A0" w14:textId="62415F1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00E98864" w14:textId="761F537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2AD1CCF8" w14:textId="4AC59E4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1A55422A" w14:textId="66D018C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----2.1  引子15</w:t>
      </w:r>
    </w:p>
    <w:p w14:paraId="58545BC5" w14:textId="6A462E6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----2.2  相关算法15</w:t>
      </w:r>
    </w:p>
    <w:p w14:paraId="216F2EFD" w14:textId="650D590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4C1E27A1" w14:textId="51D1C3D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----2.2.2  KNN算法16</w:t>
      </w:r>
    </w:p>
    <w:p w14:paraId="7752CA25" w14:textId="7CBCF4D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----2.3  算法描述16</w:t>
      </w:r>
    </w:p>
    <w:p w14:paraId="780A7F80" w14:textId="2924E48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075FFFF7" w14:textId="6B13D67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73177ADA" w14:textId="6DD15C0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13C41E89" w14:textId="1C23051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06872391" w14:textId="062C7ED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7409C4E1" w14:textId="1C3F4AD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432707BA" w14:textId="63ADC4D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1C65EEAF" w14:textId="049431F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444D5A3F" w14:textId="77B9C71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2D177255" w14:textId="339485D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63E002EA" w14:textId="54F8096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4A8CE525" w14:textId="26AB793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1B5738C3" w14:textId="143FA76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6904EE3B" w14:textId="6710FBD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11994D35" w14:textId="27AC6CB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----3.3  实验环境23</w:t>
      </w:r>
    </w:p>
    <w:p w14:paraId="1CD3FF01" w14:textId="55BE289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----3.3.1  硬件环境23</w:t>
      </w:r>
    </w:p>
    <w:p w14:paraId="7B2897A6" w14:textId="2D6AEBE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----3.3.2  软件环境23</w:t>
      </w:r>
    </w:p>
    <w:p w14:paraId="79E96D5C" w14:textId="1E94B4F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4字符  ----3.4  实验结果24</w:t>
      </w:r>
    </w:p>
    <w:p w14:paraId="49EEACC3" w14:textId="006360C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7F83CA10" w14:textId="1D59025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----3.4.2  参数分析25</w:t>
      </w:r>
    </w:p>
    <w:p w14:paraId="7ABBC1A2" w14:textId="24CC90A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----3.4.3  分类性能25</w:t>
      </w:r>
    </w:p>
    <w:p w14:paraId="56D577E2" w14:textId="32E3CA8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67DD49A0" w14:textId="2E99E38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60BB2855" w14:textId="40CEAE6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----结论34</w:t>
      </w:r>
    </w:p>
    <w:p w14:paraId="54050AAB" w14:textId="3542CC6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----参考文献36</w:t>
      </w:r>
    </w:p>
    <w:p w14:paraId="5EA7B76C" w14:textId="6861EF7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目录缩进错误，应为总体缩进</w:t>
      </w:r>
      <w:r w:rsidRPr="007838D2">
        <w:rPr>
          <w:rFonts w:ascii="宋体" w:eastAsia="宋体" w:hAnsi="宋体"/>
          <w:b/>
          <w:sz w:val="20"/>
        </w:rPr>
        <w:t xml:space="preserve"> 2字符  ----致谢40</w:t>
      </w:r>
    </w:p>
    <w:p w14:paraId="102CBF84" w14:textId="03C7255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09F0BC39" w14:textId="67DFE6F3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正文检测</w:t>
      </w:r>
    </w:p>
    <w:p w14:paraId="13ABDAD0" w14:textId="7426A7B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09FE1DB6" w14:textId="094FFF3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5CFFC6C3" w14:textId="0E3146C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1375C1AD" w14:textId="2473D3A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0字符：----1.1.1  网络流</w:t>
      </w:r>
    </w:p>
    <w:p w14:paraId="0A8B6F89" w14:textId="3586304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77F607C0" w14:textId="05A1016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0CC041A9" w14:textId="2876CF6E" w:rsidR="007838D2" w:rsidRDefault="007838D2" w:rsidP="007838D2">
      <w:pPr>
        <w:spacing w:after="40"/>
        <w:jc w:val="left"/>
        <w:rPr>
          <w:rFonts w:ascii="黑体" w:eastAsia="黑体" w:hAnsi="黑体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正文标题缩进错误，应为总体缩进</w:t>
      </w:r>
      <w:r w:rsidRPr="007838D2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71006BE0" w14:textId="59F6215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5269BCA1" w14:textId="570FECE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1900478A" w14:textId="233683E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7D6FB77E" w14:textId="521D5DC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0字符：----1.2.1  近邻检索</w:t>
      </w:r>
    </w:p>
    <w:p w14:paraId="4BA2CFD7" w14:textId="3B4BF5F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6C27BD73" w14:textId="316A2AD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50F9E8CC" w14:textId="18D3ED6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15462B9B" w14:textId="2FD0CE3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78841CB9" w14:textId="2F3F0FB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0字符：----2.1  引子</w:t>
      </w:r>
    </w:p>
    <w:p w14:paraId="214A7A02" w14:textId="111C2ED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0字符：----2.2  相关算法</w:t>
      </w:r>
    </w:p>
    <w:p w14:paraId="013EB5D9" w14:textId="2C83F29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0字符：----2.2.1  K均值算法</w:t>
      </w:r>
    </w:p>
    <w:p w14:paraId="5CFDCA0B" w14:textId="253FA09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K均值算法----随机选取k个质心</w:t>
      </w:r>
    </w:p>
    <w:p w14:paraId="14FFB86A" w14:textId="287F2CB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K均值算法----对n个数据</w:t>
      </w:r>
    </w:p>
    <w:p w14:paraId="31E389A7" w14:textId="20CDD83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13ED6478" w14:textId="7C3F3A2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K均值算法----对每个聚类</w:t>
      </w:r>
    </w:p>
    <w:p w14:paraId="20A6C85B" w14:textId="15C735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16543DF0" w14:textId="4DBCCD4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正文段落前存在多余空格：</w:t>
      </w:r>
      <w:r w:rsidRPr="007838D2">
        <w:rPr>
          <w:rFonts w:ascii="宋体" w:eastAsia="宋体" w:hAnsi="宋体"/>
          <w:b/>
          <w:sz w:val="20"/>
        </w:rPr>
        <w:t>2.2.1  K均值算法----util 质心不再变...</w:t>
      </w:r>
    </w:p>
    <w:p w14:paraId="5F1B76F4" w14:textId="75F7C33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0字符：----2.2.2  KNN算法</w:t>
      </w:r>
    </w:p>
    <w:p w14:paraId="3D0A4A30" w14:textId="5946CB9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0BFE4903" w14:textId="7352DA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4C8D5227" w14:textId="36F427E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4FAB1DC2" w14:textId="5B74E1A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2E00B4DB" w14:textId="68D0198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1271031A" w14:textId="498CD8D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3B6750ED" w14:textId="1F93930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0字符：----2.3  算法描述</w:t>
      </w:r>
    </w:p>
    <w:p w14:paraId="7B7C1376" w14:textId="466A01A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6BCE035C" w14:textId="5C1AA18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正文此段落后不应有空行</w:t>
      </w:r>
      <w:r w:rsidRPr="007838D2">
        <w:rPr>
          <w:rFonts w:ascii="宋体" w:eastAsia="宋体" w:hAnsi="宋体"/>
          <w:b/>
          <w:sz w:val="20"/>
        </w:rPr>
        <w:t xml:space="preserve">   2.3.1  线下训练阶段----End</w:t>
      </w:r>
    </w:p>
    <w:p w14:paraId="04B3D146" w14:textId="731EB08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7B681BD6" w14:textId="2CA8FA9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69A15E45" w14:textId="426CE5F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66BE71BE" w14:textId="7EB4DC0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Cambria，中文黑体----1  线下学习阶段</w:t>
      </w:r>
    </w:p>
    <w:p w14:paraId="7B6B2295" w14:textId="158258F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----1  线下学习阶段</w:t>
      </w:r>
    </w:p>
    <w:p w14:paraId="449C61AF" w14:textId="62DA52A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0行----1  线下学习阶段</w:t>
      </w:r>
    </w:p>
    <w:p w14:paraId="6CA09D10" w14:textId="0FC046B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5E6661B4" w14:textId="6A6CC66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Cambria，中文黑体----2  实时分类阶段</w:t>
      </w:r>
    </w:p>
    <w:p w14:paraId="6A043FA6" w14:textId="4836F69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----2  实时分类阶段</w:t>
      </w:r>
    </w:p>
    <w:p w14:paraId="7F9F32E8" w14:textId="63377AF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0行----2  实时分类阶段</w:t>
      </w:r>
    </w:p>
    <w:p w14:paraId="62749212" w14:textId="485CAF3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26BB8144" w14:textId="6F85460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66DC1B49" w14:textId="3C4D20E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75F3E1BB" w14:textId="397C401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6EB29AEC" w14:textId="2E90FB6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0B09C523" w14:textId="618F94E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0字符：----3.1  实验数据集</w:t>
      </w:r>
    </w:p>
    <w:p w14:paraId="5C513352" w14:textId="3C3F145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0字符：----3.2  数据预处理</w:t>
      </w:r>
    </w:p>
    <w:p w14:paraId="5AFBC13E" w14:textId="6445BC4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6253DD75" w14:textId="2C463CA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1D915EE2" w14:textId="271C982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0F05C06D" w14:textId="11507D1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57DC3E89" w14:textId="00A7194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0字符：----3.3  实验环境</w:t>
      </w:r>
    </w:p>
    <w:p w14:paraId="25806DE4" w14:textId="6BD6DCA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0字符：----3.3.1  硬件环境</w:t>
      </w:r>
    </w:p>
    <w:p w14:paraId="2CDC5A93" w14:textId="70DC347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0字符：----3.3.2  软件环境</w:t>
      </w:r>
    </w:p>
    <w:p w14:paraId="4AD5F6A6" w14:textId="5641886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  实验结果</w:t>
      </w:r>
    </w:p>
    <w:p w14:paraId="2B1BAFCA" w14:textId="7D3882A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7BFA6C0E" w14:textId="59D8917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6451A832" w14:textId="2D6665F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4C62764B" w14:textId="013C92D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0BD9BE36" w14:textId="3B8825C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711E18EF" w14:textId="74E091A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66407C92" w14:textId="030B2B3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5E8552A4" w14:textId="769776E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2BB93E3B" w14:textId="255D829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0F68866D" w14:textId="3CE6B70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7A096216" w14:textId="2B93325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48FED4CC" w14:textId="3542B59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5B3E03AD" w14:textId="6358A36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5A81CC9C" w14:textId="36118B8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5A21D7A9" w14:textId="3AD5B1A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330DA94A" w14:textId="03983E1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0293916A" w14:textId="0F38030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72D9757D" w14:textId="3101D36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2E189819" w14:textId="6A7C431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3C2688A2" w14:textId="7299A0A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正文项目编号错误，应为</w:t>
      </w:r>
      <w:r w:rsidRPr="007838D2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0AB49450" w14:textId="4B13D33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529B8634" w14:textId="3F9AB14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0字符：----3.4.2  参数分析</w:t>
      </w:r>
    </w:p>
    <w:p w14:paraId="2C8F3F0B" w14:textId="2675170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0字符：----3.4.3  分类性能</w:t>
      </w:r>
    </w:p>
    <w:p w14:paraId="75009A84" w14:textId="65333ED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0字符：----1  分类准确率</w:t>
      </w:r>
    </w:p>
    <w:p w14:paraId="79FDFCD7" w14:textId="0840BF9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Cambria，中文黑体----1  分类准确率</w:t>
      </w:r>
    </w:p>
    <w:p w14:paraId="37034399" w14:textId="3D8EB3D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----1  分类准确率</w:t>
      </w:r>
    </w:p>
    <w:p w14:paraId="269610DB" w14:textId="5DDCF26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0行----1  分类准确率</w:t>
      </w:r>
    </w:p>
    <w:p w14:paraId="004D2E6C" w14:textId="665601F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正文此段落后不应有空行</w:t>
      </w:r>
      <w:r w:rsidRPr="007838D2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0C9599A1" w14:textId="64E37CE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正文此段落后不应有空行</w:t>
      </w:r>
      <w:r w:rsidRPr="007838D2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063BC94B" w14:textId="19CF1A8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393AA483" w14:textId="04BEAF6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Cambria，中文黑体----2  召回率与精度</w:t>
      </w:r>
    </w:p>
    <w:p w14:paraId="225B8412" w14:textId="3E955A3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----2  召回率与精度</w:t>
      </w:r>
    </w:p>
    <w:p w14:paraId="02B37D47" w14:textId="1C5FA95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0行----2  召回率与精度</w:t>
      </w:r>
    </w:p>
    <w:p w14:paraId="1CEFEA30" w14:textId="786B96B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5282FB92" w14:textId="6E3FF56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26B596A8" w14:textId="49281CA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22DF8D95" w14:textId="227E52B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正文段落缩进错误，应为左侧缩进</w:t>
      </w:r>
      <w:r w:rsidRPr="007838D2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63388F9F" w14:textId="4213E5B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  空间性能</w:t>
      </w:r>
    </w:p>
    <w:p w14:paraId="105FF792" w14:textId="3E9B767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Cambria，中文黑体----3  空间性能</w:t>
      </w:r>
    </w:p>
    <w:p w14:paraId="6D1D5281" w14:textId="5648731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----3  空间性能</w:t>
      </w:r>
    </w:p>
    <w:p w14:paraId="3474EB97" w14:textId="6A8F752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0行----3  空间性能</w:t>
      </w:r>
    </w:p>
    <w:p w14:paraId="1C8EBA2E" w14:textId="5D38F86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0字符：----4  分类时间</w:t>
      </w:r>
    </w:p>
    <w:p w14:paraId="6D9F6EFF" w14:textId="58D44B9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正文标题字体错误，应为序号</w:t>
      </w:r>
      <w:r w:rsidRPr="007838D2">
        <w:rPr>
          <w:rFonts w:ascii="宋体" w:eastAsia="宋体" w:hAnsi="宋体"/>
          <w:b/>
          <w:sz w:val="20"/>
        </w:rPr>
        <w:t>Cambria，中文黑体----4  分类时间</w:t>
      </w:r>
    </w:p>
    <w:p w14:paraId="6364B7E5" w14:textId="0EC6673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正文标题字号错误，应为小三</w:t>
      </w:r>
      <w:r w:rsidRPr="007838D2">
        <w:rPr>
          <w:rFonts w:ascii="宋体" w:eastAsia="宋体" w:hAnsi="宋体"/>
          <w:b/>
          <w:sz w:val="20"/>
        </w:rPr>
        <w:t>----4  分类时间</w:t>
      </w:r>
    </w:p>
    <w:p w14:paraId="6C725629" w14:textId="680EE0A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正文标题段前距错误，应为</w:t>
      </w:r>
      <w:r w:rsidRPr="007838D2">
        <w:rPr>
          <w:rFonts w:ascii="宋体" w:eastAsia="宋体" w:hAnsi="宋体"/>
          <w:b/>
          <w:sz w:val="20"/>
        </w:rPr>
        <w:t>0行----4  分类时间</w:t>
      </w:r>
    </w:p>
    <w:p w14:paraId="1DCDE5F3" w14:textId="7AEECDE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365EB572" w14:textId="2382E3A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正文标题缩进错误，应为总体缩进</w:t>
      </w:r>
      <w:r w:rsidRPr="007838D2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6F644AB1" w14:textId="0B2D80B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6BAFCE69" w14:textId="3F247999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图检测</w:t>
      </w:r>
    </w:p>
    <w:p w14:paraId="7559C0D7" w14:textId="5433A1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5BBFA58B" w14:textId="63334F4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图与中文图名之间不应有空行</w:t>
      </w:r>
      <w:r w:rsidRPr="007838D2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427513A3" w14:textId="619E80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图未居中</w:t>
      </w:r>
      <w:r w:rsidRPr="007838D2">
        <w:rPr>
          <w:rFonts w:ascii="宋体" w:eastAsia="宋体" w:hAnsi="宋体"/>
          <w:b/>
          <w:sz w:val="20"/>
        </w:rPr>
        <w:t xml:space="preserve">  ----图1.2  商业识图软件</w:t>
      </w:r>
    </w:p>
    <w:p w14:paraId="18AC9D28" w14:textId="2C93EC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1DCBF74" w14:textId="236727CC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表检测</w:t>
      </w:r>
    </w:p>
    <w:p w14:paraId="476E75E8" w14:textId="781B0EE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116DCED" w14:textId="780B9BB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,----表1.1  24种常用网络流量特征</w:t>
      </w:r>
    </w:p>
    <w:p w14:paraId="7062F973" w14:textId="6B3329D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,----表3.1  数据集流量统计表</w:t>
      </w:r>
    </w:p>
    <w:p w14:paraId="24D83F5F" w14:textId="4EBBF77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----表3.1  数据集流量统计表</w:t>
      </w:r>
    </w:p>
    <w:p w14:paraId="1C10726F" w14:textId="2E00EFC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,----表3.1  数据集流量统计表</w:t>
      </w:r>
    </w:p>
    <w:p w14:paraId="74FCB2DC" w14:textId="64BCD7E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表格标题之前应空一行，</w:t>
      </w:r>
      <w:r w:rsidRPr="007838D2">
        <w:rPr>
          <w:rFonts w:ascii="宋体" w:eastAsia="宋体" w:hAnsi="宋体"/>
          <w:b/>
          <w:sz w:val="20"/>
        </w:rPr>
        <w:t>----表3.1  数据集流量统计表</w:t>
      </w:r>
    </w:p>
    <w:p w14:paraId="3BB359D0" w14:textId="0EAE8F4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----表3.1  数据集流量统计表</w:t>
      </w:r>
    </w:p>
    <w:p w14:paraId="59BBCCA5" w14:textId="466BB7C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表格的形式应为三线表，</w:t>
      </w:r>
      <w:r w:rsidRPr="007838D2">
        <w:rPr>
          <w:rFonts w:ascii="宋体" w:eastAsia="宋体" w:hAnsi="宋体"/>
          <w:b/>
          <w:sz w:val="20"/>
        </w:rPr>
        <w:t>----表3.1  数据集流量统计表</w:t>
      </w:r>
    </w:p>
    <w:p w14:paraId="2D758A15" w14:textId="6043E64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中文表名序号</w:t>
      </w:r>
      <w:r w:rsidRPr="007838D2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27E59A0B" w14:textId="7D5D125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,----表3.2 5个数据集交叉验证的准确率</w:t>
      </w:r>
    </w:p>
    <w:p w14:paraId="7696988E" w14:textId="4DDB620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----表3.2 5个数据集交叉验证的准确率</w:t>
      </w:r>
    </w:p>
    <w:p w14:paraId="744CA9E4" w14:textId="6BE3DDD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1FC29F48" w14:textId="47A0352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表格内文字字体错误，应全文宋体</w:t>
      </w:r>
      <w:r w:rsidRPr="007838D2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68237CFE" w14:textId="0CDF1B4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表格内文字应全文居中，</w:t>
      </w:r>
      <w:r w:rsidRPr="007838D2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66267B29" w14:textId="026FD8D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表格的形式应为三线表，</w:t>
      </w:r>
      <w:r w:rsidRPr="007838D2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17DE3CD9" w14:textId="757514F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表格应居中，</w:t>
      </w:r>
      <w:r w:rsidRPr="007838D2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27B29902" w14:textId="41A9C08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中文表名字号错误，应为五号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284CC747" w14:textId="199873F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08A597E9" w14:textId="38F0902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表格内文字字体错误，应全文宋体</w:t>
      </w:r>
      <w:r w:rsidRPr="007838D2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7FD83A87" w14:textId="4AF9734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表格应居中，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EC72A4D" w14:textId="43FEA6B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中文表名字号错误，应为五号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B4F8E95" w14:textId="61D2967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66E24816" w14:textId="72ABC1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表格不能跨页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22360BE" w14:textId="33A192C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表格标题之前应空一行，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88866C8" w14:textId="7079938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表格内文字字体错误，应全文宋体</w:t>
      </w:r>
      <w:r w:rsidRPr="007838D2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031DC2B1" w14:textId="4E835DA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表格的形式应为三线表，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20ABDC35" w14:textId="5F55AFA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表格应居中，</w:t>
      </w:r>
      <w:r w:rsidRPr="007838D2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53FC0A6" w14:textId="0646190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,----表3.5  欧式KNN和汉明KNN分类准确率对比</w:t>
      </w:r>
    </w:p>
    <w:p w14:paraId="4A3A2E14" w14:textId="5AB448EF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----表3.5  欧式KNN和汉明KNN分类准确率对比</w:t>
      </w:r>
    </w:p>
    <w:p w14:paraId="515ED8A8" w14:textId="23933925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表格内文字应全文居中，</w:t>
      </w:r>
      <w:r w:rsidRPr="007838D2">
        <w:rPr>
          <w:rFonts w:ascii="宋体" w:eastAsia="宋体" w:hAnsi="宋体"/>
          <w:b/>
          <w:sz w:val="20"/>
        </w:rPr>
        <w:t>----表3.5  欧式KNN和汉明KNN分类准确率对比</w:t>
      </w:r>
    </w:p>
    <w:p w14:paraId="6203FF01" w14:textId="4D9FF53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表格的形式应为三线表，</w:t>
      </w:r>
      <w:r w:rsidRPr="007838D2">
        <w:rPr>
          <w:rFonts w:ascii="宋体" w:eastAsia="宋体" w:hAnsi="宋体"/>
          <w:b/>
          <w:sz w:val="20"/>
        </w:rPr>
        <w:t>----表3.5  欧式KNN和汉明KNN分类准确率对比</w:t>
      </w:r>
    </w:p>
    <w:p w14:paraId="0C8E812B" w14:textId="1A18AD4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,----表3.6  欧式KNN和汉明KNN分类时间对比</w:t>
      </w:r>
    </w:p>
    <w:p w14:paraId="3FBD4D4C" w14:textId="2166D84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----表3.6  欧式KNN和汉明KNN分类时间对比</w:t>
      </w:r>
    </w:p>
    <w:p w14:paraId="0183B9B2" w14:textId="33B3010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表格的形式应为三线表，</w:t>
      </w:r>
      <w:r w:rsidRPr="007838D2">
        <w:rPr>
          <w:rFonts w:ascii="宋体" w:eastAsia="宋体" w:hAnsi="宋体"/>
          <w:b/>
          <w:sz w:val="20"/>
        </w:rPr>
        <w:t>----表3.6  欧式KNN和汉明KNN分类时间对比</w:t>
      </w:r>
    </w:p>
    <w:p w14:paraId="753ACAF8" w14:textId="5AB7869D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缺少英文表名</w:t>
      </w:r>
      <w:r w:rsidRPr="007838D2">
        <w:rPr>
          <w:rFonts w:ascii="宋体" w:eastAsia="宋体" w:hAnsi="宋体"/>
          <w:b/>
          <w:sz w:val="20"/>
        </w:rPr>
        <w:t>,----表3.7  基于汉明的KNN分类时间分析表</w:t>
      </w:r>
    </w:p>
    <w:p w14:paraId="4DB4177E" w14:textId="44388D4B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7838D2">
        <w:rPr>
          <w:rFonts w:ascii="宋体" w:eastAsia="宋体" w:hAnsi="宋体"/>
          <w:b/>
          <w:sz w:val="20"/>
        </w:rPr>
        <w:t>----表3.7  基于汉明的KNN分类时间分析表</w:t>
      </w:r>
    </w:p>
    <w:p w14:paraId="48915302" w14:textId="1330CDE3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525733F0" w14:textId="4F3B72B9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页眉页脚检测</w:t>
      </w:r>
    </w:p>
    <w:p w14:paraId="36AD007E" w14:textId="53141E44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5D9F629" w14:textId="11DF0ED0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论文页眉奇数偶数页应不同</w:t>
      </w:r>
    </w:p>
    <w:p w14:paraId="35480586" w14:textId="5CD7C16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2节奇数页页眉内容错误，应为：大连理工大学硕士学位论文</w:t>
      </w:r>
    </w:p>
    <w:p w14:paraId="5C23770A" w14:textId="0DEDF85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第</w:t>
      </w:r>
      <w:r w:rsidRPr="007838D2">
        <w:rPr>
          <w:rFonts w:ascii="宋体" w:eastAsia="宋体" w:hAnsi="宋体"/>
          <w:b/>
          <w:sz w:val="20"/>
        </w:rPr>
        <w:t>2节偶数页页眉内容错误，应为：基于哈希编码的网络流量分类方法的研究</w:t>
      </w:r>
    </w:p>
    <w:p w14:paraId="7D5BCB3B" w14:textId="58CFC77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3622FD56" w14:textId="5F5FFDCC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结论检测</w:t>
      </w:r>
    </w:p>
    <w:p w14:paraId="00987206" w14:textId="072C2440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37756A2" w14:textId="388E92B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509F8F55" w14:textId="0DB7054F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致谢检测</w:t>
      </w:r>
    </w:p>
    <w:p w14:paraId="415357BA" w14:textId="4183553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6669C226" w14:textId="71B263F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63B1F889" w14:textId="20CB4153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参考文献检测</w:t>
      </w:r>
    </w:p>
    <w:p w14:paraId="3095D037" w14:textId="00F4B18C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464BF0FF" w14:textId="7C7AE48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参考文献总量少于</w:t>
      </w:r>
      <w:r w:rsidRPr="007838D2">
        <w:rPr>
          <w:rFonts w:ascii="宋体" w:eastAsia="宋体" w:hAnsi="宋体"/>
          <w:b/>
          <w:sz w:val="20"/>
        </w:rPr>
        <w:t>20篇</w:t>
      </w:r>
    </w:p>
    <w:p w14:paraId="119D4A43" w14:textId="2CF2EE8A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期刊类参考文献数量少于</w:t>
      </w:r>
      <w:r w:rsidRPr="007838D2">
        <w:rPr>
          <w:rFonts w:ascii="宋体" w:eastAsia="宋体" w:hAnsi="宋体"/>
          <w:b/>
          <w:sz w:val="20"/>
        </w:rPr>
        <w:t>10篇</w:t>
      </w:r>
    </w:p>
    <w:p w14:paraId="7EB5FD85" w14:textId="735A4F08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6A96D83F" w14:textId="78391ED3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4260786B" w14:textId="1A71C1D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1926541D" w14:textId="2E733CA7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15EA9AFA" w14:textId="3F132E88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附录检测</w:t>
      </w:r>
    </w:p>
    <w:p w14:paraId="5DECDAB1" w14:textId="132FF941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3279DCCD" w14:textId="2A76E57E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2E4ED8E8" w14:textId="464873E6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64931D56" w14:textId="00D791F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69074B07" w14:textId="51BD6BB0" w:rsidR="007838D2" w:rsidRDefault="007838D2" w:rsidP="007838D2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7838D2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6AD920B7" w14:textId="0A34C489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256464FB" w14:textId="0F23BD52" w:rsidR="007838D2" w:rsidRDefault="007838D2" w:rsidP="007838D2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7838D2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6922B40D" w14:textId="1A216826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0EA54051" w14:textId="628852A2" w:rsid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  <w:r w:rsidRPr="007838D2">
        <w:rPr>
          <w:rFonts w:ascii="宋体" w:eastAsia="宋体" w:hAnsi="宋体"/>
          <w:b/>
          <w:sz w:val="20"/>
        </w:rPr>
        <w:t>----------------------------------------------</w:t>
      </w:r>
    </w:p>
    <w:p w14:paraId="22D6F196" w14:textId="77777777" w:rsidR="007838D2" w:rsidRPr="007838D2" w:rsidRDefault="007838D2" w:rsidP="007838D2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7838D2" w:rsidRPr="007838D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0908" w14:textId="77777777" w:rsidR="007838D2" w:rsidRDefault="007838D2" w:rsidP="007838D2">
      <w:r>
        <w:separator/>
      </w:r>
    </w:p>
  </w:endnote>
  <w:endnote w:type="continuationSeparator" w:id="0">
    <w:p w14:paraId="2DC3C68B" w14:textId="77777777" w:rsidR="007838D2" w:rsidRDefault="007838D2" w:rsidP="0078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9DF3" w14:textId="77777777" w:rsidR="007838D2" w:rsidRDefault="007838D2" w:rsidP="007838D2">
      <w:r>
        <w:separator/>
      </w:r>
    </w:p>
  </w:footnote>
  <w:footnote w:type="continuationSeparator" w:id="0">
    <w:p w14:paraId="0B7F0181" w14:textId="77777777" w:rsidR="007838D2" w:rsidRDefault="007838D2" w:rsidP="0078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BBAD" w14:textId="685B2222" w:rsidR="007838D2" w:rsidRDefault="007838D2" w:rsidP="007838D2">
    <w:pPr>
      <w:pStyle w:val="a3"/>
    </w:pPr>
    <w:r>
      <w:t>1653929237787_基于哈希编码的网络流量分类方法的研究--硕士论文检测报告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2"/>
    <w:rsid w:val="004526E3"/>
    <w:rsid w:val="007838D2"/>
    <w:rsid w:val="008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DD94"/>
  <w15:chartTrackingRefBased/>
  <w15:docId w15:val="{C08B232B-8B6E-4116-A838-15A1377D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8D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8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2022-05-30T16:47:00Z</dcterms:created>
  <dcterms:modified xsi:type="dcterms:W3CDTF">2022-05-30T16:47:00Z</dcterms:modified>
</cp:coreProperties>
</file>