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2A664" w14:textId="7844C11F" w:rsidR="001E7B7F" w:rsidRDefault="001E7B7F" w:rsidP="001E7B7F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1E7B7F">
        <w:rPr>
          <w:rFonts w:ascii="黑体" w:eastAsia="黑体" w:hAnsi="黑体" w:hint="eastAsia"/>
          <w:b/>
          <w:sz w:val="24"/>
        </w:rPr>
        <w:t>封面检测</w:t>
      </w:r>
    </w:p>
    <w:p w14:paraId="00B1B6B4" w14:textId="6697E637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/>
          <w:b/>
          <w:sz w:val="20"/>
        </w:rPr>
        <w:t>----------------------------------------------</w:t>
      </w:r>
    </w:p>
    <w:p w14:paraId="6C67AF55" w14:textId="7F3E50F1" w:rsidR="001E7B7F" w:rsidRDefault="001E7B7F" w:rsidP="001E7B7F">
      <w:pPr>
        <w:spacing w:after="40"/>
        <w:jc w:val="left"/>
        <w:rPr>
          <w:rFonts w:ascii="宋体" w:eastAsia="宋体" w:hAnsi="宋体" w:hint="eastAsia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论文类型“大学硕士毕业设计（论文）”错误，学术型硕士论文应为“硕士学位论文”</w:t>
      </w:r>
    </w:p>
    <w:p w14:paraId="14B43254" w14:textId="4BDA31BD" w:rsidR="001E7B7F" w:rsidRDefault="001E7B7F" w:rsidP="001E7B7F">
      <w:pPr>
        <w:spacing w:after="40"/>
        <w:jc w:val="left"/>
        <w:rPr>
          <w:rFonts w:ascii="宋体" w:eastAsia="宋体" w:hAnsi="宋体" w:hint="eastAsia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论文类型“大学硕士毕业设计（论文）”每个字之间应包含一个空格</w:t>
      </w:r>
    </w:p>
    <w:p w14:paraId="0CB304BE" w14:textId="7BCF1983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第</w:t>
      </w:r>
      <w:r w:rsidRPr="001E7B7F">
        <w:rPr>
          <w:rFonts w:ascii="宋体" w:eastAsia="宋体" w:hAnsi="宋体"/>
          <w:b/>
          <w:sz w:val="20"/>
        </w:rPr>
        <w:t>1行学生信息应为:作者姓名</w:t>
      </w:r>
    </w:p>
    <w:p w14:paraId="5312B18C" w14:textId="4912E143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第</w:t>
      </w:r>
      <w:r w:rsidRPr="001E7B7F">
        <w:rPr>
          <w:rFonts w:ascii="宋体" w:eastAsia="宋体" w:hAnsi="宋体"/>
          <w:b/>
          <w:sz w:val="20"/>
        </w:rPr>
        <w:t>2行学生信息应为:学科、专业</w:t>
      </w:r>
    </w:p>
    <w:p w14:paraId="7458A3CC" w14:textId="4E302877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第</w:t>
      </w:r>
      <w:r w:rsidRPr="001E7B7F">
        <w:rPr>
          <w:rFonts w:ascii="宋体" w:eastAsia="宋体" w:hAnsi="宋体"/>
          <w:b/>
          <w:sz w:val="20"/>
        </w:rPr>
        <w:t>3行学生信息应为:学号</w:t>
      </w:r>
    </w:p>
    <w:p w14:paraId="288D430F" w14:textId="3F7D7F65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第</w:t>
      </w:r>
      <w:r w:rsidRPr="001E7B7F">
        <w:rPr>
          <w:rFonts w:ascii="宋体" w:eastAsia="宋体" w:hAnsi="宋体"/>
          <w:b/>
          <w:sz w:val="20"/>
        </w:rPr>
        <w:t>4行学生信息应为:指导教师</w:t>
      </w:r>
    </w:p>
    <w:p w14:paraId="4C8D1D6F" w14:textId="16505395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学生信息有</w:t>
      </w:r>
      <w:r w:rsidRPr="001E7B7F">
        <w:rPr>
          <w:rFonts w:ascii="宋体" w:eastAsia="宋体" w:hAnsi="宋体"/>
          <w:b/>
          <w:sz w:val="20"/>
        </w:rPr>
        <w:t>1行缺省</w:t>
      </w:r>
    </w:p>
    <w:p w14:paraId="22A33666" w14:textId="1A9C9834" w:rsidR="001E7B7F" w:rsidRDefault="001E7B7F" w:rsidP="001E7B7F">
      <w:pPr>
        <w:spacing w:after="40"/>
        <w:jc w:val="left"/>
        <w:rPr>
          <w:rFonts w:ascii="宋体" w:eastAsia="宋体" w:hAnsi="宋体" w:hint="eastAsia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封面中文学校名未居中</w:t>
      </w:r>
    </w:p>
    <w:p w14:paraId="0487D1B8" w14:textId="368D1CC5" w:rsidR="001E7B7F" w:rsidRDefault="001E7B7F" w:rsidP="001E7B7F">
      <w:pPr>
        <w:spacing w:after="40"/>
        <w:jc w:val="left"/>
        <w:rPr>
          <w:rFonts w:ascii="宋体" w:eastAsia="宋体" w:hAnsi="宋体" w:hint="eastAsia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封面英文学校名未居中</w:t>
      </w:r>
    </w:p>
    <w:p w14:paraId="5E959572" w14:textId="449E36E1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/>
          <w:b/>
          <w:sz w:val="20"/>
        </w:rPr>
        <w:t>----------------------------------------------</w:t>
      </w:r>
    </w:p>
    <w:p w14:paraId="04AC2FCE" w14:textId="4E6569C0" w:rsidR="001E7B7F" w:rsidRDefault="001E7B7F" w:rsidP="001E7B7F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1E7B7F">
        <w:rPr>
          <w:rFonts w:ascii="黑体" w:eastAsia="黑体" w:hAnsi="黑体" w:hint="eastAsia"/>
          <w:b/>
          <w:sz w:val="24"/>
        </w:rPr>
        <w:t>学位论文独创性声明检测</w:t>
      </w:r>
    </w:p>
    <w:p w14:paraId="2396BA1A" w14:textId="677F79BD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/>
          <w:b/>
          <w:sz w:val="20"/>
        </w:rPr>
        <w:t>----------------------------------------------</w:t>
      </w:r>
    </w:p>
    <w:p w14:paraId="206E2E2A" w14:textId="660441E5" w:rsidR="001E7B7F" w:rsidRDefault="001E7B7F" w:rsidP="001E7B7F">
      <w:pPr>
        <w:spacing w:after="40"/>
        <w:jc w:val="left"/>
        <w:rPr>
          <w:rFonts w:ascii="宋体" w:eastAsia="宋体" w:hAnsi="宋体" w:hint="eastAsia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论文缺少学位论文独创性声明</w:t>
      </w:r>
    </w:p>
    <w:p w14:paraId="4C60D55E" w14:textId="546D23B1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/>
          <w:b/>
          <w:sz w:val="20"/>
        </w:rPr>
        <w:t>----------------------------------------------</w:t>
      </w:r>
    </w:p>
    <w:p w14:paraId="79FF27D8" w14:textId="7A6589D4" w:rsidR="001E7B7F" w:rsidRDefault="001E7B7F" w:rsidP="001E7B7F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1E7B7F">
        <w:rPr>
          <w:rFonts w:ascii="黑体" w:eastAsia="黑体" w:hAnsi="黑体" w:hint="eastAsia"/>
          <w:b/>
          <w:sz w:val="24"/>
        </w:rPr>
        <w:t>摘要检测</w:t>
      </w:r>
    </w:p>
    <w:p w14:paraId="24658C65" w14:textId="165B69AD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/>
          <w:b/>
          <w:sz w:val="20"/>
        </w:rPr>
        <w:t>----------------------------------------------</w:t>
      </w:r>
    </w:p>
    <w:p w14:paraId="4BF1C493" w14:textId="1A7CCC32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中文关键词的内容字体错误，中文应为仿宋</w:t>
      </w:r>
      <w:r w:rsidRPr="001E7B7F">
        <w:rPr>
          <w:rFonts w:ascii="宋体" w:eastAsia="宋体" w:hAnsi="宋体"/>
          <w:b/>
          <w:sz w:val="20"/>
        </w:rPr>
        <w:t>_GB2312，英文应为Times New Roman           网络流量分类；哈希编码；大数据近邻检索；</w:t>
      </w:r>
    </w:p>
    <w:p w14:paraId="40B262EB" w14:textId="3D25D964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中文关键词的内容字体错误，中文应为仿宋</w:t>
      </w:r>
      <w:r w:rsidRPr="001E7B7F">
        <w:rPr>
          <w:rFonts w:ascii="宋体" w:eastAsia="宋体" w:hAnsi="宋体"/>
          <w:b/>
          <w:sz w:val="20"/>
        </w:rPr>
        <w:t>_GB2312，英文应为Times New Roman           乘积量化</w:t>
      </w:r>
    </w:p>
    <w:p w14:paraId="70119A61" w14:textId="6D8B0946" w:rsidR="001E7B7F" w:rsidRDefault="001E7B7F" w:rsidP="001E7B7F">
      <w:pPr>
        <w:spacing w:after="40"/>
        <w:jc w:val="left"/>
        <w:rPr>
          <w:rFonts w:ascii="宋体" w:eastAsia="宋体" w:hAnsi="宋体" w:hint="eastAsia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中文关键词不需加粗</w:t>
      </w:r>
    </w:p>
    <w:p w14:paraId="09EFBDD7" w14:textId="76A2F5AD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“</w:t>
      </w:r>
      <w:r w:rsidRPr="001E7B7F">
        <w:rPr>
          <w:rFonts w:ascii="宋体" w:eastAsia="宋体" w:hAnsi="宋体"/>
          <w:b/>
          <w:sz w:val="20"/>
        </w:rPr>
        <w:t>Abstract”标题字体错误，应为Cambria</w:t>
      </w:r>
    </w:p>
    <w:p w14:paraId="64B7DB9E" w14:textId="136761DE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英文摘要关键词的内容字体错误，应为</w:t>
      </w:r>
      <w:r w:rsidRPr="001E7B7F">
        <w:rPr>
          <w:rFonts w:ascii="宋体" w:eastAsia="宋体" w:hAnsi="宋体"/>
          <w:b/>
          <w:sz w:val="20"/>
        </w:rPr>
        <w:t>Calibri            Network Traffic Classification; H</w:t>
      </w:r>
    </w:p>
    <w:p w14:paraId="00223DBF" w14:textId="55015AEE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英文摘要关键词的内容字体错误，应为</w:t>
      </w:r>
      <w:r w:rsidRPr="001E7B7F">
        <w:rPr>
          <w:rFonts w:ascii="宋体" w:eastAsia="宋体" w:hAnsi="宋体"/>
          <w:b/>
          <w:sz w:val="20"/>
        </w:rPr>
        <w:t>Calibri           ash codin</w:t>
      </w:r>
    </w:p>
    <w:p w14:paraId="300A3481" w14:textId="4F1BEE3D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英文摘要关键词的内容字体错误，应为</w:t>
      </w:r>
      <w:r w:rsidRPr="001E7B7F">
        <w:rPr>
          <w:rFonts w:ascii="宋体" w:eastAsia="宋体" w:hAnsi="宋体"/>
          <w:b/>
          <w:sz w:val="20"/>
        </w:rPr>
        <w:t>Calibri           g;</w:t>
      </w:r>
    </w:p>
    <w:p w14:paraId="7D8F6DB4" w14:textId="6395EE4F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英文摘要关键词的内容字体错误，应为</w:t>
      </w:r>
      <w:r w:rsidRPr="001E7B7F">
        <w:rPr>
          <w:rFonts w:ascii="宋体" w:eastAsia="宋体" w:hAnsi="宋体"/>
          <w:b/>
          <w:sz w:val="20"/>
        </w:rPr>
        <w:t>Calibri           L</w:t>
      </w:r>
    </w:p>
    <w:p w14:paraId="09E4427D" w14:textId="4FACA7ED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英文摘要关键词的内容字体错误，应为</w:t>
      </w:r>
      <w:r w:rsidRPr="001E7B7F">
        <w:rPr>
          <w:rFonts w:ascii="宋体" w:eastAsia="宋体" w:hAnsi="宋体"/>
          <w:b/>
          <w:sz w:val="20"/>
        </w:rPr>
        <w:t>Calibri           arge-</w:t>
      </w:r>
    </w:p>
    <w:p w14:paraId="2DB31800" w14:textId="4E62E10B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英文摘要关键词的内容字体错误，应为</w:t>
      </w:r>
      <w:r w:rsidRPr="001E7B7F">
        <w:rPr>
          <w:rFonts w:ascii="宋体" w:eastAsia="宋体" w:hAnsi="宋体"/>
          <w:b/>
          <w:sz w:val="20"/>
        </w:rPr>
        <w:t>Calibri           scale data Nearest Neighbors r</w:t>
      </w:r>
    </w:p>
    <w:p w14:paraId="426043CE" w14:textId="30B0BEA4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英文摘要关键词的内容字体错误，应为</w:t>
      </w:r>
      <w:r w:rsidRPr="001E7B7F">
        <w:rPr>
          <w:rFonts w:ascii="宋体" w:eastAsia="宋体" w:hAnsi="宋体"/>
          <w:b/>
          <w:sz w:val="20"/>
        </w:rPr>
        <w:t>Calibri           etrieval</w:t>
      </w:r>
    </w:p>
    <w:p w14:paraId="078E67BB" w14:textId="68D13522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英文摘要关键词的内容字体错误，应为</w:t>
      </w:r>
      <w:r w:rsidRPr="001E7B7F">
        <w:rPr>
          <w:rFonts w:ascii="宋体" w:eastAsia="宋体" w:hAnsi="宋体"/>
          <w:b/>
          <w:sz w:val="20"/>
        </w:rPr>
        <w:t xml:space="preserve">Calibri           ; </w:t>
      </w:r>
    </w:p>
    <w:p w14:paraId="3CF03870" w14:textId="131D71C1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英文摘要关键词的内容字体错误，应为</w:t>
      </w:r>
      <w:r w:rsidRPr="001E7B7F">
        <w:rPr>
          <w:rFonts w:ascii="宋体" w:eastAsia="宋体" w:hAnsi="宋体"/>
          <w:b/>
          <w:sz w:val="20"/>
        </w:rPr>
        <w:t>Calibri           Product Quantization</w:t>
      </w:r>
    </w:p>
    <w:p w14:paraId="6BA1B487" w14:textId="150162D8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/>
          <w:b/>
          <w:sz w:val="20"/>
        </w:rPr>
        <w:t>----------------------------------------------</w:t>
      </w:r>
    </w:p>
    <w:p w14:paraId="7139C80A" w14:textId="5CC154F4" w:rsidR="001E7B7F" w:rsidRDefault="001E7B7F" w:rsidP="001E7B7F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1E7B7F">
        <w:rPr>
          <w:rFonts w:ascii="黑体" w:eastAsia="黑体" w:hAnsi="黑体" w:hint="eastAsia"/>
          <w:b/>
          <w:sz w:val="24"/>
        </w:rPr>
        <w:t>目录检测</w:t>
      </w:r>
    </w:p>
    <w:p w14:paraId="7FE5033B" w14:textId="6B9A2E3C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/>
          <w:b/>
          <w:sz w:val="20"/>
        </w:rPr>
        <w:t>----------------------------------------------</w:t>
      </w:r>
    </w:p>
    <w:p w14:paraId="14ECA40B" w14:textId="257AD832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目录缩进错误，应为总体缩进</w:t>
      </w:r>
      <w:r w:rsidRPr="001E7B7F">
        <w:rPr>
          <w:rFonts w:ascii="宋体" w:eastAsia="宋体" w:hAnsi="宋体"/>
          <w:b/>
          <w:sz w:val="20"/>
        </w:rPr>
        <w:t xml:space="preserve"> 2字符  ----摘要2</w:t>
      </w:r>
    </w:p>
    <w:p w14:paraId="74C4B181" w14:textId="1F0870F7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目录缩进错误，应为总体缩进</w:t>
      </w:r>
      <w:r w:rsidRPr="001E7B7F">
        <w:rPr>
          <w:rFonts w:ascii="宋体" w:eastAsia="宋体" w:hAnsi="宋体"/>
          <w:b/>
          <w:sz w:val="20"/>
        </w:rPr>
        <w:t xml:space="preserve"> 2字符  ----Abstract3</w:t>
      </w:r>
    </w:p>
    <w:p w14:paraId="21E2893A" w14:textId="463FE3B1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目录缩进错误，应为总体缩进</w:t>
      </w:r>
      <w:r w:rsidRPr="001E7B7F">
        <w:rPr>
          <w:rFonts w:ascii="宋体" w:eastAsia="宋体" w:hAnsi="宋体"/>
          <w:b/>
          <w:sz w:val="20"/>
        </w:rPr>
        <w:t xml:space="preserve"> 2字符  ----引言1</w:t>
      </w:r>
    </w:p>
    <w:p w14:paraId="1C0ED57E" w14:textId="34A8AAD8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目录缩进错误，应为总体缩进</w:t>
      </w:r>
      <w:r w:rsidRPr="001E7B7F">
        <w:rPr>
          <w:rFonts w:ascii="宋体" w:eastAsia="宋体" w:hAnsi="宋体"/>
          <w:b/>
          <w:sz w:val="20"/>
        </w:rPr>
        <w:t xml:space="preserve"> 2字符  ----1  相关技术概述4</w:t>
      </w:r>
    </w:p>
    <w:p w14:paraId="45AEFB57" w14:textId="122DC068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目录缩进错误，应为总体缩进</w:t>
      </w:r>
      <w:r w:rsidRPr="001E7B7F">
        <w:rPr>
          <w:rFonts w:ascii="宋体" w:eastAsia="宋体" w:hAnsi="宋体"/>
          <w:b/>
          <w:sz w:val="20"/>
        </w:rPr>
        <w:t xml:space="preserve"> 4字符  ----1.1  网络流量分类4</w:t>
      </w:r>
    </w:p>
    <w:p w14:paraId="003B17A6" w14:textId="29322F49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目录缩进错误，应为总体缩进</w:t>
      </w:r>
      <w:r w:rsidRPr="001E7B7F">
        <w:rPr>
          <w:rFonts w:ascii="宋体" w:eastAsia="宋体" w:hAnsi="宋体"/>
          <w:b/>
          <w:sz w:val="20"/>
        </w:rPr>
        <w:t xml:space="preserve"> 6字符  ----1.1.1  网络流4</w:t>
      </w:r>
    </w:p>
    <w:p w14:paraId="054CB979" w14:textId="33DFDB87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目录缩进错误，应为总体缩进</w:t>
      </w:r>
      <w:r w:rsidRPr="001E7B7F">
        <w:rPr>
          <w:rFonts w:ascii="宋体" w:eastAsia="宋体" w:hAnsi="宋体"/>
          <w:b/>
          <w:sz w:val="20"/>
        </w:rPr>
        <w:t xml:space="preserve"> 6字符  ----1.1.2  网络流特征4</w:t>
      </w:r>
    </w:p>
    <w:p w14:paraId="2DF5981F" w14:textId="497ACF2E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目录缩进错误，应为总体缩进</w:t>
      </w:r>
      <w:r w:rsidRPr="001E7B7F">
        <w:rPr>
          <w:rFonts w:ascii="宋体" w:eastAsia="宋体" w:hAnsi="宋体"/>
          <w:b/>
          <w:sz w:val="20"/>
        </w:rPr>
        <w:t xml:space="preserve"> 6字符  ----1.1.3  基于端口匹配4</w:t>
      </w:r>
    </w:p>
    <w:p w14:paraId="076AF347" w14:textId="070C5005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目录缩进错误，应为总体缩进</w:t>
      </w:r>
      <w:r w:rsidRPr="001E7B7F">
        <w:rPr>
          <w:rFonts w:ascii="宋体" w:eastAsia="宋体" w:hAnsi="宋体"/>
          <w:b/>
          <w:sz w:val="20"/>
        </w:rPr>
        <w:t xml:space="preserve"> 6字符  ----1.1.4  基于深度包检测5</w:t>
      </w:r>
    </w:p>
    <w:p w14:paraId="7E66975F" w14:textId="137B1A27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目录缩进错误，应为总体缩进</w:t>
      </w:r>
      <w:r w:rsidRPr="001E7B7F">
        <w:rPr>
          <w:rFonts w:ascii="宋体" w:eastAsia="宋体" w:hAnsi="宋体"/>
          <w:b/>
          <w:sz w:val="20"/>
        </w:rPr>
        <w:t xml:space="preserve"> 6字符  ----1.1.5  基于协议解析5</w:t>
      </w:r>
    </w:p>
    <w:p w14:paraId="74A6F699" w14:textId="2892A4C4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目录缩进错误，应为总体缩进</w:t>
      </w:r>
      <w:r w:rsidRPr="001E7B7F">
        <w:rPr>
          <w:rFonts w:ascii="宋体" w:eastAsia="宋体" w:hAnsi="宋体"/>
          <w:b/>
          <w:sz w:val="20"/>
        </w:rPr>
        <w:t xml:space="preserve"> 6字符  ----1.1.6  基于统计学习6</w:t>
      </w:r>
    </w:p>
    <w:p w14:paraId="1CC7B0B9" w14:textId="23A7682C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目录缩进错误，应为总体缩进</w:t>
      </w:r>
      <w:r w:rsidRPr="001E7B7F">
        <w:rPr>
          <w:rFonts w:ascii="宋体" w:eastAsia="宋体" w:hAnsi="宋体"/>
          <w:b/>
          <w:sz w:val="20"/>
        </w:rPr>
        <w:t xml:space="preserve"> 4字符  ----1.2  基于哈希的大数据近邻检索6</w:t>
      </w:r>
    </w:p>
    <w:p w14:paraId="68542032" w14:textId="51F50F73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目录缩进错误，应为总体缩进</w:t>
      </w:r>
      <w:r w:rsidRPr="001E7B7F">
        <w:rPr>
          <w:rFonts w:ascii="宋体" w:eastAsia="宋体" w:hAnsi="宋体"/>
          <w:b/>
          <w:sz w:val="20"/>
        </w:rPr>
        <w:t xml:space="preserve"> 6字符  ----1.2.1  近邻检索6</w:t>
      </w:r>
    </w:p>
    <w:p w14:paraId="415E90A2" w14:textId="5AE0DC61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目录缩进错误，应为总体缩进</w:t>
      </w:r>
      <w:r w:rsidRPr="001E7B7F">
        <w:rPr>
          <w:rFonts w:ascii="宋体" w:eastAsia="宋体" w:hAnsi="宋体"/>
          <w:b/>
          <w:sz w:val="20"/>
        </w:rPr>
        <w:t xml:space="preserve"> 6字符  ----1.2.2  基于随机投影的哈希算法9</w:t>
      </w:r>
    </w:p>
    <w:p w14:paraId="7F736E2B" w14:textId="5F6A4B02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目录缩进错误，应为总体缩进</w:t>
      </w:r>
      <w:r w:rsidRPr="001E7B7F">
        <w:rPr>
          <w:rFonts w:ascii="宋体" w:eastAsia="宋体" w:hAnsi="宋体"/>
          <w:b/>
          <w:sz w:val="20"/>
        </w:rPr>
        <w:t xml:space="preserve"> 6字符  ----1.2.3  基于学习的哈希算法10</w:t>
      </w:r>
    </w:p>
    <w:p w14:paraId="0BCC760E" w14:textId="189C6C0B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目录缩进错误，应为总体缩进</w:t>
      </w:r>
      <w:r w:rsidRPr="001E7B7F">
        <w:rPr>
          <w:rFonts w:ascii="宋体" w:eastAsia="宋体" w:hAnsi="宋体"/>
          <w:b/>
          <w:sz w:val="20"/>
        </w:rPr>
        <w:t xml:space="preserve"> 6字符  ----1.2.4  基于乘积量化的哈希算法10</w:t>
      </w:r>
    </w:p>
    <w:p w14:paraId="43E9A641" w14:textId="6804DC75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目录缩进错误，应为总体缩进</w:t>
      </w:r>
      <w:r w:rsidRPr="001E7B7F">
        <w:rPr>
          <w:rFonts w:ascii="宋体" w:eastAsia="宋体" w:hAnsi="宋体"/>
          <w:b/>
          <w:sz w:val="20"/>
        </w:rPr>
        <w:t xml:space="preserve"> 2字符  ----2  基于哈希编码的网络流量分类方法15</w:t>
      </w:r>
    </w:p>
    <w:p w14:paraId="1D8A5816" w14:textId="565E3DAD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目录缩进错误，应为总体缩进</w:t>
      </w:r>
      <w:r w:rsidRPr="001E7B7F">
        <w:rPr>
          <w:rFonts w:ascii="宋体" w:eastAsia="宋体" w:hAnsi="宋体"/>
          <w:b/>
          <w:sz w:val="20"/>
        </w:rPr>
        <w:t xml:space="preserve"> 4字符  ----2.1  引子15</w:t>
      </w:r>
    </w:p>
    <w:p w14:paraId="78710A82" w14:textId="566B92A1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目录缩进错误，应为总体缩进</w:t>
      </w:r>
      <w:r w:rsidRPr="001E7B7F">
        <w:rPr>
          <w:rFonts w:ascii="宋体" w:eastAsia="宋体" w:hAnsi="宋体"/>
          <w:b/>
          <w:sz w:val="20"/>
        </w:rPr>
        <w:t xml:space="preserve"> 4字符  ----2.2  相关算法15</w:t>
      </w:r>
    </w:p>
    <w:p w14:paraId="77E4FB7C" w14:textId="1516F951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目录缩进错误，应为总体缩进</w:t>
      </w:r>
      <w:r w:rsidRPr="001E7B7F">
        <w:rPr>
          <w:rFonts w:ascii="宋体" w:eastAsia="宋体" w:hAnsi="宋体"/>
          <w:b/>
          <w:sz w:val="20"/>
        </w:rPr>
        <w:t xml:space="preserve"> 6字符  ----2.2.1  K均值算法15</w:t>
      </w:r>
    </w:p>
    <w:p w14:paraId="2D675DBC" w14:textId="60D5BF72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目录缩进错误，应为总体缩进</w:t>
      </w:r>
      <w:r w:rsidRPr="001E7B7F">
        <w:rPr>
          <w:rFonts w:ascii="宋体" w:eastAsia="宋体" w:hAnsi="宋体"/>
          <w:b/>
          <w:sz w:val="20"/>
        </w:rPr>
        <w:t xml:space="preserve"> 6字符  ----2.2.2  KNN算法16</w:t>
      </w:r>
    </w:p>
    <w:p w14:paraId="031E50FC" w14:textId="3589626D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目录缩进错误，应为总体缩进</w:t>
      </w:r>
      <w:r w:rsidRPr="001E7B7F">
        <w:rPr>
          <w:rFonts w:ascii="宋体" w:eastAsia="宋体" w:hAnsi="宋体"/>
          <w:b/>
          <w:sz w:val="20"/>
        </w:rPr>
        <w:t xml:space="preserve"> 4字符  ----2.3  算法描述16</w:t>
      </w:r>
    </w:p>
    <w:p w14:paraId="7291C7EF" w14:textId="7DC52678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目录缩进错误，应为总体缩进</w:t>
      </w:r>
      <w:r w:rsidRPr="001E7B7F">
        <w:rPr>
          <w:rFonts w:ascii="宋体" w:eastAsia="宋体" w:hAnsi="宋体"/>
          <w:b/>
          <w:sz w:val="20"/>
        </w:rPr>
        <w:t xml:space="preserve"> 6字符  ----2.3.1  线下训练阶段17</w:t>
      </w:r>
    </w:p>
    <w:p w14:paraId="0F61D38A" w14:textId="06E8B0D7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目录缩进错误，应为总体缩进</w:t>
      </w:r>
      <w:r w:rsidRPr="001E7B7F">
        <w:rPr>
          <w:rFonts w:ascii="宋体" w:eastAsia="宋体" w:hAnsi="宋体"/>
          <w:b/>
          <w:sz w:val="20"/>
        </w:rPr>
        <w:t xml:space="preserve"> 6字符  ----2.3.2  实时分类过程18</w:t>
      </w:r>
    </w:p>
    <w:p w14:paraId="27D4D06B" w14:textId="75463F4C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目录缩进错误，应为总体缩进</w:t>
      </w:r>
      <w:r w:rsidRPr="001E7B7F">
        <w:rPr>
          <w:rFonts w:ascii="宋体" w:eastAsia="宋体" w:hAnsi="宋体"/>
          <w:b/>
          <w:sz w:val="20"/>
        </w:rPr>
        <w:t xml:space="preserve"> 6字符  ----2.3.3  算法复杂度分析19</w:t>
      </w:r>
    </w:p>
    <w:p w14:paraId="22F72C5D" w14:textId="22165A05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目录缩进错误，应为总体缩进</w:t>
      </w:r>
      <w:r w:rsidRPr="001E7B7F">
        <w:rPr>
          <w:rFonts w:ascii="宋体" w:eastAsia="宋体" w:hAnsi="宋体"/>
          <w:b/>
          <w:sz w:val="20"/>
        </w:rPr>
        <w:t xml:space="preserve"> 6字符  ----2.3.4  算法参数说明19</w:t>
      </w:r>
    </w:p>
    <w:p w14:paraId="4E883567" w14:textId="41E0E9A9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目录缩进错误，应为总体缩进</w:t>
      </w:r>
      <w:r w:rsidRPr="001E7B7F">
        <w:rPr>
          <w:rFonts w:ascii="宋体" w:eastAsia="宋体" w:hAnsi="宋体"/>
          <w:b/>
          <w:sz w:val="20"/>
        </w:rPr>
        <w:t xml:space="preserve"> 4字符  ----2.4  与其他工作不同之处20</w:t>
      </w:r>
    </w:p>
    <w:p w14:paraId="6C70CE43" w14:textId="014A7BE6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目录缩进错误，应为总体缩进</w:t>
      </w:r>
      <w:r w:rsidRPr="001E7B7F">
        <w:rPr>
          <w:rFonts w:ascii="宋体" w:eastAsia="宋体" w:hAnsi="宋体"/>
          <w:b/>
          <w:sz w:val="20"/>
        </w:rPr>
        <w:t xml:space="preserve"> 6字符  ----2.4.1  使用汉明距离衡量网络流数据相似度20</w:t>
      </w:r>
    </w:p>
    <w:p w14:paraId="217FE905" w14:textId="09F2A280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目录缩进错误，应为总体缩进</w:t>
      </w:r>
      <w:r w:rsidRPr="001E7B7F">
        <w:rPr>
          <w:rFonts w:ascii="宋体" w:eastAsia="宋体" w:hAnsi="宋体"/>
          <w:b/>
          <w:sz w:val="20"/>
        </w:rPr>
        <w:t xml:space="preserve"> 6字符  ----2.4.2  对网络流数据进行哈希编码21</w:t>
      </w:r>
    </w:p>
    <w:p w14:paraId="3C50B72F" w14:textId="1B3D45C1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目录缩进错误，应为总体缩进</w:t>
      </w:r>
      <w:r w:rsidRPr="001E7B7F">
        <w:rPr>
          <w:rFonts w:ascii="宋体" w:eastAsia="宋体" w:hAnsi="宋体"/>
          <w:b/>
          <w:sz w:val="20"/>
        </w:rPr>
        <w:t xml:space="preserve"> 2字符  ----3  实验结果与分析22</w:t>
      </w:r>
    </w:p>
    <w:p w14:paraId="18A9C0B4" w14:textId="49000225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目录缩进错误，应为总体缩进</w:t>
      </w:r>
      <w:r w:rsidRPr="001E7B7F">
        <w:rPr>
          <w:rFonts w:ascii="宋体" w:eastAsia="宋体" w:hAnsi="宋体"/>
          <w:b/>
          <w:sz w:val="20"/>
        </w:rPr>
        <w:t xml:space="preserve"> 4字符  ----3.1  实验数据集22</w:t>
      </w:r>
    </w:p>
    <w:p w14:paraId="205F1B50" w14:textId="42047D43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目录缩进错误，应为总体缩进</w:t>
      </w:r>
      <w:r w:rsidRPr="001E7B7F">
        <w:rPr>
          <w:rFonts w:ascii="宋体" w:eastAsia="宋体" w:hAnsi="宋体"/>
          <w:b/>
          <w:sz w:val="20"/>
        </w:rPr>
        <w:t xml:space="preserve"> 4字符  ----3.2  数据预处理22</w:t>
      </w:r>
    </w:p>
    <w:p w14:paraId="414639EC" w14:textId="7E262962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目录缩进错误，应为总体缩进</w:t>
      </w:r>
      <w:r w:rsidRPr="001E7B7F">
        <w:rPr>
          <w:rFonts w:ascii="宋体" w:eastAsia="宋体" w:hAnsi="宋体"/>
          <w:b/>
          <w:sz w:val="20"/>
        </w:rPr>
        <w:t xml:space="preserve"> 6字符  ----3.2.1  数据缺失值和空值处理23</w:t>
      </w:r>
    </w:p>
    <w:p w14:paraId="190E9D6C" w14:textId="5D55EEB9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目录缩进错误，应为总体缩进</w:t>
      </w:r>
      <w:r w:rsidRPr="001E7B7F">
        <w:rPr>
          <w:rFonts w:ascii="宋体" w:eastAsia="宋体" w:hAnsi="宋体"/>
          <w:b/>
          <w:sz w:val="20"/>
        </w:rPr>
        <w:t xml:space="preserve"> 6字符  ----3.2.2  命名型属性处理23</w:t>
      </w:r>
    </w:p>
    <w:p w14:paraId="44B40CB8" w14:textId="7B4222C4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目录缩进错误，应为总体缩进</w:t>
      </w:r>
      <w:r w:rsidRPr="001E7B7F">
        <w:rPr>
          <w:rFonts w:ascii="宋体" w:eastAsia="宋体" w:hAnsi="宋体"/>
          <w:b/>
          <w:sz w:val="20"/>
        </w:rPr>
        <w:t xml:space="preserve"> 6字符  ----3.2.3  冗余值处理23</w:t>
      </w:r>
    </w:p>
    <w:p w14:paraId="333CBE94" w14:textId="5B7FB89F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目录缩进错误，应为总体缩进</w:t>
      </w:r>
      <w:r w:rsidRPr="001E7B7F">
        <w:rPr>
          <w:rFonts w:ascii="宋体" w:eastAsia="宋体" w:hAnsi="宋体"/>
          <w:b/>
          <w:sz w:val="20"/>
        </w:rPr>
        <w:t xml:space="preserve"> 6字符  ----3.2.4  属性重排列23</w:t>
      </w:r>
    </w:p>
    <w:p w14:paraId="4DDA9124" w14:textId="65A866D5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目录缩进错误，应为总体缩进</w:t>
      </w:r>
      <w:r w:rsidRPr="001E7B7F">
        <w:rPr>
          <w:rFonts w:ascii="宋体" w:eastAsia="宋体" w:hAnsi="宋体"/>
          <w:b/>
          <w:sz w:val="20"/>
        </w:rPr>
        <w:t xml:space="preserve"> 4字符  ----3.3  实验环境23</w:t>
      </w:r>
    </w:p>
    <w:p w14:paraId="087DE641" w14:textId="4A85AF32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目录缩进错误，应为总体缩进</w:t>
      </w:r>
      <w:r w:rsidRPr="001E7B7F">
        <w:rPr>
          <w:rFonts w:ascii="宋体" w:eastAsia="宋体" w:hAnsi="宋体"/>
          <w:b/>
          <w:sz w:val="20"/>
        </w:rPr>
        <w:t xml:space="preserve"> 6字符  ----3.3.1  硬件环境23</w:t>
      </w:r>
    </w:p>
    <w:p w14:paraId="059EF74C" w14:textId="7496FBDF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目录缩进错误，应为总体缩进</w:t>
      </w:r>
      <w:r w:rsidRPr="001E7B7F">
        <w:rPr>
          <w:rFonts w:ascii="宋体" w:eastAsia="宋体" w:hAnsi="宋体"/>
          <w:b/>
          <w:sz w:val="20"/>
        </w:rPr>
        <w:t xml:space="preserve"> 6字符  ----3.3.2  软件环境23</w:t>
      </w:r>
    </w:p>
    <w:p w14:paraId="5F498A07" w14:textId="084FF4C5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目录缩进错误，应为总体缩进</w:t>
      </w:r>
      <w:r w:rsidRPr="001E7B7F">
        <w:rPr>
          <w:rFonts w:ascii="宋体" w:eastAsia="宋体" w:hAnsi="宋体"/>
          <w:b/>
          <w:sz w:val="20"/>
        </w:rPr>
        <w:t xml:space="preserve"> 4字符  ----3.4  实验结果24</w:t>
      </w:r>
    </w:p>
    <w:p w14:paraId="7E6DEF19" w14:textId="71EE858D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目录缩进错误，应为总体缩进</w:t>
      </w:r>
      <w:r w:rsidRPr="001E7B7F">
        <w:rPr>
          <w:rFonts w:ascii="宋体" w:eastAsia="宋体" w:hAnsi="宋体"/>
          <w:b/>
          <w:sz w:val="20"/>
        </w:rPr>
        <w:t xml:space="preserve"> 6字符  ----3.4.1  分类评价标准24</w:t>
      </w:r>
    </w:p>
    <w:p w14:paraId="66865B7F" w14:textId="49182B93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目录缩进错误，应为总体缩进</w:t>
      </w:r>
      <w:r w:rsidRPr="001E7B7F">
        <w:rPr>
          <w:rFonts w:ascii="宋体" w:eastAsia="宋体" w:hAnsi="宋体"/>
          <w:b/>
          <w:sz w:val="20"/>
        </w:rPr>
        <w:t xml:space="preserve"> 6字符  ----3.4.2  参数分析25</w:t>
      </w:r>
    </w:p>
    <w:p w14:paraId="3F4C75FA" w14:textId="2E1F4109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目录缩进错误，应为总体缩进</w:t>
      </w:r>
      <w:r w:rsidRPr="001E7B7F">
        <w:rPr>
          <w:rFonts w:ascii="宋体" w:eastAsia="宋体" w:hAnsi="宋体"/>
          <w:b/>
          <w:sz w:val="20"/>
        </w:rPr>
        <w:t xml:space="preserve"> 6字符  ----3.4.3  分类性能25</w:t>
      </w:r>
    </w:p>
    <w:p w14:paraId="000EB1C4" w14:textId="086657AB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目录缩进错误，应为总体缩进</w:t>
      </w:r>
      <w:r w:rsidRPr="001E7B7F">
        <w:rPr>
          <w:rFonts w:ascii="宋体" w:eastAsia="宋体" w:hAnsi="宋体"/>
          <w:b/>
          <w:sz w:val="20"/>
        </w:rPr>
        <w:t xml:space="preserve"> 6字符  ----3.4.4  和传统KNN算法的对比31</w:t>
      </w:r>
    </w:p>
    <w:p w14:paraId="593DE993" w14:textId="6DEC6F00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目录缩进错误，应为总体缩进</w:t>
      </w:r>
      <w:r w:rsidRPr="001E7B7F">
        <w:rPr>
          <w:rFonts w:ascii="宋体" w:eastAsia="宋体" w:hAnsi="宋体"/>
          <w:b/>
          <w:sz w:val="20"/>
        </w:rPr>
        <w:t xml:space="preserve"> 6字符  ----3.4.5  实验结果分析33</w:t>
      </w:r>
    </w:p>
    <w:p w14:paraId="226B4AE3" w14:textId="710BB51B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目录缩进错误，应为总体缩进</w:t>
      </w:r>
      <w:r w:rsidRPr="001E7B7F">
        <w:rPr>
          <w:rFonts w:ascii="宋体" w:eastAsia="宋体" w:hAnsi="宋体"/>
          <w:b/>
          <w:sz w:val="20"/>
        </w:rPr>
        <w:t xml:space="preserve"> 2字符  ----结论34</w:t>
      </w:r>
    </w:p>
    <w:p w14:paraId="692FC631" w14:textId="2D9F1235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目录缩进错误，应为总体缩进</w:t>
      </w:r>
      <w:r w:rsidRPr="001E7B7F">
        <w:rPr>
          <w:rFonts w:ascii="宋体" w:eastAsia="宋体" w:hAnsi="宋体"/>
          <w:b/>
          <w:sz w:val="20"/>
        </w:rPr>
        <w:t xml:space="preserve"> 2字符  ----参考文献36</w:t>
      </w:r>
    </w:p>
    <w:p w14:paraId="4A8A5491" w14:textId="090D73A7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目录缩进错误，应为总体缩进</w:t>
      </w:r>
      <w:r w:rsidRPr="001E7B7F">
        <w:rPr>
          <w:rFonts w:ascii="宋体" w:eastAsia="宋体" w:hAnsi="宋体"/>
          <w:b/>
          <w:sz w:val="20"/>
        </w:rPr>
        <w:t xml:space="preserve"> 2字符  ----致谢40</w:t>
      </w:r>
    </w:p>
    <w:p w14:paraId="641A8BC8" w14:textId="3EA60066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/>
          <w:b/>
          <w:sz w:val="20"/>
        </w:rPr>
        <w:t>----------------------------------------------</w:t>
      </w:r>
    </w:p>
    <w:p w14:paraId="016A261F" w14:textId="559BCCF9" w:rsidR="001E7B7F" w:rsidRDefault="001E7B7F" w:rsidP="001E7B7F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1E7B7F">
        <w:rPr>
          <w:rFonts w:ascii="黑体" w:eastAsia="黑体" w:hAnsi="黑体" w:hint="eastAsia"/>
          <w:b/>
          <w:sz w:val="24"/>
        </w:rPr>
        <w:t>正文检测</w:t>
      </w:r>
    </w:p>
    <w:p w14:paraId="55135641" w14:textId="0C26F543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/>
          <w:b/>
          <w:sz w:val="20"/>
        </w:rPr>
        <w:t>----------------------------------------------</w:t>
      </w:r>
    </w:p>
    <w:p w14:paraId="4D9BB646" w14:textId="21928692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正文标题缩进错误，应为总体缩进</w:t>
      </w:r>
      <w:r w:rsidRPr="001E7B7F">
        <w:rPr>
          <w:rFonts w:ascii="宋体" w:eastAsia="宋体" w:hAnsi="宋体"/>
          <w:b/>
          <w:sz w:val="20"/>
        </w:rPr>
        <w:t xml:space="preserve"> 0字符：----1  相关技术概述</w:t>
      </w:r>
    </w:p>
    <w:p w14:paraId="0D414644" w14:textId="3C1E5251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正文标题缩进错误，应为总体缩进</w:t>
      </w:r>
      <w:r w:rsidRPr="001E7B7F">
        <w:rPr>
          <w:rFonts w:ascii="宋体" w:eastAsia="宋体" w:hAnsi="宋体"/>
          <w:b/>
          <w:sz w:val="20"/>
        </w:rPr>
        <w:t xml:space="preserve"> 0字符：----1.1  网络流量分类</w:t>
      </w:r>
    </w:p>
    <w:p w14:paraId="7248C8E9" w14:textId="22E12477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正文标题缩进错误，应为总体缩进</w:t>
      </w:r>
      <w:r w:rsidRPr="001E7B7F">
        <w:rPr>
          <w:rFonts w:ascii="宋体" w:eastAsia="宋体" w:hAnsi="宋体"/>
          <w:b/>
          <w:sz w:val="20"/>
        </w:rPr>
        <w:t xml:space="preserve"> 0字符：----1.1.1  网络流</w:t>
      </w:r>
    </w:p>
    <w:p w14:paraId="3240BB34" w14:textId="2F6035AA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正文标题缩进错误，应为总体缩进</w:t>
      </w:r>
      <w:r w:rsidRPr="001E7B7F">
        <w:rPr>
          <w:rFonts w:ascii="宋体" w:eastAsia="宋体" w:hAnsi="宋体"/>
          <w:b/>
          <w:sz w:val="20"/>
        </w:rPr>
        <w:t xml:space="preserve"> 0字符：----1.1.2  网络流特征</w:t>
      </w:r>
    </w:p>
    <w:p w14:paraId="18F778A7" w14:textId="1704CEF6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正文标题缩进错误，应为总体缩进</w:t>
      </w:r>
      <w:r w:rsidRPr="001E7B7F">
        <w:rPr>
          <w:rFonts w:ascii="宋体" w:eastAsia="宋体" w:hAnsi="宋体"/>
          <w:b/>
          <w:sz w:val="20"/>
        </w:rPr>
        <w:t xml:space="preserve"> 0字符：----1.1.3  基于端口匹配</w:t>
      </w:r>
    </w:p>
    <w:p w14:paraId="2E8461F9" w14:textId="3CC3A0A4" w:rsidR="001E7B7F" w:rsidRDefault="001E7B7F" w:rsidP="001E7B7F">
      <w:pPr>
        <w:spacing w:after="40"/>
        <w:jc w:val="left"/>
        <w:rPr>
          <w:rFonts w:ascii="黑体" w:eastAsia="黑体" w:hAnsi="黑体"/>
          <w:b/>
          <w:sz w:val="24"/>
        </w:rPr>
      </w:pPr>
      <w:r w:rsidRPr="001E7B7F">
        <w:rPr>
          <w:rFonts w:ascii="黑体" w:eastAsia="黑体" w:hAnsi="黑体" w:hint="eastAsia"/>
          <w:b/>
          <w:sz w:val="24"/>
        </w:rPr>
        <w:t>正文标题缩进错误，应为总体缩进</w:t>
      </w:r>
      <w:r w:rsidRPr="001E7B7F">
        <w:rPr>
          <w:rFonts w:ascii="黑体" w:eastAsia="黑体" w:hAnsi="黑体"/>
          <w:b/>
          <w:sz w:val="24"/>
        </w:rPr>
        <w:t xml:space="preserve"> 0字符：----1.1.4  基于深度包检测</w:t>
      </w:r>
    </w:p>
    <w:p w14:paraId="37F67E0F" w14:textId="7B8E5D1F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正文标题缩进错误，应为总体缩进</w:t>
      </w:r>
      <w:r w:rsidRPr="001E7B7F">
        <w:rPr>
          <w:rFonts w:ascii="宋体" w:eastAsia="宋体" w:hAnsi="宋体"/>
          <w:b/>
          <w:sz w:val="20"/>
        </w:rPr>
        <w:t xml:space="preserve"> 0字符：----1.1.5  基于协议解析</w:t>
      </w:r>
    </w:p>
    <w:p w14:paraId="1F975969" w14:textId="204D26BB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正文标题缩进错误，应为总体缩进</w:t>
      </w:r>
      <w:r w:rsidRPr="001E7B7F">
        <w:rPr>
          <w:rFonts w:ascii="宋体" w:eastAsia="宋体" w:hAnsi="宋体"/>
          <w:b/>
          <w:sz w:val="20"/>
        </w:rPr>
        <w:t xml:space="preserve"> 0字符：----1.1.6  基于统计学习</w:t>
      </w:r>
    </w:p>
    <w:p w14:paraId="4AD39891" w14:textId="08E7A717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正文标题缩进错误，应为总体缩进</w:t>
      </w:r>
      <w:r w:rsidRPr="001E7B7F">
        <w:rPr>
          <w:rFonts w:ascii="宋体" w:eastAsia="宋体" w:hAnsi="宋体"/>
          <w:b/>
          <w:sz w:val="20"/>
        </w:rPr>
        <w:t xml:space="preserve"> 0字符：----1.2  基于哈希的大数据近邻检索</w:t>
      </w:r>
    </w:p>
    <w:p w14:paraId="3A01C1FF" w14:textId="71E5AFAF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正文标题缩进错误，应为总体缩进</w:t>
      </w:r>
      <w:r w:rsidRPr="001E7B7F">
        <w:rPr>
          <w:rFonts w:ascii="宋体" w:eastAsia="宋体" w:hAnsi="宋体"/>
          <w:b/>
          <w:sz w:val="20"/>
        </w:rPr>
        <w:t xml:space="preserve"> 0字符：----1.2.1  近邻检索</w:t>
      </w:r>
    </w:p>
    <w:p w14:paraId="1391CC68" w14:textId="0815F642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正文标题缩进错误，应为总体缩进</w:t>
      </w:r>
      <w:r w:rsidRPr="001E7B7F">
        <w:rPr>
          <w:rFonts w:ascii="宋体" w:eastAsia="宋体" w:hAnsi="宋体"/>
          <w:b/>
          <w:sz w:val="20"/>
        </w:rPr>
        <w:t xml:space="preserve"> 0字符：----1.2.2  基于随机投影的哈希算法</w:t>
      </w:r>
    </w:p>
    <w:p w14:paraId="4D94F9B9" w14:textId="3472826D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正文标题缩进错误，应为总体缩进</w:t>
      </w:r>
      <w:r w:rsidRPr="001E7B7F">
        <w:rPr>
          <w:rFonts w:ascii="宋体" w:eastAsia="宋体" w:hAnsi="宋体"/>
          <w:b/>
          <w:sz w:val="20"/>
        </w:rPr>
        <w:t xml:space="preserve"> 0字符：----1.2.3  基于学习的哈希算法</w:t>
      </w:r>
    </w:p>
    <w:p w14:paraId="2802526F" w14:textId="33649CB0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正文标题缩进错误，应为总体缩进</w:t>
      </w:r>
      <w:r w:rsidRPr="001E7B7F">
        <w:rPr>
          <w:rFonts w:ascii="宋体" w:eastAsia="宋体" w:hAnsi="宋体"/>
          <w:b/>
          <w:sz w:val="20"/>
        </w:rPr>
        <w:t xml:space="preserve"> 0字符：----1.2.4  基于乘积量化的哈希算法</w:t>
      </w:r>
    </w:p>
    <w:p w14:paraId="35DBEC99" w14:textId="1221B2F1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正文标题缩进错误，应为总体缩进</w:t>
      </w:r>
      <w:r w:rsidRPr="001E7B7F">
        <w:rPr>
          <w:rFonts w:ascii="宋体" w:eastAsia="宋体" w:hAnsi="宋体"/>
          <w:b/>
          <w:sz w:val="20"/>
        </w:rPr>
        <w:t xml:space="preserve"> 0字符：----2  基于哈希编码的网络流量分类方法</w:t>
      </w:r>
    </w:p>
    <w:p w14:paraId="31DA85D1" w14:textId="154137F0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正文标题缩进错误，应为总体缩进</w:t>
      </w:r>
      <w:r w:rsidRPr="001E7B7F">
        <w:rPr>
          <w:rFonts w:ascii="宋体" w:eastAsia="宋体" w:hAnsi="宋体"/>
          <w:b/>
          <w:sz w:val="20"/>
        </w:rPr>
        <w:t xml:space="preserve"> 0字符：----2.1  引子</w:t>
      </w:r>
    </w:p>
    <w:p w14:paraId="020BB58D" w14:textId="3824C9E9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正文标题缩进错误，应为总体缩进</w:t>
      </w:r>
      <w:r w:rsidRPr="001E7B7F">
        <w:rPr>
          <w:rFonts w:ascii="宋体" w:eastAsia="宋体" w:hAnsi="宋体"/>
          <w:b/>
          <w:sz w:val="20"/>
        </w:rPr>
        <w:t xml:space="preserve"> 0字符：----2.2  相关算法</w:t>
      </w:r>
    </w:p>
    <w:p w14:paraId="7662C702" w14:textId="47E49434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正文标题缩进错误，应为总体缩进</w:t>
      </w:r>
      <w:r w:rsidRPr="001E7B7F">
        <w:rPr>
          <w:rFonts w:ascii="宋体" w:eastAsia="宋体" w:hAnsi="宋体"/>
          <w:b/>
          <w:sz w:val="20"/>
        </w:rPr>
        <w:t xml:space="preserve"> 0字符：----2.2.1  K均值算法</w:t>
      </w:r>
    </w:p>
    <w:p w14:paraId="271657A6" w14:textId="4198F106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正文段落前存在多余空格：</w:t>
      </w:r>
      <w:r w:rsidRPr="001E7B7F">
        <w:rPr>
          <w:rFonts w:ascii="宋体" w:eastAsia="宋体" w:hAnsi="宋体"/>
          <w:b/>
          <w:sz w:val="20"/>
        </w:rPr>
        <w:t>2.2.1  K均值算法----随机选取k个质心</w:t>
      </w:r>
    </w:p>
    <w:p w14:paraId="23633C3D" w14:textId="6FA27747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正文段落前存在多余空格：</w:t>
      </w:r>
      <w:r w:rsidRPr="001E7B7F">
        <w:rPr>
          <w:rFonts w:ascii="宋体" w:eastAsia="宋体" w:hAnsi="宋体"/>
          <w:b/>
          <w:sz w:val="20"/>
        </w:rPr>
        <w:t>2.2.1  K均值算法----对n个数据</w:t>
      </w:r>
    </w:p>
    <w:p w14:paraId="46C6C020" w14:textId="4C44D818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正文段落前存在多余空格：</w:t>
      </w:r>
      <w:r w:rsidRPr="001E7B7F">
        <w:rPr>
          <w:rFonts w:ascii="宋体" w:eastAsia="宋体" w:hAnsi="宋体"/>
          <w:b/>
          <w:sz w:val="20"/>
        </w:rPr>
        <w:t>2.2.1  K均值算法----根据与质心距离划分到...</w:t>
      </w:r>
    </w:p>
    <w:p w14:paraId="0822E94A" w14:textId="15E734F3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正文段落前存在多余空格：</w:t>
      </w:r>
      <w:r w:rsidRPr="001E7B7F">
        <w:rPr>
          <w:rFonts w:ascii="宋体" w:eastAsia="宋体" w:hAnsi="宋体"/>
          <w:b/>
          <w:sz w:val="20"/>
        </w:rPr>
        <w:t>2.2.1  K均值算法----对每个聚类</w:t>
      </w:r>
    </w:p>
    <w:p w14:paraId="61E7093F" w14:textId="00F160BA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正文段落前存在多余空格：</w:t>
      </w:r>
      <w:r w:rsidRPr="001E7B7F">
        <w:rPr>
          <w:rFonts w:ascii="宋体" w:eastAsia="宋体" w:hAnsi="宋体"/>
          <w:b/>
          <w:sz w:val="20"/>
        </w:rPr>
        <w:t>2.2.1  K均值算法----计算每个聚类中数据均...</w:t>
      </w:r>
    </w:p>
    <w:p w14:paraId="47186509" w14:textId="4F661121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正文段落前存在多余空格：</w:t>
      </w:r>
      <w:r w:rsidRPr="001E7B7F">
        <w:rPr>
          <w:rFonts w:ascii="宋体" w:eastAsia="宋体" w:hAnsi="宋体"/>
          <w:b/>
          <w:sz w:val="20"/>
        </w:rPr>
        <w:t>2.2.1  K均值算法----util 质心不再变...</w:t>
      </w:r>
    </w:p>
    <w:p w14:paraId="19AC06C4" w14:textId="1D1CFD88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正文标题缩进错误，应为总体缩进</w:t>
      </w:r>
      <w:r w:rsidRPr="001E7B7F">
        <w:rPr>
          <w:rFonts w:ascii="宋体" w:eastAsia="宋体" w:hAnsi="宋体"/>
          <w:b/>
          <w:sz w:val="20"/>
        </w:rPr>
        <w:t xml:space="preserve"> 0字符：----2.2.2  KNN算法</w:t>
      </w:r>
    </w:p>
    <w:p w14:paraId="7C371A47" w14:textId="74DC5DBB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正文段落缩进错误，应为左侧缩进</w:t>
      </w:r>
      <w:r w:rsidRPr="001E7B7F">
        <w:rPr>
          <w:rFonts w:ascii="宋体" w:eastAsia="宋体" w:hAnsi="宋体"/>
          <w:b/>
          <w:sz w:val="20"/>
        </w:rPr>
        <w:t>0字符,首行缩进2字符：2.2.2  KNN算法----KNN算法的伪代码实...</w:t>
      </w:r>
    </w:p>
    <w:p w14:paraId="4504C4F2" w14:textId="7CAD6D98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正文段落缩进错误，应为左侧缩进</w:t>
      </w:r>
      <w:r w:rsidRPr="001E7B7F">
        <w:rPr>
          <w:rFonts w:ascii="宋体" w:eastAsia="宋体" w:hAnsi="宋体"/>
          <w:b/>
          <w:sz w:val="20"/>
        </w:rPr>
        <w:t>0字符,首行缩进2字符：2.2.2  KNN算法----计算查询数据与训练数...</w:t>
      </w:r>
    </w:p>
    <w:p w14:paraId="2452654B" w14:textId="4681DAE4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正文段落缩进错误，应为左侧缩进</w:t>
      </w:r>
      <w:r w:rsidRPr="001E7B7F">
        <w:rPr>
          <w:rFonts w:ascii="宋体" w:eastAsia="宋体" w:hAnsi="宋体"/>
          <w:b/>
          <w:sz w:val="20"/>
        </w:rPr>
        <w:t>0字符,首行缩进2字符：2.2.2  KNN算法----排序得到最小的k个距...</w:t>
      </w:r>
    </w:p>
    <w:p w14:paraId="7EB729DA" w14:textId="51713223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正文段落缩进错误，应为左侧缩进</w:t>
      </w:r>
      <w:r w:rsidRPr="001E7B7F">
        <w:rPr>
          <w:rFonts w:ascii="宋体" w:eastAsia="宋体" w:hAnsi="宋体"/>
          <w:b/>
          <w:sz w:val="20"/>
        </w:rPr>
        <w:t>0字符,首行缩进2字符：2.2.2  KNN算法----统计k个距离中对应的...</w:t>
      </w:r>
    </w:p>
    <w:p w14:paraId="7E9D4B18" w14:textId="26442F91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正文段落缩进错误，应为左侧缩进</w:t>
      </w:r>
      <w:r w:rsidRPr="001E7B7F">
        <w:rPr>
          <w:rFonts w:ascii="宋体" w:eastAsia="宋体" w:hAnsi="宋体"/>
          <w:b/>
          <w:sz w:val="20"/>
        </w:rPr>
        <w:t>0字符,首行缩进2字符：2.2.2  KNN算法----输出出现最多次的标签...</w:t>
      </w:r>
    </w:p>
    <w:p w14:paraId="20E18E91" w14:textId="3CFC4DA8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正文段落缩进错误，应为左侧缩进</w:t>
      </w:r>
      <w:r w:rsidRPr="001E7B7F">
        <w:rPr>
          <w:rFonts w:ascii="宋体" w:eastAsia="宋体" w:hAnsi="宋体"/>
          <w:b/>
          <w:sz w:val="20"/>
        </w:rPr>
        <w:t>0字符,首行缩进2字符：2.2.2  KNN算法----影响KNN算法性能的...</w:t>
      </w:r>
    </w:p>
    <w:p w14:paraId="363C0797" w14:textId="71C0B7D6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正文标题缩进错误，应为总体缩进</w:t>
      </w:r>
      <w:r w:rsidRPr="001E7B7F">
        <w:rPr>
          <w:rFonts w:ascii="宋体" w:eastAsia="宋体" w:hAnsi="宋体"/>
          <w:b/>
          <w:sz w:val="20"/>
        </w:rPr>
        <w:t xml:space="preserve"> 0字符：----2.3  算法描述</w:t>
      </w:r>
    </w:p>
    <w:p w14:paraId="095993C4" w14:textId="072D6290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正文标题缩进错误，应为总体缩进</w:t>
      </w:r>
      <w:r w:rsidRPr="001E7B7F">
        <w:rPr>
          <w:rFonts w:ascii="宋体" w:eastAsia="宋体" w:hAnsi="宋体"/>
          <w:b/>
          <w:sz w:val="20"/>
        </w:rPr>
        <w:t xml:space="preserve"> 0字符：----2.3.1  线下训练阶段</w:t>
      </w:r>
    </w:p>
    <w:p w14:paraId="732AED40" w14:textId="20864371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正文此段落后不应有空行</w:t>
      </w:r>
      <w:r w:rsidRPr="001E7B7F">
        <w:rPr>
          <w:rFonts w:ascii="宋体" w:eastAsia="宋体" w:hAnsi="宋体"/>
          <w:b/>
          <w:sz w:val="20"/>
        </w:rPr>
        <w:t xml:space="preserve">   2.3.1  线下训练阶段----End</w:t>
      </w:r>
    </w:p>
    <w:p w14:paraId="59D60BF5" w14:textId="6BE6A51D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正文标题缩进错误，应为总体缩进</w:t>
      </w:r>
      <w:r w:rsidRPr="001E7B7F">
        <w:rPr>
          <w:rFonts w:ascii="宋体" w:eastAsia="宋体" w:hAnsi="宋体"/>
          <w:b/>
          <w:sz w:val="20"/>
        </w:rPr>
        <w:t xml:space="preserve"> 0字符：----2.3.2  实时分类过程</w:t>
      </w:r>
    </w:p>
    <w:p w14:paraId="0A594BB0" w14:textId="3254E375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正文标题缩进错误，应为总体缩进</w:t>
      </w:r>
      <w:r w:rsidRPr="001E7B7F">
        <w:rPr>
          <w:rFonts w:ascii="宋体" w:eastAsia="宋体" w:hAnsi="宋体"/>
          <w:b/>
          <w:sz w:val="20"/>
        </w:rPr>
        <w:t xml:space="preserve"> 0字符：----2.3.3  算法复杂度分析</w:t>
      </w:r>
    </w:p>
    <w:p w14:paraId="7DA6BCCB" w14:textId="7F33BCEF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正文标题缩进错误，应为总体缩进</w:t>
      </w:r>
      <w:r w:rsidRPr="001E7B7F">
        <w:rPr>
          <w:rFonts w:ascii="宋体" w:eastAsia="宋体" w:hAnsi="宋体"/>
          <w:b/>
          <w:sz w:val="20"/>
        </w:rPr>
        <w:t xml:space="preserve"> 0字符：----1  线下学习阶段</w:t>
      </w:r>
    </w:p>
    <w:p w14:paraId="7EE41561" w14:textId="65F599D0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正文标题字体错误，应为序号</w:t>
      </w:r>
      <w:r w:rsidRPr="001E7B7F">
        <w:rPr>
          <w:rFonts w:ascii="宋体" w:eastAsia="宋体" w:hAnsi="宋体"/>
          <w:b/>
          <w:sz w:val="20"/>
        </w:rPr>
        <w:t>Cambria，中文黑体----1  线下学习阶段</w:t>
      </w:r>
    </w:p>
    <w:p w14:paraId="1A1ABCDF" w14:textId="2557D4E3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正文标题字号错误，应为小三</w:t>
      </w:r>
      <w:r w:rsidRPr="001E7B7F">
        <w:rPr>
          <w:rFonts w:ascii="宋体" w:eastAsia="宋体" w:hAnsi="宋体"/>
          <w:b/>
          <w:sz w:val="20"/>
        </w:rPr>
        <w:t>----1  线下学习阶段</w:t>
      </w:r>
    </w:p>
    <w:p w14:paraId="358ECB87" w14:textId="466F597C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正文标题段前距错误，应为</w:t>
      </w:r>
      <w:r w:rsidRPr="001E7B7F">
        <w:rPr>
          <w:rFonts w:ascii="宋体" w:eastAsia="宋体" w:hAnsi="宋体"/>
          <w:b/>
          <w:sz w:val="20"/>
        </w:rPr>
        <w:t>0行----1  线下学习阶段</w:t>
      </w:r>
    </w:p>
    <w:p w14:paraId="38C8B234" w14:textId="58E1772E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正文标题缩进错误，应为总体缩进</w:t>
      </w:r>
      <w:r w:rsidRPr="001E7B7F">
        <w:rPr>
          <w:rFonts w:ascii="宋体" w:eastAsia="宋体" w:hAnsi="宋体"/>
          <w:b/>
          <w:sz w:val="20"/>
        </w:rPr>
        <w:t xml:space="preserve"> 0字符：----2  实时分类阶段</w:t>
      </w:r>
    </w:p>
    <w:p w14:paraId="5CA604F0" w14:textId="10E7E22E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正文标题字体错误，应为序号</w:t>
      </w:r>
      <w:r w:rsidRPr="001E7B7F">
        <w:rPr>
          <w:rFonts w:ascii="宋体" w:eastAsia="宋体" w:hAnsi="宋体"/>
          <w:b/>
          <w:sz w:val="20"/>
        </w:rPr>
        <w:t>Cambria，中文黑体----2  实时分类阶段</w:t>
      </w:r>
    </w:p>
    <w:p w14:paraId="2ADCA5E6" w14:textId="185ED55D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正文标题字号错误，应为小三</w:t>
      </w:r>
      <w:r w:rsidRPr="001E7B7F">
        <w:rPr>
          <w:rFonts w:ascii="宋体" w:eastAsia="宋体" w:hAnsi="宋体"/>
          <w:b/>
          <w:sz w:val="20"/>
        </w:rPr>
        <w:t>----2  实时分类阶段</w:t>
      </w:r>
    </w:p>
    <w:p w14:paraId="092BFF3F" w14:textId="319DAB79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正文标题段前距错误，应为</w:t>
      </w:r>
      <w:r w:rsidRPr="001E7B7F">
        <w:rPr>
          <w:rFonts w:ascii="宋体" w:eastAsia="宋体" w:hAnsi="宋体"/>
          <w:b/>
          <w:sz w:val="20"/>
        </w:rPr>
        <w:t>0行----2  实时分类阶段</w:t>
      </w:r>
    </w:p>
    <w:p w14:paraId="08C8206B" w14:textId="7484A0CA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正文标题缩进错误，应为总体缩进</w:t>
      </w:r>
      <w:r w:rsidRPr="001E7B7F">
        <w:rPr>
          <w:rFonts w:ascii="宋体" w:eastAsia="宋体" w:hAnsi="宋体"/>
          <w:b/>
          <w:sz w:val="20"/>
        </w:rPr>
        <w:t xml:space="preserve"> 0字符：----2.3.4  算法参数说明</w:t>
      </w:r>
    </w:p>
    <w:p w14:paraId="1F196763" w14:textId="49195649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正文标题缩进错误，应为总体缩进</w:t>
      </w:r>
      <w:r w:rsidRPr="001E7B7F">
        <w:rPr>
          <w:rFonts w:ascii="宋体" w:eastAsia="宋体" w:hAnsi="宋体"/>
          <w:b/>
          <w:sz w:val="20"/>
        </w:rPr>
        <w:t xml:space="preserve"> 0字符：----2.4  与其他工作不同之处</w:t>
      </w:r>
    </w:p>
    <w:p w14:paraId="6C101937" w14:textId="12EEA2E5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正文标题缩进错误，应为总体缩进</w:t>
      </w:r>
      <w:r w:rsidRPr="001E7B7F">
        <w:rPr>
          <w:rFonts w:ascii="宋体" w:eastAsia="宋体" w:hAnsi="宋体"/>
          <w:b/>
          <w:sz w:val="20"/>
        </w:rPr>
        <w:t xml:space="preserve"> 0字符：----2.4.1  使用汉明距离衡量网络流数据相似度</w:t>
      </w:r>
    </w:p>
    <w:p w14:paraId="67EBD9DF" w14:textId="5B9B1FF6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正文标题缩进错误，应为总体缩进</w:t>
      </w:r>
      <w:r w:rsidRPr="001E7B7F">
        <w:rPr>
          <w:rFonts w:ascii="宋体" w:eastAsia="宋体" w:hAnsi="宋体"/>
          <w:b/>
          <w:sz w:val="20"/>
        </w:rPr>
        <w:t xml:space="preserve"> 0字符：----2.4.2  对网络流数据进行哈希编码</w:t>
      </w:r>
    </w:p>
    <w:p w14:paraId="69260DAF" w14:textId="1E94FB6F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正文标题缩进错误，应为总体缩进</w:t>
      </w:r>
      <w:r w:rsidRPr="001E7B7F">
        <w:rPr>
          <w:rFonts w:ascii="宋体" w:eastAsia="宋体" w:hAnsi="宋体"/>
          <w:b/>
          <w:sz w:val="20"/>
        </w:rPr>
        <w:t xml:space="preserve"> 0字符：----3  实验结果与分析</w:t>
      </w:r>
    </w:p>
    <w:p w14:paraId="547E82C7" w14:textId="0C508622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正文标题缩进错误，应为总体缩进</w:t>
      </w:r>
      <w:r w:rsidRPr="001E7B7F">
        <w:rPr>
          <w:rFonts w:ascii="宋体" w:eastAsia="宋体" w:hAnsi="宋体"/>
          <w:b/>
          <w:sz w:val="20"/>
        </w:rPr>
        <w:t xml:space="preserve"> 0字符：----3.1  实验数据集</w:t>
      </w:r>
    </w:p>
    <w:p w14:paraId="08367E1A" w14:textId="2425184D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正文标题缩进错误，应为总体缩进</w:t>
      </w:r>
      <w:r w:rsidRPr="001E7B7F">
        <w:rPr>
          <w:rFonts w:ascii="宋体" w:eastAsia="宋体" w:hAnsi="宋体"/>
          <w:b/>
          <w:sz w:val="20"/>
        </w:rPr>
        <w:t xml:space="preserve"> 0字符：----3.2  数据预处理</w:t>
      </w:r>
    </w:p>
    <w:p w14:paraId="3E2204CF" w14:textId="6A7E1869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正文标题缩进错误，应为总体缩进</w:t>
      </w:r>
      <w:r w:rsidRPr="001E7B7F">
        <w:rPr>
          <w:rFonts w:ascii="宋体" w:eastAsia="宋体" w:hAnsi="宋体"/>
          <w:b/>
          <w:sz w:val="20"/>
        </w:rPr>
        <w:t xml:space="preserve"> 0字符：----3.2.1  数据缺失值和空值处理</w:t>
      </w:r>
    </w:p>
    <w:p w14:paraId="027B6D3C" w14:textId="2D855D14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正文标题缩进错误，应为总体缩进</w:t>
      </w:r>
      <w:r w:rsidRPr="001E7B7F">
        <w:rPr>
          <w:rFonts w:ascii="宋体" w:eastAsia="宋体" w:hAnsi="宋体"/>
          <w:b/>
          <w:sz w:val="20"/>
        </w:rPr>
        <w:t xml:space="preserve"> 0字符：----3.2.2  命名型属性处理</w:t>
      </w:r>
    </w:p>
    <w:p w14:paraId="7050A699" w14:textId="2C8F0A09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正文标题缩进错误，应为总体缩进</w:t>
      </w:r>
      <w:r w:rsidRPr="001E7B7F">
        <w:rPr>
          <w:rFonts w:ascii="宋体" w:eastAsia="宋体" w:hAnsi="宋体"/>
          <w:b/>
          <w:sz w:val="20"/>
        </w:rPr>
        <w:t xml:space="preserve"> 0字符：----3.2.3  冗余值处理</w:t>
      </w:r>
    </w:p>
    <w:p w14:paraId="0680D1AA" w14:textId="7B8CDBD1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正文标题缩进错误，应为总体缩进</w:t>
      </w:r>
      <w:r w:rsidRPr="001E7B7F">
        <w:rPr>
          <w:rFonts w:ascii="宋体" w:eastAsia="宋体" w:hAnsi="宋体"/>
          <w:b/>
          <w:sz w:val="20"/>
        </w:rPr>
        <w:t xml:space="preserve"> 0字符：----3.2.4  属性重排列</w:t>
      </w:r>
    </w:p>
    <w:p w14:paraId="65D9DB95" w14:textId="1FBAA422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正文标题缩进错误，应为总体缩进</w:t>
      </w:r>
      <w:r w:rsidRPr="001E7B7F">
        <w:rPr>
          <w:rFonts w:ascii="宋体" w:eastAsia="宋体" w:hAnsi="宋体"/>
          <w:b/>
          <w:sz w:val="20"/>
        </w:rPr>
        <w:t xml:space="preserve"> 0字符：----3.3  实验环境</w:t>
      </w:r>
    </w:p>
    <w:p w14:paraId="56377089" w14:textId="135597F6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正文标题缩进错误，应为总体缩进</w:t>
      </w:r>
      <w:r w:rsidRPr="001E7B7F">
        <w:rPr>
          <w:rFonts w:ascii="宋体" w:eastAsia="宋体" w:hAnsi="宋体"/>
          <w:b/>
          <w:sz w:val="20"/>
        </w:rPr>
        <w:t xml:space="preserve"> 0字符：----3.3.1  硬件环境</w:t>
      </w:r>
    </w:p>
    <w:p w14:paraId="55B37210" w14:textId="43B517A6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正文标题缩进错误，应为总体缩进</w:t>
      </w:r>
      <w:r w:rsidRPr="001E7B7F">
        <w:rPr>
          <w:rFonts w:ascii="宋体" w:eastAsia="宋体" w:hAnsi="宋体"/>
          <w:b/>
          <w:sz w:val="20"/>
        </w:rPr>
        <w:t xml:space="preserve"> 0字符：----3.3.2  软件环境</w:t>
      </w:r>
    </w:p>
    <w:p w14:paraId="155915AC" w14:textId="1A04BEBF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正文标题缩进错误，应为总体缩进</w:t>
      </w:r>
      <w:r w:rsidRPr="001E7B7F">
        <w:rPr>
          <w:rFonts w:ascii="宋体" w:eastAsia="宋体" w:hAnsi="宋体"/>
          <w:b/>
          <w:sz w:val="20"/>
        </w:rPr>
        <w:t xml:space="preserve"> 0字符：----3.4  实验结果</w:t>
      </w:r>
    </w:p>
    <w:p w14:paraId="4316587D" w14:textId="24B30EE8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正文标题缩进错误，应为总体缩进</w:t>
      </w:r>
      <w:r w:rsidRPr="001E7B7F">
        <w:rPr>
          <w:rFonts w:ascii="宋体" w:eastAsia="宋体" w:hAnsi="宋体"/>
          <w:b/>
          <w:sz w:val="20"/>
        </w:rPr>
        <w:t xml:space="preserve"> 0字符：----3.4.1  分类评价标准</w:t>
      </w:r>
    </w:p>
    <w:p w14:paraId="044F915C" w14:textId="1FAF9A33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正文项目编号错误，应为</w:t>
      </w:r>
      <w:r w:rsidRPr="001E7B7F">
        <w:rPr>
          <w:rFonts w:ascii="宋体" w:eastAsia="宋体" w:hAnsi="宋体"/>
          <w:b/>
          <w:sz w:val="20"/>
        </w:rPr>
        <w:t>(1)(2)格式，子编号应为①②格式：3.4.1  分类评价标准----分类评价术语</w:t>
      </w:r>
    </w:p>
    <w:p w14:paraId="2EBB59AA" w14:textId="4DC6EFFF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正文段落缩进错误，应为左侧缩进</w:t>
      </w:r>
      <w:r w:rsidRPr="001E7B7F">
        <w:rPr>
          <w:rFonts w:ascii="宋体" w:eastAsia="宋体" w:hAnsi="宋体"/>
          <w:b/>
          <w:sz w:val="20"/>
        </w:rPr>
        <w:t>0字符,首行缩进2字符：3.4.1  分类评价标准----分类评价术语</w:t>
      </w:r>
    </w:p>
    <w:p w14:paraId="63F1F4A2" w14:textId="6C6FBB6A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正文项目编号错误，应为</w:t>
      </w:r>
      <w:r w:rsidRPr="001E7B7F">
        <w:rPr>
          <w:rFonts w:ascii="宋体" w:eastAsia="宋体" w:hAnsi="宋体"/>
          <w:b/>
          <w:sz w:val="20"/>
        </w:rPr>
        <w:t>(1)(2)格式，子编号应为①②格式：3.4.1  分类评价标准----真正（True po...</w:t>
      </w:r>
    </w:p>
    <w:p w14:paraId="1575C2CD" w14:textId="1E002BCF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正文段落缩进错误，应为左侧缩进</w:t>
      </w:r>
      <w:r w:rsidRPr="001E7B7F">
        <w:rPr>
          <w:rFonts w:ascii="宋体" w:eastAsia="宋体" w:hAnsi="宋体"/>
          <w:b/>
          <w:sz w:val="20"/>
        </w:rPr>
        <w:t>0字符,首行缩进2字符：3.4.1  分类评价标准----真正（True po...</w:t>
      </w:r>
    </w:p>
    <w:p w14:paraId="079D53EF" w14:textId="236E6FD8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正文项目编号错误，应为</w:t>
      </w:r>
      <w:r w:rsidRPr="001E7B7F">
        <w:rPr>
          <w:rFonts w:ascii="宋体" w:eastAsia="宋体" w:hAnsi="宋体"/>
          <w:b/>
          <w:sz w:val="20"/>
        </w:rPr>
        <w:t>(1)(2)格式，子编号应为①②格式：3.4.1  分类评价标准----假正（False p...</w:t>
      </w:r>
    </w:p>
    <w:p w14:paraId="5EC56D7C" w14:textId="6A56FB71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正文段落缩进错误，应为左侧缩进</w:t>
      </w:r>
      <w:r w:rsidRPr="001E7B7F">
        <w:rPr>
          <w:rFonts w:ascii="宋体" w:eastAsia="宋体" w:hAnsi="宋体"/>
          <w:b/>
          <w:sz w:val="20"/>
        </w:rPr>
        <w:t>0字符,首行缩进2字符：3.4.1  分类评价标准----假正（False p...</w:t>
      </w:r>
    </w:p>
    <w:p w14:paraId="25F8FE56" w14:textId="3243247E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正文项目编号错误，应为</w:t>
      </w:r>
      <w:r w:rsidRPr="001E7B7F">
        <w:rPr>
          <w:rFonts w:ascii="宋体" w:eastAsia="宋体" w:hAnsi="宋体"/>
          <w:b/>
          <w:sz w:val="20"/>
        </w:rPr>
        <w:t>(1)(2)格式，子编号应为①②格式：3.4.1  分类评价标准----真负（True ne...</w:t>
      </w:r>
    </w:p>
    <w:p w14:paraId="54DBC592" w14:textId="791FF67E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正文段落缩进错误，应为左侧缩进</w:t>
      </w:r>
      <w:r w:rsidRPr="001E7B7F">
        <w:rPr>
          <w:rFonts w:ascii="宋体" w:eastAsia="宋体" w:hAnsi="宋体"/>
          <w:b/>
          <w:sz w:val="20"/>
        </w:rPr>
        <w:t>0字符,首行缩进2字符：3.4.1  分类评价标准----真负（True ne...</w:t>
      </w:r>
    </w:p>
    <w:p w14:paraId="5A403D94" w14:textId="43342F09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正文项目编号错误，应为</w:t>
      </w:r>
      <w:r w:rsidRPr="001E7B7F">
        <w:rPr>
          <w:rFonts w:ascii="宋体" w:eastAsia="宋体" w:hAnsi="宋体"/>
          <w:b/>
          <w:sz w:val="20"/>
        </w:rPr>
        <w:t>(1)(2)格式，子编号应为①②格式：3.4.1  分类评价标准----假负（False n...</w:t>
      </w:r>
    </w:p>
    <w:p w14:paraId="43FD4403" w14:textId="45A0B478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正文段落缩进错误，应为左侧缩进</w:t>
      </w:r>
      <w:r w:rsidRPr="001E7B7F">
        <w:rPr>
          <w:rFonts w:ascii="宋体" w:eastAsia="宋体" w:hAnsi="宋体"/>
          <w:b/>
          <w:sz w:val="20"/>
        </w:rPr>
        <w:t>0字符,首行缩进2字符：3.4.1  分类评价标准----假负（False n...</w:t>
      </w:r>
    </w:p>
    <w:p w14:paraId="4138413A" w14:textId="6AA2A7DB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正文项目编号错误，应为</w:t>
      </w:r>
      <w:r w:rsidRPr="001E7B7F">
        <w:rPr>
          <w:rFonts w:ascii="宋体" w:eastAsia="宋体" w:hAnsi="宋体"/>
          <w:b/>
          <w:sz w:val="20"/>
        </w:rPr>
        <w:t>(1)(2)格式，子编号应为①②格式：3.4.1  分类评价标准----准确率</w:t>
      </w:r>
    </w:p>
    <w:p w14:paraId="7D0E59B1" w14:textId="0A2A2442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正文段落缩进错误，应为左侧缩进</w:t>
      </w:r>
      <w:r w:rsidRPr="001E7B7F">
        <w:rPr>
          <w:rFonts w:ascii="宋体" w:eastAsia="宋体" w:hAnsi="宋体"/>
          <w:b/>
          <w:sz w:val="20"/>
        </w:rPr>
        <w:t>0字符,首行缩进2字符：3.4.1  分类评价标准----准确率</w:t>
      </w:r>
    </w:p>
    <w:p w14:paraId="0DBDB9FE" w14:textId="0944FC35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正文项目编号错误，应为</w:t>
      </w:r>
      <w:r w:rsidRPr="001E7B7F">
        <w:rPr>
          <w:rFonts w:ascii="宋体" w:eastAsia="宋体" w:hAnsi="宋体"/>
          <w:b/>
          <w:sz w:val="20"/>
        </w:rPr>
        <w:t>(1)(2)格式，子编号应为①②格式：3.4.1  分类评价标准----召回率</w:t>
      </w:r>
    </w:p>
    <w:p w14:paraId="368C29FD" w14:textId="32491501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正文段落缩进错误，应为左侧缩进</w:t>
      </w:r>
      <w:r w:rsidRPr="001E7B7F">
        <w:rPr>
          <w:rFonts w:ascii="宋体" w:eastAsia="宋体" w:hAnsi="宋体"/>
          <w:b/>
          <w:sz w:val="20"/>
        </w:rPr>
        <w:t>0字符,首行缩进2字符：3.4.1  分类评价标准----召回率</w:t>
      </w:r>
    </w:p>
    <w:p w14:paraId="38B79D28" w14:textId="037716BF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正文项目编号错误，应为</w:t>
      </w:r>
      <w:r w:rsidRPr="001E7B7F">
        <w:rPr>
          <w:rFonts w:ascii="宋体" w:eastAsia="宋体" w:hAnsi="宋体"/>
          <w:b/>
          <w:sz w:val="20"/>
        </w:rPr>
        <w:t>(1)(2)格式，子编号应为①②格式：3.4.1  分类评价标准----精度</w:t>
      </w:r>
    </w:p>
    <w:p w14:paraId="0AB0482D" w14:textId="4E5E2065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正文段落缩进错误，应为左侧缩进</w:t>
      </w:r>
      <w:r w:rsidRPr="001E7B7F">
        <w:rPr>
          <w:rFonts w:ascii="宋体" w:eastAsia="宋体" w:hAnsi="宋体"/>
          <w:b/>
          <w:sz w:val="20"/>
        </w:rPr>
        <w:t>0字符,首行缩进2字符：3.4.1  分类评价标准----精度</w:t>
      </w:r>
    </w:p>
    <w:p w14:paraId="0C0DA753" w14:textId="73C0A774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正文项目编号错误，应为</w:t>
      </w:r>
      <w:r w:rsidRPr="001E7B7F">
        <w:rPr>
          <w:rFonts w:ascii="宋体" w:eastAsia="宋体" w:hAnsi="宋体"/>
          <w:b/>
          <w:sz w:val="20"/>
        </w:rPr>
        <w:t>(1)(2)格式，子编号应为①②格式：3.4.1  分类评价标准----分类时间</w:t>
      </w:r>
    </w:p>
    <w:p w14:paraId="40E50DDE" w14:textId="203E4386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正文段落缩进错误，应为左侧缩进</w:t>
      </w:r>
      <w:r w:rsidRPr="001E7B7F">
        <w:rPr>
          <w:rFonts w:ascii="宋体" w:eastAsia="宋体" w:hAnsi="宋体"/>
          <w:b/>
          <w:sz w:val="20"/>
        </w:rPr>
        <w:t>0字符,首行缩进2字符：3.4.1  分类评价标准----分类时间</w:t>
      </w:r>
    </w:p>
    <w:p w14:paraId="0FB11F89" w14:textId="236FA866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正文项目编号错误，应为</w:t>
      </w:r>
      <w:r w:rsidRPr="001E7B7F">
        <w:rPr>
          <w:rFonts w:ascii="宋体" w:eastAsia="宋体" w:hAnsi="宋体"/>
          <w:b/>
          <w:sz w:val="20"/>
        </w:rPr>
        <w:t>(1)(2)格式，子编号应为①②格式：3.4.1  分类评价标准----鲁棒性</w:t>
      </w:r>
    </w:p>
    <w:p w14:paraId="0D9C0B34" w14:textId="3F63744E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正文段落缩进错误，应为左侧缩进</w:t>
      </w:r>
      <w:r w:rsidRPr="001E7B7F">
        <w:rPr>
          <w:rFonts w:ascii="宋体" w:eastAsia="宋体" w:hAnsi="宋体"/>
          <w:b/>
          <w:sz w:val="20"/>
        </w:rPr>
        <w:t>0字符,首行缩进2字符：3.4.1  分类评价标准----鲁棒性</w:t>
      </w:r>
    </w:p>
    <w:p w14:paraId="65719991" w14:textId="4195A2B8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正文标题缩进错误，应为总体缩进</w:t>
      </w:r>
      <w:r w:rsidRPr="001E7B7F">
        <w:rPr>
          <w:rFonts w:ascii="宋体" w:eastAsia="宋体" w:hAnsi="宋体"/>
          <w:b/>
          <w:sz w:val="20"/>
        </w:rPr>
        <w:t xml:space="preserve"> 0字符：----3.4.2  参数分析</w:t>
      </w:r>
    </w:p>
    <w:p w14:paraId="249041F7" w14:textId="6AAC983E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正文标题缩进错误，应为总体缩进</w:t>
      </w:r>
      <w:r w:rsidRPr="001E7B7F">
        <w:rPr>
          <w:rFonts w:ascii="宋体" w:eastAsia="宋体" w:hAnsi="宋体"/>
          <w:b/>
          <w:sz w:val="20"/>
        </w:rPr>
        <w:t xml:space="preserve"> 0字符：----3.4.3  分类性能</w:t>
      </w:r>
    </w:p>
    <w:p w14:paraId="7A596C52" w14:textId="453D4C7A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正文标题缩进错误，应为总体缩进</w:t>
      </w:r>
      <w:r w:rsidRPr="001E7B7F">
        <w:rPr>
          <w:rFonts w:ascii="宋体" w:eastAsia="宋体" w:hAnsi="宋体"/>
          <w:b/>
          <w:sz w:val="20"/>
        </w:rPr>
        <w:t xml:space="preserve"> 0字符：----1  分类准确率</w:t>
      </w:r>
    </w:p>
    <w:p w14:paraId="5BABBD1C" w14:textId="46B69790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正文标题字体错误，应为序号</w:t>
      </w:r>
      <w:r w:rsidRPr="001E7B7F">
        <w:rPr>
          <w:rFonts w:ascii="宋体" w:eastAsia="宋体" w:hAnsi="宋体"/>
          <w:b/>
          <w:sz w:val="20"/>
        </w:rPr>
        <w:t>Cambria，中文黑体----1  分类准确率</w:t>
      </w:r>
    </w:p>
    <w:p w14:paraId="65E14601" w14:textId="6959F8D8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正文标题字号错误，应为小三</w:t>
      </w:r>
      <w:r w:rsidRPr="001E7B7F">
        <w:rPr>
          <w:rFonts w:ascii="宋体" w:eastAsia="宋体" w:hAnsi="宋体"/>
          <w:b/>
          <w:sz w:val="20"/>
        </w:rPr>
        <w:t>----1  分类准确率</w:t>
      </w:r>
    </w:p>
    <w:p w14:paraId="3BAC630A" w14:textId="3CEBD7D6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正文标题段前距错误，应为</w:t>
      </w:r>
      <w:r w:rsidRPr="001E7B7F">
        <w:rPr>
          <w:rFonts w:ascii="宋体" w:eastAsia="宋体" w:hAnsi="宋体"/>
          <w:b/>
          <w:sz w:val="20"/>
        </w:rPr>
        <w:t>0行----1  分类准确率</w:t>
      </w:r>
    </w:p>
    <w:p w14:paraId="3EC3FA71" w14:textId="07AA03BE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正文此段落后不应有空行</w:t>
      </w:r>
      <w:r w:rsidRPr="001E7B7F">
        <w:rPr>
          <w:rFonts w:ascii="宋体" w:eastAsia="宋体" w:hAnsi="宋体"/>
          <w:b/>
          <w:sz w:val="20"/>
        </w:rPr>
        <w:t xml:space="preserve">   1  分类准确率----下面我们讨论分类模型的参</w:t>
      </w:r>
    </w:p>
    <w:p w14:paraId="205E3770" w14:textId="2C421C75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正文此段落后不应有空行</w:t>
      </w:r>
      <w:r w:rsidRPr="001E7B7F">
        <w:rPr>
          <w:rFonts w:ascii="宋体" w:eastAsia="宋体" w:hAnsi="宋体"/>
          <w:b/>
          <w:sz w:val="20"/>
        </w:rPr>
        <w:t xml:space="preserve">   1  分类准确率----以上分析的是线下训练阶段</w:t>
      </w:r>
    </w:p>
    <w:p w14:paraId="7F4A77C9" w14:textId="23A75629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正文标题缩进错误，应为总体缩进</w:t>
      </w:r>
      <w:r w:rsidRPr="001E7B7F">
        <w:rPr>
          <w:rFonts w:ascii="宋体" w:eastAsia="宋体" w:hAnsi="宋体"/>
          <w:b/>
          <w:sz w:val="20"/>
        </w:rPr>
        <w:t xml:space="preserve"> 0字符：----2  召回率与精度</w:t>
      </w:r>
    </w:p>
    <w:p w14:paraId="65A11C5D" w14:textId="17F2F3C1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正文标题字体错误，应为序号</w:t>
      </w:r>
      <w:r w:rsidRPr="001E7B7F">
        <w:rPr>
          <w:rFonts w:ascii="宋体" w:eastAsia="宋体" w:hAnsi="宋体"/>
          <w:b/>
          <w:sz w:val="20"/>
        </w:rPr>
        <w:t>Cambria，中文黑体----2  召回率与精度</w:t>
      </w:r>
    </w:p>
    <w:p w14:paraId="5E7DF8A5" w14:textId="4815356A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正文标题字号错误，应为小三</w:t>
      </w:r>
      <w:r w:rsidRPr="001E7B7F">
        <w:rPr>
          <w:rFonts w:ascii="宋体" w:eastAsia="宋体" w:hAnsi="宋体"/>
          <w:b/>
          <w:sz w:val="20"/>
        </w:rPr>
        <w:t>----2  召回率与精度</w:t>
      </w:r>
    </w:p>
    <w:p w14:paraId="70AF10E7" w14:textId="18B15B22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正文标题段前距错误，应为</w:t>
      </w:r>
      <w:r w:rsidRPr="001E7B7F">
        <w:rPr>
          <w:rFonts w:ascii="宋体" w:eastAsia="宋体" w:hAnsi="宋体"/>
          <w:b/>
          <w:sz w:val="20"/>
        </w:rPr>
        <w:t>0行----2  召回率与精度</w:t>
      </w:r>
    </w:p>
    <w:p w14:paraId="6701F08E" w14:textId="555AFC8B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正文段落缩进错误，应为左侧缩进</w:t>
      </w:r>
      <w:r w:rsidRPr="001E7B7F">
        <w:rPr>
          <w:rFonts w:ascii="宋体" w:eastAsia="宋体" w:hAnsi="宋体"/>
          <w:b/>
          <w:sz w:val="20"/>
        </w:rPr>
        <w:t>0字符,首行缩进2字符：2  召回率与精度----Moore数据集中网...</w:t>
      </w:r>
    </w:p>
    <w:p w14:paraId="1E973AC9" w14:textId="4560707F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正文段落缩进错误，应为左侧缩进</w:t>
      </w:r>
      <w:r w:rsidRPr="001E7B7F">
        <w:rPr>
          <w:rFonts w:ascii="宋体" w:eastAsia="宋体" w:hAnsi="宋体"/>
          <w:b/>
          <w:sz w:val="20"/>
        </w:rPr>
        <w:t>0字符,首行缩进2字符：2  召回率与精度----如表所示，对于不同的...</w:t>
      </w:r>
    </w:p>
    <w:p w14:paraId="1FC89520" w14:textId="3AB68E13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正文段落缩进错误，应为左侧缩进</w:t>
      </w:r>
      <w:r w:rsidRPr="001E7B7F">
        <w:rPr>
          <w:rFonts w:ascii="宋体" w:eastAsia="宋体" w:hAnsi="宋体"/>
          <w:b/>
          <w:sz w:val="20"/>
        </w:rPr>
        <w:t>0字符,首行缩进2字符：2  召回率与精度----值得注意的是，对整体...</w:t>
      </w:r>
    </w:p>
    <w:p w14:paraId="0875472C" w14:textId="38A3830E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正文段落缩进错误，应为左侧缩进</w:t>
      </w:r>
      <w:r w:rsidRPr="001E7B7F">
        <w:rPr>
          <w:rFonts w:ascii="宋体" w:eastAsia="宋体" w:hAnsi="宋体"/>
          <w:b/>
          <w:sz w:val="20"/>
        </w:rPr>
        <w:t>0字符,首行缩进2字符：2  召回率与精度----以上召回率和精度的分...</w:t>
      </w:r>
    </w:p>
    <w:p w14:paraId="73E77910" w14:textId="49D3A09E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正文标题缩进错误，应为总体缩进</w:t>
      </w:r>
      <w:r w:rsidRPr="001E7B7F">
        <w:rPr>
          <w:rFonts w:ascii="宋体" w:eastAsia="宋体" w:hAnsi="宋体"/>
          <w:b/>
          <w:sz w:val="20"/>
        </w:rPr>
        <w:t xml:space="preserve"> 0字符：----3  空间性能</w:t>
      </w:r>
    </w:p>
    <w:p w14:paraId="56C5BCF7" w14:textId="626B02AB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正文标题字体错误，应为序号</w:t>
      </w:r>
      <w:r w:rsidRPr="001E7B7F">
        <w:rPr>
          <w:rFonts w:ascii="宋体" w:eastAsia="宋体" w:hAnsi="宋体"/>
          <w:b/>
          <w:sz w:val="20"/>
        </w:rPr>
        <w:t>Cambria，中文黑体----3  空间性能</w:t>
      </w:r>
    </w:p>
    <w:p w14:paraId="3E523B61" w14:textId="68A5737A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正文标题字号错误，应为小三</w:t>
      </w:r>
      <w:r w:rsidRPr="001E7B7F">
        <w:rPr>
          <w:rFonts w:ascii="宋体" w:eastAsia="宋体" w:hAnsi="宋体"/>
          <w:b/>
          <w:sz w:val="20"/>
        </w:rPr>
        <w:t>----3  空间性能</w:t>
      </w:r>
    </w:p>
    <w:p w14:paraId="2E4BFE11" w14:textId="3CC739F9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正文标题段前距错误，应为</w:t>
      </w:r>
      <w:r w:rsidRPr="001E7B7F">
        <w:rPr>
          <w:rFonts w:ascii="宋体" w:eastAsia="宋体" w:hAnsi="宋体"/>
          <w:b/>
          <w:sz w:val="20"/>
        </w:rPr>
        <w:t>0行----3  空间性能</w:t>
      </w:r>
    </w:p>
    <w:p w14:paraId="4207E01F" w14:textId="06B36A52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正文标题缩进错误，应为总体缩进</w:t>
      </w:r>
      <w:r w:rsidRPr="001E7B7F">
        <w:rPr>
          <w:rFonts w:ascii="宋体" w:eastAsia="宋体" w:hAnsi="宋体"/>
          <w:b/>
          <w:sz w:val="20"/>
        </w:rPr>
        <w:t xml:space="preserve"> 0字符：----4  分类时间</w:t>
      </w:r>
    </w:p>
    <w:p w14:paraId="2C0270CE" w14:textId="3E2A60CB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正文标题字体错误，应为序号</w:t>
      </w:r>
      <w:r w:rsidRPr="001E7B7F">
        <w:rPr>
          <w:rFonts w:ascii="宋体" w:eastAsia="宋体" w:hAnsi="宋体"/>
          <w:b/>
          <w:sz w:val="20"/>
        </w:rPr>
        <w:t>Cambria，中文黑体----4  分类时间</w:t>
      </w:r>
    </w:p>
    <w:p w14:paraId="7AD032FE" w14:textId="2A9C1BB3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正文标题字号错误，应为小三</w:t>
      </w:r>
      <w:r w:rsidRPr="001E7B7F">
        <w:rPr>
          <w:rFonts w:ascii="宋体" w:eastAsia="宋体" w:hAnsi="宋体"/>
          <w:b/>
          <w:sz w:val="20"/>
        </w:rPr>
        <w:t>----4  分类时间</w:t>
      </w:r>
    </w:p>
    <w:p w14:paraId="41DF591A" w14:textId="7C69B548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正文标题段前距错误，应为</w:t>
      </w:r>
      <w:r w:rsidRPr="001E7B7F">
        <w:rPr>
          <w:rFonts w:ascii="宋体" w:eastAsia="宋体" w:hAnsi="宋体"/>
          <w:b/>
          <w:sz w:val="20"/>
        </w:rPr>
        <w:t>0行----4  分类时间</w:t>
      </w:r>
    </w:p>
    <w:p w14:paraId="7E5C940C" w14:textId="348D75AE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正文标题缩进错误，应为总体缩进</w:t>
      </w:r>
      <w:r w:rsidRPr="001E7B7F">
        <w:rPr>
          <w:rFonts w:ascii="宋体" w:eastAsia="宋体" w:hAnsi="宋体"/>
          <w:b/>
          <w:sz w:val="20"/>
        </w:rPr>
        <w:t xml:space="preserve"> 0字符：----3.4.4  和传统KNN算法的对比</w:t>
      </w:r>
    </w:p>
    <w:p w14:paraId="31E869B5" w14:textId="771E5E17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正文标题缩进错误，应为总体缩进</w:t>
      </w:r>
      <w:r w:rsidRPr="001E7B7F">
        <w:rPr>
          <w:rFonts w:ascii="宋体" w:eastAsia="宋体" w:hAnsi="宋体"/>
          <w:b/>
          <w:sz w:val="20"/>
        </w:rPr>
        <w:t xml:space="preserve"> 0字符：----3.4.5  实验结果分析</w:t>
      </w:r>
    </w:p>
    <w:p w14:paraId="630C970F" w14:textId="678D8235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/>
          <w:b/>
          <w:sz w:val="20"/>
        </w:rPr>
        <w:t>----------------------------------------------</w:t>
      </w:r>
    </w:p>
    <w:p w14:paraId="3AC91461" w14:textId="0B70A66B" w:rsidR="001E7B7F" w:rsidRDefault="001E7B7F" w:rsidP="001E7B7F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1E7B7F">
        <w:rPr>
          <w:rFonts w:ascii="黑体" w:eastAsia="黑体" w:hAnsi="黑体" w:hint="eastAsia"/>
          <w:b/>
          <w:sz w:val="24"/>
        </w:rPr>
        <w:t>图检测</w:t>
      </w:r>
    </w:p>
    <w:p w14:paraId="7BACFE6E" w14:textId="29009D37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/>
          <w:b/>
          <w:sz w:val="20"/>
        </w:rPr>
        <w:t>----------------------------------------------</w:t>
      </w:r>
    </w:p>
    <w:p w14:paraId="179C06F9" w14:textId="391BD9BF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图与中文图名之间不应有空行</w:t>
      </w:r>
      <w:r w:rsidRPr="001E7B7F">
        <w:rPr>
          <w:rFonts w:ascii="宋体" w:eastAsia="宋体" w:hAnsi="宋体"/>
          <w:b/>
          <w:sz w:val="20"/>
        </w:rPr>
        <w:t xml:space="preserve">  ----图1.1  近邻检索用于图像处理</w:t>
      </w:r>
    </w:p>
    <w:p w14:paraId="7C7D59D6" w14:textId="5AC2821B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图未居中</w:t>
      </w:r>
      <w:r w:rsidRPr="001E7B7F">
        <w:rPr>
          <w:rFonts w:ascii="宋体" w:eastAsia="宋体" w:hAnsi="宋体"/>
          <w:b/>
          <w:sz w:val="20"/>
        </w:rPr>
        <w:t xml:space="preserve">  ----图1.2  商业识图软件</w:t>
      </w:r>
    </w:p>
    <w:p w14:paraId="73063201" w14:textId="0F3E4B80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/>
          <w:b/>
          <w:sz w:val="20"/>
        </w:rPr>
        <w:t>----------------------------------------------</w:t>
      </w:r>
    </w:p>
    <w:p w14:paraId="63E32B64" w14:textId="4F4381F7" w:rsidR="001E7B7F" w:rsidRDefault="001E7B7F" w:rsidP="001E7B7F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1E7B7F">
        <w:rPr>
          <w:rFonts w:ascii="黑体" w:eastAsia="黑体" w:hAnsi="黑体" w:hint="eastAsia"/>
          <w:b/>
          <w:sz w:val="24"/>
        </w:rPr>
        <w:t>表检测</w:t>
      </w:r>
    </w:p>
    <w:p w14:paraId="6BDDBCAA" w14:textId="564B6898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/>
          <w:b/>
          <w:sz w:val="20"/>
        </w:rPr>
        <w:t>----------------------------------------------</w:t>
      </w:r>
    </w:p>
    <w:p w14:paraId="25F875DF" w14:textId="25719391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缺少英文表名</w:t>
      </w:r>
      <w:r w:rsidRPr="001E7B7F">
        <w:rPr>
          <w:rFonts w:ascii="宋体" w:eastAsia="宋体" w:hAnsi="宋体"/>
          <w:b/>
          <w:sz w:val="20"/>
        </w:rPr>
        <w:t>,----表1.1  24种常用网络流量特征</w:t>
      </w:r>
    </w:p>
    <w:p w14:paraId="1136F90C" w14:textId="31B4EE7D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缺少英文表名</w:t>
      </w:r>
      <w:r w:rsidRPr="001E7B7F">
        <w:rPr>
          <w:rFonts w:ascii="宋体" w:eastAsia="宋体" w:hAnsi="宋体"/>
          <w:b/>
          <w:sz w:val="20"/>
        </w:rPr>
        <w:t>,----表3.1  数据集流量统计表</w:t>
      </w:r>
    </w:p>
    <w:p w14:paraId="052DFE5E" w14:textId="775790F9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表格内文字字号错误，应全文五号，</w:t>
      </w:r>
      <w:r w:rsidRPr="001E7B7F">
        <w:rPr>
          <w:rFonts w:ascii="宋体" w:eastAsia="宋体" w:hAnsi="宋体"/>
          <w:b/>
          <w:sz w:val="20"/>
        </w:rPr>
        <w:t>----表3.1  数据集流量统计表</w:t>
      </w:r>
    </w:p>
    <w:p w14:paraId="75618A7A" w14:textId="5BF0F4A4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缺少英文表名</w:t>
      </w:r>
      <w:r w:rsidRPr="001E7B7F">
        <w:rPr>
          <w:rFonts w:ascii="宋体" w:eastAsia="宋体" w:hAnsi="宋体"/>
          <w:b/>
          <w:sz w:val="20"/>
        </w:rPr>
        <w:t>,----表3.1  数据集流量统计表</w:t>
      </w:r>
    </w:p>
    <w:p w14:paraId="45E62C8B" w14:textId="7A619417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表格标题之前应空一行，</w:t>
      </w:r>
      <w:r w:rsidRPr="001E7B7F">
        <w:rPr>
          <w:rFonts w:ascii="宋体" w:eastAsia="宋体" w:hAnsi="宋体"/>
          <w:b/>
          <w:sz w:val="20"/>
        </w:rPr>
        <w:t>----表3.1  数据集流量统计表</w:t>
      </w:r>
    </w:p>
    <w:p w14:paraId="0C7B1FA2" w14:textId="0020903E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表格内文字字号错误，应全文五号，</w:t>
      </w:r>
      <w:r w:rsidRPr="001E7B7F">
        <w:rPr>
          <w:rFonts w:ascii="宋体" w:eastAsia="宋体" w:hAnsi="宋体"/>
          <w:b/>
          <w:sz w:val="20"/>
        </w:rPr>
        <w:t>----表3.1  数据集流量统计表</w:t>
      </w:r>
    </w:p>
    <w:p w14:paraId="7C4A43BB" w14:textId="58E49CDC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表格的形式应为三线表，</w:t>
      </w:r>
      <w:r w:rsidRPr="001E7B7F">
        <w:rPr>
          <w:rFonts w:ascii="宋体" w:eastAsia="宋体" w:hAnsi="宋体"/>
          <w:b/>
          <w:sz w:val="20"/>
        </w:rPr>
        <w:t>----表3.1  数据集流量统计表</w:t>
      </w:r>
    </w:p>
    <w:p w14:paraId="5562900B" w14:textId="63CF79E2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中文表名序号</w:t>
      </w:r>
      <w:r w:rsidRPr="001E7B7F">
        <w:rPr>
          <w:rFonts w:ascii="宋体" w:eastAsia="宋体" w:hAnsi="宋体"/>
          <w:b/>
          <w:sz w:val="20"/>
        </w:rPr>
        <w:t>M.N与表名内容之间应空两格，----表3.2 5个数据集交叉验证的准确率</w:t>
      </w:r>
    </w:p>
    <w:p w14:paraId="2983B5EF" w14:textId="67447CA3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缺少英文表名</w:t>
      </w:r>
      <w:r w:rsidRPr="001E7B7F">
        <w:rPr>
          <w:rFonts w:ascii="宋体" w:eastAsia="宋体" w:hAnsi="宋体"/>
          <w:b/>
          <w:sz w:val="20"/>
        </w:rPr>
        <w:t>,----表3.2 5个数据集交叉验证的准确率</w:t>
      </w:r>
    </w:p>
    <w:p w14:paraId="496E6ABB" w14:textId="24F4CAF3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表格内文字字号错误，应全文五号，</w:t>
      </w:r>
      <w:r w:rsidRPr="001E7B7F">
        <w:rPr>
          <w:rFonts w:ascii="宋体" w:eastAsia="宋体" w:hAnsi="宋体"/>
          <w:b/>
          <w:sz w:val="20"/>
        </w:rPr>
        <w:t>----表3.2 5个数据集交叉验证的准确率</w:t>
      </w:r>
    </w:p>
    <w:p w14:paraId="5E1A97BB" w14:textId="57F7C341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缺少英文表名</w:t>
      </w:r>
      <w:r w:rsidRPr="001E7B7F">
        <w:rPr>
          <w:rFonts w:ascii="宋体" w:eastAsia="宋体" w:hAnsi="宋体"/>
          <w:b/>
          <w:sz w:val="20"/>
        </w:rPr>
        <w:t>,----表3.3  V=16、M=32、k=5时网络流量召回率、精度表</w:t>
      </w:r>
    </w:p>
    <w:p w14:paraId="570A7857" w14:textId="5CA15EA1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表格内文字字体错误，应全文宋体</w:t>
      </w:r>
      <w:r w:rsidRPr="001E7B7F">
        <w:rPr>
          <w:rFonts w:ascii="宋体" w:eastAsia="宋体" w:hAnsi="宋体"/>
          <w:b/>
          <w:sz w:val="20"/>
        </w:rPr>
        <w:t>,----表3.3  V=16、M=32、k=5时网络流量召回率、精度表</w:t>
      </w:r>
    </w:p>
    <w:p w14:paraId="35B8341C" w14:textId="37F632D9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表格内文字应全文居中，</w:t>
      </w:r>
      <w:r w:rsidRPr="001E7B7F">
        <w:rPr>
          <w:rFonts w:ascii="宋体" w:eastAsia="宋体" w:hAnsi="宋体"/>
          <w:b/>
          <w:sz w:val="20"/>
        </w:rPr>
        <w:t>----表3.3  V=16、M=32、k=5时网络流量召回率、精度表</w:t>
      </w:r>
    </w:p>
    <w:p w14:paraId="7B0978A2" w14:textId="241C3B92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表格的形式应为三线表，</w:t>
      </w:r>
      <w:r w:rsidRPr="001E7B7F">
        <w:rPr>
          <w:rFonts w:ascii="宋体" w:eastAsia="宋体" w:hAnsi="宋体"/>
          <w:b/>
          <w:sz w:val="20"/>
        </w:rPr>
        <w:t>----表3.3  V=16、M=32、k=5时网络流量召回率、精度表</w:t>
      </w:r>
    </w:p>
    <w:p w14:paraId="6A260E27" w14:textId="05CAE9FA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表格应居中，</w:t>
      </w:r>
      <w:r w:rsidRPr="001E7B7F">
        <w:rPr>
          <w:rFonts w:ascii="宋体" w:eastAsia="宋体" w:hAnsi="宋体"/>
          <w:b/>
          <w:sz w:val="20"/>
        </w:rPr>
        <w:t>----表3.3  V=16、M=32、k=5时网络流量召回率、精度表</w:t>
      </w:r>
    </w:p>
    <w:p w14:paraId="547EBFDC" w14:textId="52D61E50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中文表名字号错误，应为五号</w:t>
      </w:r>
      <w:r w:rsidRPr="001E7B7F">
        <w:rPr>
          <w:rFonts w:ascii="宋体" w:eastAsia="宋体" w:hAnsi="宋体"/>
          <w:b/>
          <w:sz w:val="20"/>
        </w:rPr>
        <w:t>----表3.4  V=16、M=32、k=50网络流量召回率、精度表</w:t>
      </w:r>
    </w:p>
    <w:p w14:paraId="7B55D1BA" w14:textId="55B27C7B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缺少英文表名</w:t>
      </w:r>
      <w:r w:rsidRPr="001E7B7F">
        <w:rPr>
          <w:rFonts w:ascii="宋体" w:eastAsia="宋体" w:hAnsi="宋体"/>
          <w:b/>
          <w:sz w:val="20"/>
        </w:rPr>
        <w:t>,----表3.4  V=16、M=32、k=50网络流量召回率、精度表</w:t>
      </w:r>
    </w:p>
    <w:p w14:paraId="3B5E58DE" w14:textId="62C9BDFA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表格内文字字体错误，应全文宋体</w:t>
      </w:r>
      <w:r w:rsidRPr="001E7B7F">
        <w:rPr>
          <w:rFonts w:ascii="宋体" w:eastAsia="宋体" w:hAnsi="宋体"/>
          <w:b/>
          <w:sz w:val="20"/>
        </w:rPr>
        <w:t>,----表3.4  V=16、M=32、k=50网络流量召回率、精度表</w:t>
      </w:r>
    </w:p>
    <w:p w14:paraId="708A057F" w14:textId="0F4FA404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表格应居中，</w:t>
      </w:r>
      <w:r w:rsidRPr="001E7B7F">
        <w:rPr>
          <w:rFonts w:ascii="宋体" w:eastAsia="宋体" w:hAnsi="宋体"/>
          <w:b/>
          <w:sz w:val="20"/>
        </w:rPr>
        <w:t>----表3.4  V=16、M=32、k=50网络流量召回率、精度表</w:t>
      </w:r>
    </w:p>
    <w:p w14:paraId="7D53ECD7" w14:textId="691D405B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中文表名字号错误，应为五号</w:t>
      </w:r>
      <w:r w:rsidRPr="001E7B7F">
        <w:rPr>
          <w:rFonts w:ascii="宋体" w:eastAsia="宋体" w:hAnsi="宋体"/>
          <w:b/>
          <w:sz w:val="20"/>
        </w:rPr>
        <w:t>----表3.4  V=16、M=32、k=50网络流量召回率、精度表</w:t>
      </w:r>
    </w:p>
    <w:p w14:paraId="223AE091" w14:textId="005DBC9D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缺少英文表名</w:t>
      </w:r>
      <w:r w:rsidRPr="001E7B7F">
        <w:rPr>
          <w:rFonts w:ascii="宋体" w:eastAsia="宋体" w:hAnsi="宋体"/>
          <w:b/>
          <w:sz w:val="20"/>
        </w:rPr>
        <w:t>,----表3.4  V=16、M=32、k=50网络流量召回率、精度表</w:t>
      </w:r>
    </w:p>
    <w:p w14:paraId="2719841D" w14:textId="255A14D7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表格不能跨页</w:t>
      </w:r>
      <w:r w:rsidRPr="001E7B7F">
        <w:rPr>
          <w:rFonts w:ascii="宋体" w:eastAsia="宋体" w:hAnsi="宋体"/>
          <w:b/>
          <w:sz w:val="20"/>
        </w:rPr>
        <w:t>----表3.4  V=16、M=32、k=50网络流量召回率、精度表</w:t>
      </w:r>
    </w:p>
    <w:p w14:paraId="0BDE53DA" w14:textId="55383015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表格标题之前应空一行，</w:t>
      </w:r>
      <w:r w:rsidRPr="001E7B7F">
        <w:rPr>
          <w:rFonts w:ascii="宋体" w:eastAsia="宋体" w:hAnsi="宋体"/>
          <w:b/>
          <w:sz w:val="20"/>
        </w:rPr>
        <w:t>----表3.4  V=16、M=32、k=50网络流量召回率、精度表</w:t>
      </w:r>
    </w:p>
    <w:p w14:paraId="6799772F" w14:textId="0EDE6DD5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表格内文字字体错误，应全文宋体</w:t>
      </w:r>
      <w:r w:rsidRPr="001E7B7F">
        <w:rPr>
          <w:rFonts w:ascii="宋体" w:eastAsia="宋体" w:hAnsi="宋体"/>
          <w:b/>
          <w:sz w:val="20"/>
        </w:rPr>
        <w:t>,----表3.4  V=16、M=32、k=50网络流量召回率、精度表</w:t>
      </w:r>
    </w:p>
    <w:p w14:paraId="06283EAD" w14:textId="5A3AED54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表格的形式应为三线表，</w:t>
      </w:r>
      <w:r w:rsidRPr="001E7B7F">
        <w:rPr>
          <w:rFonts w:ascii="宋体" w:eastAsia="宋体" w:hAnsi="宋体"/>
          <w:b/>
          <w:sz w:val="20"/>
        </w:rPr>
        <w:t>----表3.4  V=16、M=32、k=50网络流量召回率、精度表</w:t>
      </w:r>
    </w:p>
    <w:p w14:paraId="21AF9413" w14:textId="31FCCBCF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表格应居中，</w:t>
      </w:r>
      <w:r w:rsidRPr="001E7B7F">
        <w:rPr>
          <w:rFonts w:ascii="宋体" w:eastAsia="宋体" w:hAnsi="宋体"/>
          <w:b/>
          <w:sz w:val="20"/>
        </w:rPr>
        <w:t>----表3.4  V=16、M=32、k=50网络流量召回率、精度表</w:t>
      </w:r>
    </w:p>
    <w:p w14:paraId="4A238B02" w14:textId="10DD8E4C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缺少英文表名</w:t>
      </w:r>
      <w:r w:rsidRPr="001E7B7F">
        <w:rPr>
          <w:rFonts w:ascii="宋体" w:eastAsia="宋体" w:hAnsi="宋体"/>
          <w:b/>
          <w:sz w:val="20"/>
        </w:rPr>
        <w:t>,----表3.5  欧式KNN和汉明KNN分类准确率对比</w:t>
      </w:r>
    </w:p>
    <w:p w14:paraId="1EA8AB24" w14:textId="1213A7C3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表格内文字字号错误，应全文五号，</w:t>
      </w:r>
      <w:r w:rsidRPr="001E7B7F">
        <w:rPr>
          <w:rFonts w:ascii="宋体" w:eastAsia="宋体" w:hAnsi="宋体"/>
          <w:b/>
          <w:sz w:val="20"/>
        </w:rPr>
        <w:t>----表3.5  欧式KNN和汉明KNN分类准确率对比</w:t>
      </w:r>
    </w:p>
    <w:p w14:paraId="17179811" w14:textId="5C989A49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表格内文字应全文居中，</w:t>
      </w:r>
      <w:r w:rsidRPr="001E7B7F">
        <w:rPr>
          <w:rFonts w:ascii="宋体" w:eastAsia="宋体" w:hAnsi="宋体"/>
          <w:b/>
          <w:sz w:val="20"/>
        </w:rPr>
        <w:t>----表3.5  欧式KNN和汉明KNN分类准确率对比</w:t>
      </w:r>
    </w:p>
    <w:p w14:paraId="6563B863" w14:textId="1D4F2EA7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表格的形式应为三线表，</w:t>
      </w:r>
      <w:r w:rsidRPr="001E7B7F">
        <w:rPr>
          <w:rFonts w:ascii="宋体" w:eastAsia="宋体" w:hAnsi="宋体"/>
          <w:b/>
          <w:sz w:val="20"/>
        </w:rPr>
        <w:t>----表3.5  欧式KNN和汉明KNN分类准确率对比</w:t>
      </w:r>
    </w:p>
    <w:p w14:paraId="01BD8341" w14:textId="52004F08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缺少英文表名</w:t>
      </w:r>
      <w:r w:rsidRPr="001E7B7F">
        <w:rPr>
          <w:rFonts w:ascii="宋体" w:eastAsia="宋体" w:hAnsi="宋体"/>
          <w:b/>
          <w:sz w:val="20"/>
        </w:rPr>
        <w:t>,----表3.6  欧式KNN和汉明KNN分类时间对比</w:t>
      </w:r>
    </w:p>
    <w:p w14:paraId="70E4BF4B" w14:textId="2B15511E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表格内文字字号错误，应全文五号，</w:t>
      </w:r>
      <w:r w:rsidRPr="001E7B7F">
        <w:rPr>
          <w:rFonts w:ascii="宋体" w:eastAsia="宋体" w:hAnsi="宋体"/>
          <w:b/>
          <w:sz w:val="20"/>
        </w:rPr>
        <w:t>----表3.6  欧式KNN和汉明KNN分类时间对比</w:t>
      </w:r>
    </w:p>
    <w:p w14:paraId="6BD5A66A" w14:textId="6801CB9C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表格的形式应为三线表，</w:t>
      </w:r>
      <w:r w:rsidRPr="001E7B7F">
        <w:rPr>
          <w:rFonts w:ascii="宋体" w:eastAsia="宋体" w:hAnsi="宋体"/>
          <w:b/>
          <w:sz w:val="20"/>
        </w:rPr>
        <w:t>----表3.6  欧式KNN和汉明KNN分类时间对比</w:t>
      </w:r>
    </w:p>
    <w:p w14:paraId="27ED00B5" w14:textId="485386A0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缺少英文表名</w:t>
      </w:r>
      <w:r w:rsidRPr="001E7B7F">
        <w:rPr>
          <w:rFonts w:ascii="宋体" w:eastAsia="宋体" w:hAnsi="宋体"/>
          <w:b/>
          <w:sz w:val="20"/>
        </w:rPr>
        <w:t>,----表3.7  基于汉明的KNN分类时间分析表</w:t>
      </w:r>
    </w:p>
    <w:p w14:paraId="47607B12" w14:textId="23C0EAC6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表格内文字字号错误，应全文五号，</w:t>
      </w:r>
      <w:r w:rsidRPr="001E7B7F">
        <w:rPr>
          <w:rFonts w:ascii="宋体" w:eastAsia="宋体" w:hAnsi="宋体"/>
          <w:b/>
          <w:sz w:val="20"/>
        </w:rPr>
        <w:t>----表3.7  基于汉明的KNN分类时间分析表</w:t>
      </w:r>
    </w:p>
    <w:p w14:paraId="3AFB6467" w14:textId="2BB65B28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/>
          <w:b/>
          <w:sz w:val="20"/>
        </w:rPr>
        <w:t>----------------------------------------------</w:t>
      </w:r>
    </w:p>
    <w:p w14:paraId="0DD3EABF" w14:textId="0047F68C" w:rsidR="001E7B7F" w:rsidRDefault="001E7B7F" w:rsidP="001E7B7F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1E7B7F">
        <w:rPr>
          <w:rFonts w:ascii="黑体" w:eastAsia="黑体" w:hAnsi="黑体" w:hint="eastAsia"/>
          <w:b/>
          <w:sz w:val="24"/>
        </w:rPr>
        <w:t>页眉页脚检测</w:t>
      </w:r>
    </w:p>
    <w:p w14:paraId="63CA1194" w14:textId="63FEBD21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/>
          <w:b/>
          <w:sz w:val="20"/>
        </w:rPr>
        <w:t>----------------------------------------------</w:t>
      </w:r>
    </w:p>
    <w:p w14:paraId="3EAA7EA5" w14:textId="1E1EFB02" w:rsidR="001E7B7F" w:rsidRDefault="001E7B7F" w:rsidP="001E7B7F">
      <w:pPr>
        <w:spacing w:after="40"/>
        <w:jc w:val="left"/>
        <w:rPr>
          <w:rFonts w:ascii="宋体" w:eastAsia="宋体" w:hAnsi="宋体" w:hint="eastAsia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论文页眉奇数偶数页应不同</w:t>
      </w:r>
    </w:p>
    <w:p w14:paraId="25902E4E" w14:textId="6727052E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第</w:t>
      </w:r>
      <w:r w:rsidRPr="001E7B7F">
        <w:rPr>
          <w:rFonts w:ascii="宋体" w:eastAsia="宋体" w:hAnsi="宋体"/>
          <w:b/>
          <w:sz w:val="20"/>
        </w:rPr>
        <w:t>2节奇数页页眉内容错误，应为：大连理工大学硕士学位论文</w:t>
      </w:r>
    </w:p>
    <w:p w14:paraId="5EFEABB9" w14:textId="5698FDAB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第</w:t>
      </w:r>
      <w:r w:rsidRPr="001E7B7F">
        <w:rPr>
          <w:rFonts w:ascii="宋体" w:eastAsia="宋体" w:hAnsi="宋体"/>
          <w:b/>
          <w:sz w:val="20"/>
        </w:rPr>
        <w:t>2节偶数页页眉内容错误，应为：大学硕士毕业设计（论文）基于哈希编码的网络流量分类方法的研究</w:t>
      </w:r>
    </w:p>
    <w:p w14:paraId="46486E6D" w14:textId="0159274C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/>
          <w:b/>
          <w:sz w:val="20"/>
        </w:rPr>
        <w:t>----------------------------------------------</w:t>
      </w:r>
    </w:p>
    <w:p w14:paraId="5445496D" w14:textId="155E42E6" w:rsidR="001E7B7F" w:rsidRDefault="001E7B7F" w:rsidP="001E7B7F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1E7B7F">
        <w:rPr>
          <w:rFonts w:ascii="黑体" w:eastAsia="黑体" w:hAnsi="黑体" w:hint="eastAsia"/>
          <w:b/>
          <w:sz w:val="24"/>
        </w:rPr>
        <w:t>结论检测</w:t>
      </w:r>
    </w:p>
    <w:p w14:paraId="5C39361D" w14:textId="70711356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/>
          <w:b/>
          <w:sz w:val="20"/>
        </w:rPr>
        <w:t>----------------------------------------------</w:t>
      </w:r>
    </w:p>
    <w:p w14:paraId="3CFFB145" w14:textId="1BC68EFE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/>
          <w:b/>
          <w:sz w:val="20"/>
        </w:rPr>
        <w:t>----------------------------------------------</w:t>
      </w:r>
    </w:p>
    <w:p w14:paraId="2B686597" w14:textId="3ABB1F59" w:rsidR="001E7B7F" w:rsidRDefault="001E7B7F" w:rsidP="001E7B7F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1E7B7F">
        <w:rPr>
          <w:rFonts w:ascii="黑体" w:eastAsia="黑体" w:hAnsi="黑体" w:hint="eastAsia"/>
          <w:b/>
          <w:sz w:val="24"/>
        </w:rPr>
        <w:t>致谢检测</w:t>
      </w:r>
    </w:p>
    <w:p w14:paraId="37AE7C63" w14:textId="1E7D56FA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/>
          <w:b/>
          <w:sz w:val="20"/>
        </w:rPr>
        <w:t>----------------------------------------------</w:t>
      </w:r>
    </w:p>
    <w:p w14:paraId="497E6466" w14:textId="437B0A3B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/>
          <w:b/>
          <w:sz w:val="20"/>
        </w:rPr>
        <w:t>----------------------------------------------</w:t>
      </w:r>
    </w:p>
    <w:p w14:paraId="62445A8A" w14:textId="36DCBC3B" w:rsidR="001E7B7F" w:rsidRDefault="001E7B7F" w:rsidP="001E7B7F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1E7B7F">
        <w:rPr>
          <w:rFonts w:ascii="黑体" w:eastAsia="黑体" w:hAnsi="黑体" w:hint="eastAsia"/>
          <w:b/>
          <w:sz w:val="24"/>
        </w:rPr>
        <w:t>参考文献检测</w:t>
      </w:r>
    </w:p>
    <w:p w14:paraId="4D2DEFC9" w14:textId="2EA4A284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/>
          <w:b/>
          <w:sz w:val="20"/>
        </w:rPr>
        <w:t>----------------------------------------------</w:t>
      </w:r>
    </w:p>
    <w:p w14:paraId="7CFB798A" w14:textId="692CD87B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参考文献总量少于</w:t>
      </w:r>
      <w:r w:rsidRPr="001E7B7F">
        <w:rPr>
          <w:rFonts w:ascii="宋体" w:eastAsia="宋体" w:hAnsi="宋体"/>
          <w:b/>
          <w:sz w:val="20"/>
        </w:rPr>
        <w:t>20篇</w:t>
      </w:r>
    </w:p>
    <w:p w14:paraId="7879CF5B" w14:textId="526EB670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期刊类参考文献数量少于</w:t>
      </w:r>
      <w:r w:rsidRPr="001E7B7F">
        <w:rPr>
          <w:rFonts w:ascii="宋体" w:eastAsia="宋体" w:hAnsi="宋体"/>
          <w:b/>
          <w:sz w:val="20"/>
        </w:rPr>
        <w:t>10篇</w:t>
      </w:r>
    </w:p>
    <w:p w14:paraId="7C59D906" w14:textId="5F1AA431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/>
          <w:b/>
          <w:sz w:val="20"/>
        </w:rPr>
        <w:t>----------------------------------------------</w:t>
      </w:r>
    </w:p>
    <w:p w14:paraId="1C19C86A" w14:textId="06841C99" w:rsidR="001E7B7F" w:rsidRDefault="001E7B7F" w:rsidP="001E7B7F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1E7B7F">
        <w:rPr>
          <w:rFonts w:ascii="黑体" w:eastAsia="黑体" w:hAnsi="黑体" w:hint="eastAsia"/>
          <w:b/>
          <w:sz w:val="24"/>
        </w:rPr>
        <w:t>攻读硕士学位期间发表学术论文情况检测</w:t>
      </w:r>
    </w:p>
    <w:p w14:paraId="1549CF4F" w14:textId="3E9C095F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/>
          <w:b/>
          <w:sz w:val="20"/>
        </w:rPr>
        <w:t>----------------------------------------------</w:t>
      </w:r>
    </w:p>
    <w:p w14:paraId="03205AFB" w14:textId="7073A716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/>
          <w:b/>
          <w:sz w:val="20"/>
        </w:rPr>
        <w:t>----------------------------------------------</w:t>
      </w:r>
    </w:p>
    <w:p w14:paraId="1FDDDA57" w14:textId="3D402BC8" w:rsidR="001E7B7F" w:rsidRDefault="001E7B7F" w:rsidP="001E7B7F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1E7B7F">
        <w:rPr>
          <w:rFonts w:ascii="黑体" w:eastAsia="黑体" w:hAnsi="黑体" w:hint="eastAsia"/>
          <w:b/>
          <w:sz w:val="24"/>
        </w:rPr>
        <w:t>附录检测</w:t>
      </w:r>
    </w:p>
    <w:p w14:paraId="61DC638F" w14:textId="754C7CEC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/>
          <w:b/>
          <w:sz w:val="20"/>
        </w:rPr>
        <w:t>----------------------------------------------</w:t>
      </w:r>
    </w:p>
    <w:p w14:paraId="1261655F" w14:textId="22D56EB9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/>
          <w:b/>
          <w:sz w:val="20"/>
        </w:rPr>
        <w:t>----------------------------------------------</w:t>
      </w:r>
    </w:p>
    <w:p w14:paraId="710584B3" w14:textId="295B05A4" w:rsidR="001E7B7F" w:rsidRDefault="001E7B7F" w:rsidP="001E7B7F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1E7B7F">
        <w:rPr>
          <w:rFonts w:ascii="黑体" w:eastAsia="黑体" w:hAnsi="黑体" w:hint="eastAsia"/>
          <w:b/>
          <w:sz w:val="24"/>
        </w:rPr>
        <w:t>学位论文版权使用授权书检测</w:t>
      </w:r>
    </w:p>
    <w:p w14:paraId="23F41D27" w14:textId="4963E66E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/>
          <w:b/>
          <w:sz w:val="20"/>
        </w:rPr>
        <w:t>----------------------------------------------</w:t>
      </w:r>
    </w:p>
    <w:p w14:paraId="188BF1AA" w14:textId="0AAE479B" w:rsidR="001E7B7F" w:rsidRDefault="001E7B7F" w:rsidP="001E7B7F">
      <w:pPr>
        <w:spacing w:after="40"/>
        <w:jc w:val="left"/>
        <w:rPr>
          <w:rFonts w:ascii="宋体" w:eastAsia="宋体" w:hAnsi="宋体" w:hint="eastAsia"/>
          <w:b/>
          <w:sz w:val="20"/>
        </w:rPr>
      </w:pPr>
      <w:r w:rsidRPr="001E7B7F">
        <w:rPr>
          <w:rFonts w:ascii="宋体" w:eastAsia="宋体" w:hAnsi="宋体" w:hint="eastAsia"/>
          <w:b/>
          <w:sz w:val="20"/>
        </w:rPr>
        <w:t>论文缺少版权使用授权书部分</w:t>
      </w:r>
    </w:p>
    <w:p w14:paraId="5AFDCC1D" w14:textId="0664BF7C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/>
          <w:b/>
          <w:sz w:val="20"/>
        </w:rPr>
        <w:t>----------------------------------------------</w:t>
      </w:r>
    </w:p>
    <w:p w14:paraId="6212B3D7" w14:textId="06A110F4" w:rsidR="001E7B7F" w:rsidRDefault="001E7B7F" w:rsidP="001E7B7F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1E7B7F">
        <w:rPr>
          <w:rFonts w:ascii="黑体" w:eastAsia="黑体" w:hAnsi="黑体" w:hint="eastAsia"/>
          <w:b/>
          <w:sz w:val="24"/>
        </w:rPr>
        <w:t>标点符号，量和单位，数字检测</w:t>
      </w:r>
    </w:p>
    <w:p w14:paraId="6C140BB9" w14:textId="61784708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/>
          <w:b/>
          <w:sz w:val="20"/>
        </w:rPr>
        <w:t>----------------------------------------------</w:t>
      </w:r>
    </w:p>
    <w:p w14:paraId="5E49F497" w14:textId="6C7D34BE" w:rsid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  <w:r w:rsidRPr="001E7B7F">
        <w:rPr>
          <w:rFonts w:ascii="宋体" w:eastAsia="宋体" w:hAnsi="宋体"/>
          <w:b/>
          <w:sz w:val="20"/>
        </w:rPr>
        <w:t>----------------------------------------------</w:t>
      </w:r>
    </w:p>
    <w:p w14:paraId="1A5D4866" w14:textId="77777777" w:rsidR="001E7B7F" w:rsidRPr="001E7B7F" w:rsidRDefault="001E7B7F" w:rsidP="001E7B7F">
      <w:pPr>
        <w:spacing w:after="40"/>
        <w:jc w:val="left"/>
        <w:rPr>
          <w:rFonts w:ascii="宋体" w:eastAsia="宋体" w:hAnsi="宋体"/>
          <w:b/>
          <w:sz w:val="20"/>
        </w:rPr>
      </w:pPr>
    </w:p>
    <w:sectPr w:rsidR="001E7B7F" w:rsidRPr="001E7B7F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1E1E1" w14:textId="77777777" w:rsidR="001E7B7F" w:rsidRDefault="001E7B7F" w:rsidP="001E7B7F">
      <w:r>
        <w:separator/>
      </w:r>
    </w:p>
  </w:endnote>
  <w:endnote w:type="continuationSeparator" w:id="0">
    <w:p w14:paraId="035A9C54" w14:textId="77777777" w:rsidR="001E7B7F" w:rsidRDefault="001E7B7F" w:rsidP="001E7B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FA6FD" w14:textId="77777777" w:rsidR="001E7B7F" w:rsidRDefault="001E7B7F" w:rsidP="001E7B7F">
      <w:r>
        <w:separator/>
      </w:r>
    </w:p>
  </w:footnote>
  <w:footnote w:type="continuationSeparator" w:id="0">
    <w:p w14:paraId="02E55B8B" w14:textId="77777777" w:rsidR="001E7B7F" w:rsidRDefault="001E7B7F" w:rsidP="001E7B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F2FD9" w14:textId="0DA1716C" w:rsidR="001E7B7F" w:rsidRDefault="001E7B7F" w:rsidP="001E7B7F">
    <w:pPr>
      <w:pStyle w:val="a3"/>
    </w:pPr>
    <w:r>
      <w:t>1653929522177_基于哈希编码的网络流量分类方法的研究--硕士论文检测报告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B7F"/>
    <w:rsid w:val="001E7B7F"/>
    <w:rsid w:val="004526E3"/>
    <w:rsid w:val="0086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73A3C"/>
  <w15:chartTrackingRefBased/>
  <w15:docId w15:val="{1113C11B-2065-43D2-969A-78DB273B2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7B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E7B7F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1E7B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7B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7B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7B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1497</Words>
  <Characters>8538</Characters>
  <Application>Microsoft Office Word</Application>
  <DocSecurity>0</DocSecurity>
  <Lines>71</Lines>
  <Paragraphs>20</Paragraphs>
  <ScaleCrop>false</ScaleCrop>
  <Company/>
  <LinksUpToDate>false</LinksUpToDate>
  <CharactersWithSpaces>10015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露</dc:creator>
  <cp:keywords/>
  <dc:description/>
  <cp:lastModifiedBy>高 露</cp:lastModifiedBy>
  <cp:revision>1</cp:revision>
  <dcterms:created xsi:type="dcterms:W3CDTF">2022-05-30T16:52:00Z</dcterms:created>
  <dcterms:modified xsi:type="dcterms:W3CDTF">2022-05-30T16:52:00Z</dcterms:modified>
</cp:coreProperties>
</file>