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tdnuwd8nq4l" w:id="0"/>
      <w:bookmarkEnd w:id="0"/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nvcf5ogf028" w:id="1"/>
      <w:bookmarkEnd w:id="1"/>
      <w:r w:rsidDel="00000000" w:rsidR="00000000" w:rsidRPr="00000000">
        <w:rPr>
          <w:rtl w:val="0"/>
        </w:rPr>
        <w:t xml:space="preserve">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990"/>
        <w:gridCol w:w="1545"/>
        <w:gridCol w:w="5685"/>
        <w:tblGridChange w:id="0">
          <w:tblGrid>
            <w:gridCol w:w="1140"/>
            <w:gridCol w:w="990"/>
            <w:gridCol w:w="1545"/>
            <w:gridCol w:w="5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Input/Output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8" w:val="single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1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 register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into the register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Pre-sets the data if we want to store data before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8ozsk8j03n6" w:id="2"/>
      <w:bookmarkEnd w:id="2"/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Reset is synchronous and signaled by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rst</w:t>
      </w:r>
      <w:r w:rsidDel="00000000" w:rsidR="00000000" w:rsidRPr="00000000">
        <w:rPr>
          <w:rtl w:val="0"/>
        </w:rPr>
        <w:t xml:space="preserve"> high for at least 1 clock cycle. When the reset is complete,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register</w:t>
      </w:r>
      <w:r w:rsidDel="00000000" w:rsidR="00000000" w:rsidRPr="00000000">
        <w:rPr>
          <w:rtl w:val="0"/>
        </w:rPr>
        <w:t xml:space="preserve"> will be set LOW.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622xjivpustv" w:id="3"/>
      <w:bookmarkEnd w:id="3"/>
      <w:r w:rsidDel="00000000" w:rsidR="00000000" w:rsidRPr="00000000">
        <w:rPr>
          <w:rtl w:val="0"/>
        </w:rPr>
        <w:t xml:space="preserve">set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Reset is synchronous and signaled by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high for at least 1 clock cycle. When the set is complete,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register</w:t>
      </w:r>
      <w:r w:rsidDel="00000000" w:rsidR="00000000" w:rsidRPr="00000000">
        <w:rPr>
          <w:rtl w:val="0"/>
        </w:rPr>
        <w:t xml:space="preserve"> will be set HIGH or LOW based on the set data.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3myevesdkgor" w:id="4"/>
      <w:bookmarkEnd w:id="4"/>
      <w:r w:rsidDel="00000000" w:rsidR="00000000" w:rsidRPr="00000000">
        <w:rPr>
          <w:rtl w:val="0"/>
        </w:rPr>
        <w:t xml:space="preserve">ROM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7hz5lwsxf22r" w:id="5"/>
      <w:bookmarkEnd w:id="5"/>
      <w:r w:rsidDel="00000000" w:rsidR="00000000" w:rsidRPr="00000000">
        <w:rPr>
          <w:rtl w:val="0"/>
        </w:rPr>
        <w:t xml:space="preserve">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990"/>
        <w:gridCol w:w="1545"/>
        <w:gridCol w:w="5685"/>
        <w:tblGridChange w:id="0">
          <w:tblGrid>
            <w:gridCol w:w="1140"/>
            <w:gridCol w:w="990"/>
            <w:gridCol w:w="1545"/>
            <w:gridCol w:w="5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Input/Output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8" w:val="single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1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Selecting the register to take data bits from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s15ip4cvxwdr" w:id="6"/>
      <w:bookmarkEnd w:id="6"/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 will read memory through a mux reading the address from the outputs of the shift registers.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Verilog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module rom 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input logic clk,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input logic[15:0] addr,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output logic[47:0] q);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Declare the ROM as an array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logic [47:0] rom[65536];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initial // Read the ROM contents from a file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$readmemb("rom_init.txt", rom);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Access the ROM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assign q = rom[addr];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