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vgx6br5arb9" w:id="0"/>
      <w:bookmarkEnd w:id="0"/>
      <w:r w:rsidDel="00000000" w:rsidR="00000000" w:rsidRPr="00000000">
        <w:rPr>
          <w:rtl w:val="0"/>
        </w:rPr>
        <w:t xml:space="preserve">Team25 Multiplier Interface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proposed document for review. Differs slightly from the multiplier we have.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tdnuwd8nq4l" w:id="1"/>
      <w:bookmarkEnd w:id="1"/>
      <w:r w:rsidDel="00000000" w:rsidR="00000000" w:rsidRPr="00000000">
        <w:rPr>
          <w:rtl w:val="0"/>
        </w:rPr>
        <w:t xml:space="preserve">Non-Pipelined Multiplier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nvcf5ogf028" w:id="2"/>
      <w:bookmarkEnd w:id="2"/>
      <w:r w:rsidDel="00000000" w:rsidR="00000000" w:rsidRPr="00000000">
        <w:rPr>
          <w:rtl w:val="0"/>
        </w:rPr>
        <w:t xml:space="preserve">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990"/>
        <w:gridCol w:w="1545"/>
        <w:gridCol w:w="5685"/>
        <w:tblGridChange w:id="0">
          <w:tblGrid>
            <w:gridCol w:w="1140"/>
            <w:gridCol w:w="990"/>
            <w:gridCol w:w="1545"/>
            <w:gridCol w:w="5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Input/Output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8" w:val="single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1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Multiplier clock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state machine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Multiplicand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Signals to start operation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Indicates output of last signaled multiplication is 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 of operation. Only valid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  <w:t xml:space="preserve"> is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8ozsk8j03n6" w:id="3"/>
      <w:bookmarkEnd w:id="3"/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Reset is synchronous and signaled by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rst</w:t>
      </w:r>
      <w:r w:rsidDel="00000000" w:rsidR="00000000" w:rsidRPr="00000000">
        <w:rPr>
          <w:rtl w:val="0"/>
        </w:rPr>
        <w:t xml:space="preserve"> high for at least 1 clock cycle. When the reset is complete,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 will be set HIGH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will be set to 0.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z3n2bs1bxchw" w:id="4"/>
      <w:bookmarkEnd w:id="4"/>
      <w:r w:rsidDel="00000000" w:rsidR="00000000" w:rsidRPr="00000000">
        <w:rPr>
          <w:rtl w:val="0"/>
        </w:rPr>
        <w:t xml:space="preserve">Ready/Valid Handshake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is HIGH on a clock cycle, the inputs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will be sent to the multiplier, regardless of whether a multiplication is in progress or not. If it is, it will be discarded as the state machine is reset.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is stored in a register and is held until a new multiplication is initialized.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 is HIGH when the data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register represents the result of the last initialized multiplication.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allows for a net connection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, which allows for a multiplication to start on the next cycle after the current one has finished. This is useful for cases where successive multiplications are needed (such as a convolution). For other cases, a controlling state machine will need to generate a single clock cycle pulse.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agy99410mx7e" w:id="5"/>
      <w:bookmarkEnd w:id="5"/>
      <w:r w:rsidDel="00000000" w:rsidR="00000000" w:rsidRPr="00000000">
        <w:rPr>
          <w:rtl w:val="0"/>
        </w:rPr>
        <w:t xml:space="preserve">Timing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Google docs does not support vector images for some reason. Here is a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https://drive.google.com/file/d/1eRjR9JceKgPTcfHCc2f1qTkfvv9jgMR8/view?usp=sharing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xdwd4v591i70" w:id="6"/>
      <w:bookmarkEnd w:id="6"/>
      <w:r w:rsidDel="00000000" w:rsidR="00000000" w:rsidRPr="00000000">
        <w:rPr>
          <w:rtl w:val="0"/>
        </w:rPr>
        <w:t xml:space="preserve">Pipelined Multiplier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kb05w4gs4z22" w:id="7"/>
      <w:bookmarkEnd w:id="7"/>
      <w:r w:rsidDel="00000000" w:rsidR="00000000" w:rsidRPr="00000000">
        <w:rPr>
          <w:rtl w:val="0"/>
        </w:rPr>
        <w:t xml:space="preserve">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920"/>
        <w:gridCol w:w="1560"/>
        <w:gridCol w:w="4350"/>
        <w:tblGridChange w:id="0">
          <w:tblGrid>
            <w:gridCol w:w="1530"/>
            <w:gridCol w:w="1920"/>
            <w:gridCol w:w="1560"/>
            <w:gridCol w:w="4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Input/Output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8" w:val="single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1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Multiplier clock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 state machine and flush pipeline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Enable the pipeline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Multiplicand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Signals that inputs are good and part of a valid frame. This is shifted through pipeline stages to the output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 value of the current output frame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clog2(NSTAGES)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the number of the frame being processed next and the number of the frame that is currently at the output. It loops from 0 to NSTAGES-1.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 of operation. Only valid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  <w:t xml:space="preserve"> is HIGH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iwlgod4lyyft" w:id="8"/>
      <w:bookmarkEnd w:id="8"/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Reset is synchronous and signaled by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rst</w:t>
      </w:r>
      <w:r w:rsidDel="00000000" w:rsidR="00000000" w:rsidRPr="00000000">
        <w:rPr>
          <w:rtl w:val="0"/>
        </w:rPr>
        <w:t xml:space="preserve"> high for at least 1 clock cycle. When the reset is complete, all accumulated partial products stored in the pipeline will have a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 status of LOW.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</w:t>
      </w:r>
      <w:r w:rsidDel="00000000" w:rsidR="00000000" w:rsidRPr="00000000">
        <w:rPr>
          <w:rtl w:val="0"/>
        </w:rPr>
        <w:t xml:space="preserve"> will be set to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egyhaky6dn6a" w:id="9"/>
      <w:bookmarkEnd w:id="9"/>
      <w:r w:rsidDel="00000000" w:rsidR="00000000" w:rsidRPr="00000000">
        <w:rPr>
          <w:rtl w:val="0"/>
        </w:rPr>
        <w:t xml:space="preserve">Interface Detail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pipelined multiplier allows for several multiplications to be conducted simultaneously with a minimal state machine. Each stage of the pipeline represents some accumulated sum of partial products.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signal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</w:t>
      </w:r>
      <w:r w:rsidDel="00000000" w:rsidR="00000000" w:rsidRPr="00000000">
        <w:rPr>
          <w:rtl w:val="0"/>
        </w:rPr>
        <w:t xml:space="preserve"> helps other modules capture the correct output without knowing the number of stages in the pipeline. For example, the result of the product A*B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frame=5</w:t>
      </w:r>
      <w:r w:rsidDel="00000000" w:rsidR="00000000" w:rsidRPr="00000000">
        <w:rPr>
          <w:rtl w:val="0"/>
        </w:rPr>
        <w:t xml:space="preserve"> will be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</w:t>
      </w:r>
      <w:r w:rsidDel="00000000" w:rsidR="00000000" w:rsidRPr="00000000">
        <w:rPr>
          <w:rtl w:val="0"/>
        </w:rPr>
        <w:t xml:space="preserve"> once again equals 5.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 are not used to perform a ready valid handshake. Rather,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serves as an indicator of if the values at the inputs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are to be used or discarded or not. The value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is shifted through each stage of the pipe line, and will show up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 with the product of the inputs at the time. This is useful for something like a multiply and accumulate convolution, where the specific frames do not matter as much, rather that they all get added.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otmsu1eggyy" w:id="10"/>
      <w:bookmarkEnd w:id="10"/>
      <w:r w:rsidDel="00000000" w:rsidR="00000000" w:rsidRPr="00000000">
        <w:rPr>
          <w:rtl w:val="0"/>
        </w:rPr>
        <w:t xml:space="preserve">Timing Diagram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Google docs does not support vector images for some reason. Here is a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https://drive.google.com/file/d/1d6dCjTaSWY6BhlbcPrYKQ5CH5MnTjViw/view?usp=sharing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RjR9JceKgPTcfHCc2f1qTkfvv9jgMR8/view?usp=sharing" TargetMode="External"/><Relationship Id="rId7" Type="http://schemas.openxmlformats.org/officeDocument/2006/relationships/hyperlink" Target="https://drive.google.com/file/d/1d6dCjTaSWY6BhlbcPrYKQ5CH5MnTjViw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