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 w:rsidRPr="006D11E5">
        <w:rPr>
          <w:sz w:val="32"/>
          <w:szCs w:val="32"/>
          <w:cs/>
        </w:rPr>
        <w:t>ผศ</w:t>
      </w:r>
      <w:r w:rsidR="0028522B">
        <w:rPr>
          <w:sz w:val="32"/>
          <w:szCs w:val="32"/>
          <w:cs/>
        </w:rPr>
        <w:t>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r w:rsidRPr="00950B20">
        <w:t>LoRaWAN</w:t>
      </w:r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  <w:t>Mr.Jesadakorn Kirtnu</w:t>
      </w:r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>, and LoRaWAN</w:t>
      </w:r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4" w:name="_3dy6vkm" w:colFirst="0" w:colLast="0"/>
      <w:bookmarkStart w:id="15" w:name="_Toc19955943"/>
      <w:bookmarkStart w:id="16" w:name="_Toc20090075"/>
      <w:bookmarkEnd w:id="14"/>
      <w:r w:rsidRPr="00950B20">
        <w:rPr>
          <w:cs/>
        </w:rPr>
        <w:lastRenderedPageBreak/>
        <w:t>คำนำ</w:t>
      </w:r>
      <w:bookmarkEnd w:id="15"/>
      <w:bookmarkEnd w:id="16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7" w:name="_1t3h5sf" w:colFirst="0" w:colLast="0"/>
      <w:bookmarkStart w:id="18" w:name="_Toc19955944"/>
      <w:bookmarkStart w:id="19" w:name="_Toc20090076"/>
      <w:bookmarkEnd w:id="17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8"/>
      <w:bookmarkEnd w:id="19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noProof/>
          <w:sz w:val="40"/>
          <w:szCs w:val="40"/>
        </w:rPr>
      </w:pPr>
      <w:r w:rsidRPr="009E2BB5">
        <w:rPr>
          <w:b w:val="0"/>
          <w:noProof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noProof/>
          <w:sz w:val="40"/>
          <w:szCs w:val="40"/>
          <w:cs/>
        </w:rPr>
        <w:t xml:space="preserve"> </w:t>
      </w:r>
      <w:r>
        <w:rPr>
          <w:b w:val="0"/>
          <w:noProof/>
          <w:sz w:val="40"/>
          <w:szCs w:val="40"/>
        </w:rPr>
        <w:t>(</w:t>
      </w:r>
      <w:r>
        <w:rPr>
          <w:rFonts w:hint="cs"/>
          <w:b w:val="0"/>
          <w:noProof/>
          <w:sz w:val="40"/>
          <w:szCs w:val="40"/>
          <w:cs/>
        </w:rPr>
        <w:t>ต่อ</w:t>
      </w:r>
      <w:r>
        <w:rPr>
          <w:b w:val="0"/>
          <w:noProof/>
          <w:sz w:val="40"/>
          <w:szCs w:val="40"/>
        </w:rPr>
        <w:t>)</w:t>
      </w:r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2726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0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0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แบบ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9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272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1" w:name="_4d34og8" w:colFirst="0" w:colLast="0"/>
      <w:bookmarkEnd w:id="21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2" w:name="_Toc19955945"/>
      <w:bookmarkStart w:id="23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2"/>
      <w:bookmarkEnd w:id="23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4" w:name="_2s8eyo1" w:colFirst="0" w:colLast="0"/>
      <w:bookmarkStart w:id="25" w:name="_Toc19955946"/>
      <w:bookmarkStart w:id="26" w:name="_Toc20090079"/>
      <w:bookmarkEnd w:id="24"/>
      <w:r w:rsidRPr="009E2BB5">
        <w:rPr>
          <w:b w:val="0"/>
          <w:cs/>
        </w:rPr>
        <w:t>ความเป็นมา</w:t>
      </w:r>
      <w:bookmarkEnd w:id="25"/>
      <w:bookmarkEnd w:id="26"/>
    </w:p>
    <w:p w:rsidR="00D92546" w:rsidRDefault="003D311B" w:rsidP="003D311B">
      <w:pPr>
        <w:ind w:firstLine="720"/>
        <w:jc w:val="thaiDistribute"/>
      </w:pPr>
      <w:bookmarkStart w:id="27" w:name="_17dp8vu" w:colFirst="0" w:colLast="0"/>
      <w:bookmarkEnd w:id="27"/>
      <w:r>
        <w:rPr>
          <w:rFonts w:hint="cs"/>
          <w:cs/>
        </w:rPr>
        <w:t>เนื่องจากปัญหาในการรดน้ำต้นไม้ที่มีในสวนพืชซึ่งมีหลากหลายชนิดของผู้จัดทำ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ในบางครั้งพืชเติบโตต้องการน้ำเพิ่มขึ้น ปัจจัยต่าง ๆ เหล่านี้ล้วนแล้วแต่ยากต่อการคาดเดา การที่เรามีเทคโนโลยีที่ช่วยในการรดน้ำ การคำนวน หรือการประเมินผลจึงมีประโยชน์ไม่น้อยที่จะนำมาอำนวยความสะดวกแก่ท่านที่สนใจ</w:t>
      </w:r>
    </w:p>
    <w:p w:rsidR="002E56C0" w:rsidRPr="00950B20" w:rsidRDefault="002E56C0" w:rsidP="003D311B">
      <w:pPr>
        <w:ind w:firstLine="720"/>
        <w:jc w:val="thaiDistribute"/>
      </w:pPr>
      <w:r>
        <w:rPr>
          <w:rFonts w:hint="cs"/>
          <w:cs/>
        </w:rPr>
        <w:t>ซึ่งจุดเด่นของโครงงานนี้เป็นส่วนที่ใช้เทคโนโลยีไร้สายที่มีระยะที่ไกล มีความประหยัดพลังงาน มีความง่ายต่อการติดตั้ง โครงงานนี้สามารถต่อยอดมาจากโครงงานอื่น ๆ ในทั้ง 3 ทางที่กล่าวมา</w:t>
      </w:r>
      <w:r w:rsidR="00BD7E7C">
        <w:rPr>
          <w:rFonts w:hint="cs"/>
          <w:cs/>
        </w:rPr>
        <w:t>ได้ดียิ่งขึ้น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8" w:name="_3rdcrjn" w:colFirst="0" w:colLast="0"/>
      <w:bookmarkEnd w:id="28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29" w:name="_26in1rg" w:colFirst="0" w:colLast="0"/>
      <w:bookmarkEnd w:id="29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lnxbz9" w:colFirst="0" w:colLast="0"/>
      <w:bookmarkEnd w:id="30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35nkun2" w:colFirst="0" w:colLast="0"/>
      <w:bookmarkEnd w:id="31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2" w:name="_1ksv4uv" w:colFirst="0" w:colLast="0"/>
      <w:bookmarkStart w:id="33" w:name="_Toc19955947"/>
      <w:bookmarkStart w:id="34" w:name="_Toc20090080"/>
      <w:bookmarkEnd w:id="32"/>
      <w:r w:rsidRPr="009C3AA8">
        <w:rPr>
          <w:b w:val="0"/>
          <w:cs/>
        </w:rPr>
        <w:t>ขอบเขตของโครงงาน</w:t>
      </w:r>
      <w:bookmarkEnd w:id="33"/>
      <w:bookmarkEnd w:id="34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5" w:name="_44sinio" w:colFirst="0" w:colLast="0"/>
      <w:bookmarkEnd w:id="35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2jxsxqh" w:colFirst="0" w:colLast="0"/>
      <w:bookmarkEnd w:id="36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z337ya" w:colFirst="0" w:colLast="0"/>
      <w:bookmarkEnd w:id="37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8" w:name="_3j2qqm3" w:colFirst="0" w:colLast="0"/>
      <w:bookmarkEnd w:id="38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39" w:name="_1y810tw" w:colFirst="0" w:colLast="0"/>
      <w:bookmarkStart w:id="40" w:name="_Toc19955948"/>
      <w:bookmarkStart w:id="41" w:name="_Toc20090081"/>
      <w:bookmarkEnd w:id="39"/>
      <w:r w:rsidRPr="009C3AA8">
        <w:rPr>
          <w:b w:val="0"/>
          <w:cs/>
        </w:rPr>
        <w:t>ขั้นตอนในการดำเนินงาน</w:t>
      </w:r>
      <w:bookmarkEnd w:id="40"/>
      <w:bookmarkEnd w:id="41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2" w:name="_4i7ojhp" w:colFirst="0" w:colLast="0"/>
      <w:bookmarkEnd w:id="42"/>
      <w:r w:rsidRPr="00950B20">
        <w:rPr>
          <w:color w:val="000000"/>
          <w:cs/>
        </w:rPr>
        <w:lastRenderedPageBreak/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3" w:name="_2xcytpi" w:colFirst="0" w:colLast="0"/>
      <w:bookmarkStart w:id="44" w:name="_Toc19955949"/>
      <w:bookmarkStart w:id="45" w:name="_Toc20090082"/>
      <w:bookmarkEnd w:id="43"/>
      <w:r w:rsidRPr="009C3AA8">
        <w:rPr>
          <w:b w:val="0"/>
          <w:cs/>
        </w:rPr>
        <w:t>ประโยชน์ที่คาดว่าจะได้รับ</w:t>
      </w:r>
      <w:bookmarkEnd w:id="44"/>
      <w:bookmarkEnd w:id="45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6" w:name="_1ci93xb" w:colFirst="0" w:colLast="0"/>
      <w:bookmarkStart w:id="47" w:name="_Toc19955950"/>
      <w:bookmarkStart w:id="48" w:name="_Toc20090083"/>
      <w:bookmarkEnd w:id="46"/>
      <w:r w:rsidRPr="009C3AA8">
        <w:rPr>
          <w:b w:val="0"/>
          <w:cs/>
        </w:rPr>
        <w:t>สถานที่ทำโครงงาน</w:t>
      </w:r>
      <w:bookmarkEnd w:id="47"/>
      <w:bookmarkEnd w:id="48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9" w:name="_3whwml4" w:colFirst="0" w:colLast="0"/>
      <w:bookmarkEnd w:id="49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50" w:name="_2bn6wsx" w:colFirst="0" w:colLast="0"/>
      <w:bookmarkEnd w:id="50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1" w:name="_Toc19955951"/>
      <w:bookmarkStart w:id="52" w:name="_Toc20090084"/>
      <w:r w:rsidRPr="009C3AA8">
        <w:rPr>
          <w:b w:val="0"/>
          <w:cs/>
        </w:rPr>
        <w:t>เครื่องมือที่ใช้ในการพัฒนา</w:t>
      </w:r>
      <w:bookmarkEnd w:id="51"/>
      <w:bookmarkEnd w:id="52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>
      <w:r w:rsidRPr="00950B20">
        <w:br w:type="page"/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950B20">
        <w:rPr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NodeJS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950B20" w:rsidRDefault="00D92546">
      <w:pPr>
        <w:spacing w:before="0" w:after="160" w:line="259" w:lineRule="auto"/>
        <w:ind w:left="720"/>
        <w:rPr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b/>
          <w:sz w:val="72"/>
          <w:szCs w:val="72"/>
        </w:rPr>
      </w:pPr>
      <w:bookmarkStart w:id="53" w:name="_qsh70q" w:colFirst="0" w:colLast="0"/>
      <w:bookmarkEnd w:id="53"/>
      <w:r w:rsidRPr="00950B20">
        <w:br w:type="page"/>
      </w:r>
    </w:p>
    <w:p w:rsidR="00D92546" w:rsidRPr="00E210AC" w:rsidRDefault="007520D0" w:rsidP="00E210AC">
      <w:pPr>
        <w:pStyle w:val="Heading1"/>
      </w:pPr>
      <w:bookmarkStart w:id="54" w:name="_3as4poj" w:colFirst="0" w:colLast="0"/>
      <w:bookmarkStart w:id="55" w:name="_Toc19955952"/>
      <w:bookmarkStart w:id="56" w:name="_Toc20090085"/>
      <w:bookmarkEnd w:id="54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5"/>
      <w:bookmarkEnd w:id="56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7" w:name="_1pxezwc" w:colFirst="0" w:colLast="0"/>
      <w:bookmarkStart w:id="58" w:name="_Toc19955953"/>
      <w:bookmarkStart w:id="59" w:name="_Toc20090086"/>
      <w:bookmarkEnd w:id="57"/>
      <w:r w:rsidRPr="009C3AA8">
        <w:rPr>
          <w:b w:val="0"/>
          <w:cs/>
        </w:rPr>
        <w:t>เอกสารและงานวิจัยที่เกี่ยวข้อง</w:t>
      </w:r>
      <w:bookmarkEnd w:id="58"/>
      <w:bookmarkEnd w:id="59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LoRaWAN (Long Range Low Power Wireless Platform)</w:t>
      </w:r>
    </w:p>
    <w:p w:rsidR="00CA7D19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ลอราเป็นชื่อที่เรียกย่อมาจาก </w:t>
      </w:r>
      <w:r w:rsidR="007520D0" w:rsidRPr="00950B20">
        <w:t xml:space="preserve">Long Range Low Power Wireless Platform </w:t>
      </w:r>
      <w:r w:rsidR="007520D0"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="007520D0" w:rsidRPr="00950B20">
        <w:t xml:space="preserve">(Chirp Spread Spectrum Modulation) </w:t>
      </w:r>
      <w:r w:rsidR="007520D0" w:rsidRPr="00950B20">
        <w:rPr>
          <w:cs/>
        </w:rPr>
        <w:t xml:space="preserve">โดยใช้สัญญาณเชิร์ปความชันคงที่ </w:t>
      </w:r>
      <w:r w:rsidR="007520D0" w:rsidRPr="00950B20">
        <w:t xml:space="preserve">(Constant Ramp Chirp Signal) </w:t>
      </w:r>
      <w:r w:rsidR="007520D0"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="007520D0" w:rsidRPr="00950B20">
        <w:t xml:space="preserve">(Sensitivity) </w:t>
      </w:r>
      <w:r w:rsidR="007520D0"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="007520D0" w:rsidRPr="00950B20">
        <w:t xml:space="preserve">(Augustin, Yi, Clausen, &amp; </w:t>
      </w:r>
      <w:proofErr w:type="spellStart"/>
      <w:r w:rsidR="007520D0" w:rsidRPr="00950B20">
        <w:t>Townsley</w:t>
      </w:r>
      <w:proofErr w:type="spellEnd"/>
      <w:r w:rsidR="007520D0" w:rsidRPr="00950B20">
        <w:t xml:space="preserve">, 2016) </w:t>
      </w:r>
      <w:r w:rsidR="007520D0"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7520D0" w:rsidRPr="00950B20">
        <w:t xml:space="preserve">20% </w:t>
      </w:r>
      <w:r w:rsidR="007520D0"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="007520D0" w:rsidRPr="00950B20">
        <w:t xml:space="preserve">-140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="007520D0" w:rsidRPr="00950B20">
        <w:t xml:space="preserve">-100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ถึง </w:t>
      </w:r>
      <w:r w:rsidR="007520D0" w:rsidRPr="00950B20">
        <w:t xml:space="preserve">-110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</w:t>
      </w:r>
      <w:r>
        <w:rPr>
          <w:cs/>
        </w:rPr>
        <w:t>ญาณพร้อมกันที่ความถี่เดียว</w:t>
      </w:r>
    </w:p>
    <w:p w:rsidR="00D92546" w:rsidRPr="00950B20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="007520D0" w:rsidRPr="00950B20">
        <w:t xml:space="preserve">(LoRa Gateway) </w:t>
      </w:r>
      <w:r w:rsidR="007520D0" w:rsidRPr="00950B20">
        <w:rPr>
          <w:cs/>
        </w:rPr>
        <w:t xml:space="preserve">ไปยังลอราแวน </w:t>
      </w:r>
      <w:r w:rsidR="007520D0" w:rsidRPr="00950B20">
        <w:t xml:space="preserve">(LoRaWAN) </w:t>
      </w:r>
      <w:r w:rsidR="007520D0"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="007520D0"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CA7D19" w:rsidRDefault="00CA7D19">
      <w:pPr>
        <w:jc w:val="both"/>
      </w:pPr>
      <w:r>
        <w:tab/>
      </w:r>
      <w:r w:rsidR="007520D0" w:rsidRPr="00950B20">
        <w:rPr>
          <w:cs/>
        </w:rPr>
        <w:t xml:space="preserve">เอ็นบีไอโอที </w:t>
      </w:r>
      <w:r w:rsidR="007520D0" w:rsidRPr="00950B20">
        <w:t xml:space="preserve">(Narrow Band Internet of Things, NB-IoT) </w:t>
      </w:r>
      <w:r w:rsidR="007520D0" w:rsidRPr="00950B20">
        <w:rPr>
          <w:cs/>
        </w:rPr>
        <w:t xml:space="preserve">ถูกนำเสนอโดย </w:t>
      </w:r>
      <w:r w:rsidR="007520D0" w:rsidRPr="00950B20">
        <w:t xml:space="preserve">3GPP </w:t>
      </w:r>
      <w:r w:rsidR="007520D0"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="007520D0" w:rsidRPr="00950B20">
        <w:t xml:space="preserve">GSM, 3G </w:t>
      </w:r>
      <w:r w:rsidR="007520D0" w:rsidRPr="00950B20">
        <w:rPr>
          <w:cs/>
        </w:rPr>
        <w:t xml:space="preserve">หรือ </w:t>
      </w:r>
      <w:r w:rsidR="007520D0" w:rsidRPr="00950B20">
        <w:t xml:space="preserve">LTE (Wang et. al, 2016) </w:t>
      </w:r>
      <w:r w:rsidR="007520D0" w:rsidRPr="00950B20">
        <w:rPr>
          <w:cs/>
        </w:rPr>
        <w:t xml:space="preserve">ซึ่งเป็นย่านความถี่ </w:t>
      </w:r>
      <w:r w:rsidR="007520D0" w:rsidRPr="00950B20">
        <w:t xml:space="preserve">Licensed Band </w:t>
      </w:r>
      <w:r w:rsidR="007520D0"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="007520D0" w:rsidRPr="00950B20">
        <w:t xml:space="preserve">180 kHz </w:t>
      </w:r>
      <w:r w:rsidR="007520D0" w:rsidRPr="00950B20">
        <w:rPr>
          <w:cs/>
        </w:rPr>
        <w:t>ซึ่งสามารถทำได้สามลักษณะคือ ใช้อยู่ บนคลื่นความถี่</w:t>
      </w:r>
      <w:r w:rsidR="007520D0" w:rsidRPr="00950B20">
        <w:rPr>
          <w:cs/>
        </w:rPr>
        <w:lastRenderedPageBreak/>
        <w:t xml:space="preserve">หนึ่งช่องของ </w:t>
      </w:r>
      <w:r w:rsidR="007520D0" w:rsidRPr="00950B20">
        <w:t xml:space="preserve">GSM </w:t>
      </w:r>
      <w:r w:rsidR="007520D0" w:rsidRPr="00950B20">
        <w:rPr>
          <w:cs/>
        </w:rPr>
        <w:t xml:space="preserve">ใช้อยู่บนแถบความถี่คุมของ </w:t>
      </w:r>
      <w:r w:rsidR="007520D0" w:rsidRPr="00950B20">
        <w:t xml:space="preserve">LTE </w:t>
      </w:r>
      <w:r w:rsidR="007520D0" w:rsidRPr="00950B20">
        <w:rPr>
          <w:cs/>
        </w:rPr>
        <w:t xml:space="preserve">หรือใช้อยู่บนคลื่นความถี่เดียวกันกับ </w:t>
      </w:r>
      <w:r w:rsidR="007520D0" w:rsidRPr="00950B20">
        <w:t xml:space="preserve">LTE </w:t>
      </w:r>
      <w:r w:rsidR="007520D0" w:rsidRPr="00950B20">
        <w:rPr>
          <w:cs/>
        </w:rPr>
        <w:t xml:space="preserve">โดยให้ใช้บนแถบความถี่หนึ่งบล็อก มีความเร็วในการสื่อสาร </w:t>
      </w:r>
      <w:r w:rsidR="007520D0" w:rsidRPr="00950B20">
        <w:t xml:space="preserve">250 kbps </w:t>
      </w:r>
      <w:r w:rsidR="007520D0" w:rsidRPr="00950B20">
        <w:rPr>
          <w:cs/>
        </w:rPr>
        <w:t xml:space="preserve">และมีความไวการรับสัญญาณได้ ในระดับมากกว่า </w:t>
      </w:r>
      <w:r w:rsidR="007520D0" w:rsidRPr="00950B20">
        <w:t xml:space="preserve">-150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="007520D0" w:rsidRPr="00950B20">
        <w:t xml:space="preserve">GSM </w:t>
      </w:r>
      <w:r w:rsidR="007520D0" w:rsidRPr="00950B20">
        <w:rPr>
          <w:cs/>
        </w:rPr>
        <w:t xml:space="preserve">และ </w:t>
      </w:r>
      <w:r w:rsidR="007520D0" w:rsidRPr="00950B20">
        <w:t xml:space="preserve">LTE </w:t>
      </w:r>
      <w:r w:rsidR="007520D0" w:rsidRPr="00950B20">
        <w:rPr>
          <w:cs/>
        </w:rPr>
        <w:t xml:space="preserve">ที่ใช้อยู่เดิมประมาณ </w:t>
      </w:r>
      <w:r w:rsidR="007520D0" w:rsidRPr="00950B20">
        <w:t xml:space="preserve">20 dB </w:t>
      </w:r>
      <w:r w:rsidR="007520D0" w:rsidRPr="00950B20">
        <w:rPr>
          <w:cs/>
        </w:rPr>
        <w:t xml:space="preserve">ด้วย </w:t>
      </w:r>
    </w:p>
    <w:p w:rsidR="00D92546" w:rsidRPr="00950B20" w:rsidRDefault="00CA7D19">
      <w:pPr>
        <w:jc w:val="both"/>
      </w:pPr>
      <w:r>
        <w:tab/>
      </w:r>
      <w:r w:rsidR="007520D0" w:rsidRPr="00950B20">
        <w:rPr>
          <w:cs/>
        </w:rPr>
        <w:t xml:space="preserve">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="007520D0" w:rsidRPr="00950B20">
        <w:t xml:space="preserve">1) Unlicensed Band </w:t>
      </w:r>
      <w:r w:rsidR="007520D0" w:rsidRPr="00950B20">
        <w:rPr>
          <w:cs/>
        </w:rPr>
        <w:t xml:space="preserve">และ </w:t>
      </w:r>
      <w:r w:rsidR="007520D0" w:rsidRPr="00950B20">
        <w:t xml:space="preserve">2) Licensed Band </w:t>
      </w:r>
      <w:r w:rsidR="007520D0"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แถบความถี่ย่าน </w:t>
      </w:r>
      <w:r w:rsidR="007520D0" w:rsidRPr="00950B20">
        <w:t xml:space="preserve">Unlicensed Band </w:t>
      </w:r>
      <w:r w:rsidR="007520D0"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="007520D0" w:rsidRPr="00950B20">
        <w:t xml:space="preserve">1 </w:t>
      </w:r>
      <w:r w:rsidR="007520D0" w:rsidRPr="00950B20">
        <w:rPr>
          <w:cs/>
        </w:rPr>
        <w:t>นอกจากนี้ที่ประชุม กสทช</w:t>
      </w:r>
      <w:r w:rsidR="007520D0" w:rsidRPr="00950B20">
        <w:t xml:space="preserve">. </w:t>
      </w:r>
      <w:r w:rsidR="007520D0" w:rsidRPr="00950B20">
        <w:rPr>
          <w:cs/>
        </w:rPr>
        <w:t xml:space="preserve">มีมติเห็นชอบให้ใช้ คลื่นความถี่ย่าน </w:t>
      </w:r>
      <w:r w:rsidR="007520D0" w:rsidRPr="00950B20">
        <w:t xml:space="preserve">920-925 MHz </w:t>
      </w:r>
      <w:r w:rsidR="007520D0" w:rsidRPr="00950B20">
        <w:rPr>
          <w:cs/>
        </w:rPr>
        <w:t xml:space="preserve">เพื่อรองรับเทคโนโลยีไอโอที ตาม </w:t>
      </w:r>
      <w:r w:rsidR="007520D0" w:rsidRPr="00950B20">
        <w:t>(</w:t>
      </w:r>
      <w:r w:rsidR="007520D0" w:rsidRPr="00950B20">
        <w:rPr>
          <w:cs/>
        </w:rPr>
        <w:t>ร่าง</w:t>
      </w:r>
      <w:r w:rsidR="007520D0" w:rsidRPr="00950B20">
        <w:t xml:space="preserve">) </w:t>
      </w:r>
      <w:r w:rsidR="007520D0" w:rsidRPr="00950B20">
        <w:rPr>
          <w:cs/>
        </w:rPr>
        <w:t>ประกาศ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="007520D0" w:rsidRPr="00950B20">
        <w:t xml:space="preserve">Radio Frequency Identification: RFID </w:t>
      </w:r>
      <w:r w:rsidR="007520D0" w:rsidRPr="00950B20">
        <w:rPr>
          <w:cs/>
        </w:rPr>
        <w:t xml:space="preserve">ซึ่งใช้คลื่นความถี่ย่าน </w:t>
      </w:r>
      <w:r w:rsidR="007520D0" w:rsidRPr="00950B20"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 xml:space="preserve">LoRa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</w:t>
      </w:r>
      <w:proofErr w:type="spellStart"/>
      <w:r>
        <w:rPr>
          <w:b/>
          <w:color w:val="000000"/>
        </w:rPr>
        <w:t>IoT</w:t>
      </w:r>
      <w:proofErr w:type="spellEnd"/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lastRenderedPageBreak/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IPV4/IPV6*/UDP/CoAP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[6]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0" w:name="_49x2ik5" w:colFirst="0" w:colLast="0"/>
      <w:bookmarkEnd w:id="60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proofErr w:type="spellStart"/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proofErr w:type="spellEnd"/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E26B2D">
        <w:rPr>
          <w:rFonts w:cs="TH Sarabun New"/>
          <w:sz w:val="22"/>
          <w:szCs w:val="30"/>
          <w:lang w:eastAsia="zh-CN"/>
        </w:rPr>
        <w:t>“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>-size :  20px}</w:t>
      </w:r>
      <w:r w:rsidR="00E26B2D">
        <w:rPr>
          <w:rFonts w:cs="TH Sarabun New"/>
          <w:szCs w:val="30"/>
          <w:lang w:eastAsia="zh-CN"/>
        </w:rPr>
        <w:t>”</w:t>
      </w:r>
      <w:r w:rsidR="003F793D" w:rsidRPr="003F793D">
        <w:rPr>
          <w:rFonts w:cs="TH Sarabun New"/>
          <w:szCs w:val="30"/>
          <w:lang w:eastAsia="zh-CN"/>
        </w:rPr>
        <w:t xml:space="preserve">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ด้านบนแสดงผลขนาดตัวอักษรขนาด 20 </w:t>
      </w:r>
      <w:r w:rsidR="003F793D" w:rsidRPr="003F793D">
        <w:rPr>
          <w:rFonts w:cs="TH Sarabun New"/>
          <w:szCs w:val="30"/>
          <w:lang w:eastAsia="zh-CN"/>
        </w:rPr>
        <w:t>pixel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9C3AA8" w:rsidRDefault="009C3AA8">
      <w:pPr>
        <w:rPr>
          <w:sz w:val="22"/>
        </w:rPr>
      </w:pPr>
      <w:r>
        <w:rPr>
          <w:sz w:val="22"/>
        </w:rPr>
        <w:br w:type="page"/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lastRenderedPageBreak/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1C5D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6C3A42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2F46203" wp14:editId="0460DF11">
            <wp:extent cx="26098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1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1"/>
    </w:p>
    <w:p w:rsidR="009C3AA8" w:rsidRDefault="009C3AA8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2546" w:rsidRPr="00E210AC" w:rsidRDefault="007520D0" w:rsidP="00E210AC">
      <w:pPr>
        <w:pStyle w:val="Heading1"/>
      </w:pPr>
      <w:bookmarkStart w:id="62" w:name="_Toc19955954"/>
      <w:bookmarkStart w:id="63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2"/>
      <w:bookmarkEnd w:id="63"/>
    </w:p>
    <w:p w:rsidR="00D92546" w:rsidRPr="00950B20" w:rsidRDefault="007520D0">
      <w:bookmarkStart w:id="64" w:name="_2p2csry" w:colFirst="0" w:colLast="0"/>
      <w:bookmarkEnd w:id="64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5" w:name="_147n2zr" w:colFirst="0" w:colLast="0"/>
      <w:bookmarkStart w:id="66" w:name="_Toc19955955"/>
      <w:bookmarkStart w:id="67" w:name="_Toc20090088"/>
      <w:bookmarkEnd w:id="65"/>
      <w:r w:rsidRPr="00950B20">
        <w:t>System Specification</w:t>
      </w:r>
      <w:bookmarkEnd w:id="66"/>
      <w:bookmarkEnd w:id="67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>QC95</w:t>
      </w:r>
      <w:r w:rsidR="00E26B2D">
        <w:rPr>
          <w:color w:val="000000"/>
        </w:rPr>
        <w:t xml:space="preserve"> (NB-IoT)</w:t>
      </w:r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  <w:r w:rsidR="00E26B2D">
        <w:rPr>
          <w:color w:val="000000"/>
        </w:rPr>
        <w:t xml:space="preserve"> (LoRa)</w:t>
      </w:r>
    </w:p>
    <w:p w:rsidR="00D92546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r w:rsidRPr="00950B20">
        <w:rPr>
          <w:color w:val="000000"/>
        </w:rPr>
        <w:t>LoRa</w:t>
      </w:r>
      <w:r w:rsidR="00E26B2D">
        <w:rPr>
          <w:rFonts w:hint="cs"/>
          <w:color w:val="000000"/>
          <w:cs/>
        </w:rPr>
        <w:t xml:space="preserve"> หรือ </w:t>
      </w:r>
      <w:r w:rsidR="00E26B2D">
        <w:rPr>
          <w:color w:val="000000"/>
        </w:rPr>
        <w:t>NB-IoT</w:t>
      </w:r>
    </w:p>
    <w:p w:rsidR="006134B0" w:rsidRDefault="0061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Web Framework – React </w:t>
      </w:r>
      <w:r>
        <w:rPr>
          <w:rFonts w:hint="cs"/>
          <w:color w:val="000000"/>
          <w:cs/>
        </w:rPr>
        <w:t xml:space="preserve">ใช้สำหรับการสร้างส่วนของการแสดงผล </w:t>
      </w:r>
      <w:r>
        <w:rPr>
          <w:color w:val="000000"/>
        </w:rPr>
        <w:t>(View)</w:t>
      </w:r>
    </w:p>
    <w:p w:rsidR="00E26B2D" w:rsidRPr="00950B20" w:rsidRDefault="00E26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Redux </w:t>
      </w:r>
      <w:r>
        <w:rPr>
          <w:rFonts w:hint="cs"/>
          <w:color w:val="000000"/>
          <w:cs/>
        </w:rPr>
        <w:t>เป็นตัวช่วยในการเก็บค่าของตัวแปรที่ส่งไปมาระหว่าง</w:t>
      </w:r>
      <w:r>
        <w:rPr>
          <w:color w:val="000000"/>
        </w:rPr>
        <w:t xml:space="preserve"> React</w:t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LoRa </w:t>
      </w:r>
      <w:r w:rsidRPr="00950B20">
        <w:rPr>
          <w:color w:val="000000"/>
          <w:cs/>
        </w:rPr>
        <w:t xml:space="preserve">ในการทดลองนี้ใช้ของ </w:t>
      </w:r>
      <w:r w:rsidRPr="00950B20">
        <w:rPr>
          <w:color w:val="000000"/>
        </w:rPr>
        <w:t xml:space="preserve">Catelecom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E26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NB-IoT</w:t>
      </w:r>
      <w:r w:rsidR="007520D0" w:rsidRPr="00950B20">
        <w:rPr>
          <w:color w:val="000000"/>
        </w:rPr>
        <w:t xml:space="preserve"> </w:t>
      </w:r>
      <w:r>
        <w:rPr>
          <w:rFonts w:hint="cs"/>
          <w:color w:val="000000"/>
          <w:cs/>
        </w:rPr>
        <w:t>โดย</w:t>
      </w:r>
      <w:r w:rsidR="007520D0" w:rsidRPr="00950B20">
        <w:rPr>
          <w:color w:val="000000"/>
          <w:cs/>
        </w:rPr>
        <w:t xml:space="preserve">ใช้ของ </w:t>
      </w:r>
      <w:r w:rsidR="007520D0" w:rsidRPr="00950B20">
        <w:rPr>
          <w:color w:val="000000"/>
        </w:rPr>
        <w:t xml:space="preserve">AIS </w:t>
      </w:r>
      <w:r w:rsidR="007520D0" w:rsidRPr="00950B20">
        <w:rPr>
          <w:color w:val="000000"/>
          <w:cs/>
        </w:rPr>
        <w:t xml:space="preserve">การทดลอง ดังรูป </w:t>
      </w:r>
      <w:r w:rsidR="007520D0"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8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r w:rsidRPr="00C84E4E">
        <w:rPr>
          <w:rFonts w:cs="TH Sarabun New"/>
          <w:sz w:val="26"/>
          <w:szCs w:val="26"/>
        </w:rPr>
        <w:t>Cattelecom</w:t>
      </w:r>
      <w:bookmarkEnd w:id="68"/>
    </w:p>
    <w:p w:rsidR="00241FD0" w:rsidRDefault="007520D0" w:rsidP="00241FD0">
      <w:pPr>
        <w:keepNext/>
        <w:jc w:val="center"/>
      </w:pPr>
      <w:bookmarkStart w:id="69" w:name="_3o7alnk" w:colFirst="0" w:colLast="0"/>
      <w:bookmarkEnd w:id="69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0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1" w:name="_23ckvvd" w:colFirst="0" w:colLast="0"/>
      <w:bookmarkEnd w:id="70"/>
      <w:bookmarkEnd w:id="71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5477EA">
      <w:pPr>
        <w:pStyle w:val="ListParagraph"/>
        <w:numPr>
          <w:ilvl w:val="0"/>
          <w:numId w:val="6"/>
        </w:numPr>
        <w:rPr>
          <w:cs/>
        </w:rPr>
      </w:pPr>
      <w:r w:rsidRPr="00950B20"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2" w:name="_ihv636" w:colFirst="0" w:colLast="0"/>
      <w:bookmarkStart w:id="73" w:name="_Toc19955956"/>
      <w:bookmarkStart w:id="74" w:name="_Toc20090089"/>
      <w:bookmarkEnd w:id="72"/>
      <w:r w:rsidRPr="00950B20">
        <w:t>System Architecture</w:t>
      </w:r>
      <w:bookmarkEnd w:id="73"/>
      <w:bookmarkEnd w:id="74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r w:rsidRPr="00950B20">
        <w:rPr>
          <w:b/>
          <w:color w:val="000000"/>
        </w:rPr>
        <w:t>LoRa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5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5"/>
    </w:p>
    <w:p w:rsidR="00E50C86" w:rsidRDefault="00E50C86">
      <w:pPr>
        <w:rPr>
          <w:b/>
          <w:bCs/>
          <w:color w:val="000000"/>
          <w:cs/>
        </w:rPr>
      </w:pPr>
      <w:bookmarkStart w:id="76" w:name="_32hioqz" w:colFirst="0" w:colLast="0"/>
      <w:bookmarkStart w:id="77" w:name="_1hmsyys" w:colFirst="0" w:colLast="0"/>
      <w:bookmarkEnd w:id="76"/>
      <w:bookmarkEnd w:id="77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 xml:space="preserve">UDP/CoAP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8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r w:rsidRPr="005204E9">
        <w:rPr>
          <w:rFonts w:cs="TH Sarabun New"/>
          <w:sz w:val="26"/>
          <w:szCs w:val="26"/>
        </w:rPr>
        <w:t>LoRa</w:t>
      </w:r>
      <w:bookmarkEnd w:id="78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79" w:name="_41mghml" w:colFirst="0" w:colLast="0"/>
      <w:bookmarkStart w:id="80" w:name="_2grqrue" w:colFirst="0" w:colLast="0"/>
      <w:bookmarkStart w:id="81" w:name="_Toc19955957"/>
      <w:bookmarkStart w:id="82" w:name="_Toc20090090"/>
      <w:bookmarkEnd w:id="79"/>
      <w:bookmarkEnd w:id="80"/>
      <w:r w:rsidRPr="00950B20">
        <w:t>System Design</w:t>
      </w:r>
      <w:bookmarkEnd w:id="81"/>
      <w:bookmarkEnd w:id="82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3" w:name="_Toc19931204"/>
      <w:bookmarkStart w:id="84" w:name="_Toc19955221"/>
      <w:bookmarkStart w:id="85" w:name="_Toc19955958"/>
      <w:bookmarkEnd w:id="83"/>
      <w:bookmarkEnd w:id="84"/>
      <w:bookmarkEnd w:id="85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6" w:name="_Toc19931205"/>
      <w:bookmarkStart w:id="87" w:name="_Toc19955222"/>
      <w:bookmarkStart w:id="88" w:name="_Toc19955959"/>
      <w:bookmarkEnd w:id="86"/>
      <w:bookmarkEnd w:id="87"/>
      <w:bookmarkEnd w:id="8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9" w:name="_Toc19931206"/>
      <w:bookmarkStart w:id="90" w:name="_Toc19955223"/>
      <w:bookmarkStart w:id="91" w:name="_Toc19955960"/>
      <w:bookmarkEnd w:id="89"/>
      <w:bookmarkEnd w:id="90"/>
      <w:bookmarkEnd w:id="9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2" w:name="_Toc19931207"/>
      <w:bookmarkStart w:id="93" w:name="_Toc19955224"/>
      <w:bookmarkStart w:id="94" w:name="_Toc19955961"/>
      <w:bookmarkEnd w:id="92"/>
      <w:bookmarkEnd w:id="93"/>
      <w:bookmarkEnd w:id="9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5" w:name="_Toc19931208"/>
      <w:bookmarkStart w:id="96" w:name="_Toc19955225"/>
      <w:bookmarkStart w:id="97" w:name="_Toc19955962"/>
      <w:bookmarkEnd w:id="95"/>
      <w:bookmarkEnd w:id="96"/>
      <w:bookmarkEnd w:id="9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8" w:name="_Toc19931209"/>
      <w:bookmarkStart w:id="99" w:name="_Toc19955226"/>
      <w:bookmarkStart w:id="100" w:name="_Toc19955963"/>
      <w:bookmarkEnd w:id="98"/>
      <w:bookmarkEnd w:id="99"/>
      <w:bookmarkEnd w:id="100"/>
    </w:p>
    <w:p w:rsidR="00751DF6" w:rsidRPr="002B0DC8" w:rsidRDefault="00751DF6" w:rsidP="001B4064">
      <w:pPr>
        <w:pStyle w:val="Heading3"/>
        <w:numPr>
          <w:ilvl w:val="2"/>
          <w:numId w:val="26"/>
        </w:numPr>
        <w:tabs>
          <w:tab w:val="left" w:pos="540"/>
        </w:tabs>
      </w:pPr>
      <w:bookmarkStart w:id="101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1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2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3" w:name="_vx1227" w:colFirst="0" w:colLast="0"/>
      <w:bookmarkEnd w:id="103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2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4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4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5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5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6" w:name="_Toc19931212"/>
      <w:bookmarkStart w:id="107" w:name="_Toc19955229"/>
      <w:bookmarkStart w:id="108" w:name="_Toc19955966"/>
      <w:bookmarkEnd w:id="106"/>
      <w:bookmarkEnd w:id="107"/>
      <w:bookmarkEnd w:id="10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9" w:name="_Toc19931213"/>
      <w:bookmarkStart w:id="110" w:name="_Toc19955230"/>
      <w:bookmarkStart w:id="111" w:name="_Toc19955967"/>
      <w:bookmarkEnd w:id="109"/>
      <w:bookmarkEnd w:id="110"/>
      <w:bookmarkEnd w:id="11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2" w:name="_Toc19931214"/>
      <w:bookmarkStart w:id="113" w:name="_Toc19955231"/>
      <w:bookmarkStart w:id="114" w:name="_Toc19955968"/>
      <w:bookmarkEnd w:id="112"/>
      <w:bookmarkEnd w:id="113"/>
      <w:bookmarkEnd w:id="11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5" w:name="_Toc19931215"/>
      <w:bookmarkStart w:id="116" w:name="_Toc19955232"/>
      <w:bookmarkStart w:id="117" w:name="_Toc19955969"/>
      <w:bookmarkEnd w:id="115"/>
      <w:bookmarkEnd w:id="116"/>
      <w:bookmarkEnd w:id="11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8" w:name="_Toc19931216"/>
      <w:bookmarkStart w:id="119" w:name="_Toc19955233"/>
      <w:bookmarkStart w:id="120" w:name="_Toc19955970"/>
      <w:bookmarkEnd w:id="118"/>
      <w:bookmarkEnd w:id="119"/>
      <w:bookmarkEnd w:id="120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1" w:name="_Toc19931217"/>
      <w:bookmarkStart w:id="122" w:name="_Toc19955234"/>
      <w:bookmarkStart w:id="123" w:name="_Toc19955971"/>
      <w:bookmarkEnd w:id="121"/>
      <w:bookmarkEnd w:id="122"/>
      <w:bookmarkEnd w:id="123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4" w:name="_Toc19931218"/>
      <w:bookmarkStart w:id="125" w:name="_Toc19955235"/>
      <w:bookmarkStart w:id="126" w:name="_Toc19955972"/>
      <w:bookmarkEnd w:id="124"/>
      <w:bookmarkEnd w:id="125"/>
      <w:bookmarkEnd w:id="126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7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7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8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8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29" w:name="_3fwokq0" w:colFirst="0" w:colLast="0"/>
      <w:bookmarkStart w:id="130" w:name="_Toc19931220"/>
      <w:bookmarkStart w:id="131" w:name="_Toc19955237"/>
      <w:bookmarkStart w:id="132" w:name="_Toc19955974"/>
      <w:bookmarkStart w:id="133" w:name="_Toc20090091"/>
      <w:bookmarkEnd w:id="129"/>
      <w:bookmarkEnd w:id="130"/>
      <w:bookmarkEnd w:id="131"/>
      <w:bookmarkEnd w:id="132"/>
      <w:bookmarkEnd w:id="133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4" w:name="_Toc19931221"/>
      <w:bookmarkStart w:id="135" w:name="_Toc19955238"/>
      <w:bookmarkStart w:id="136" w:name="_Toc19955975"/>
      <w:bookmarkStart w:id="137" w:name="_Toc20090092"/>
      <w:bookmarkEnd w:id="134"/>
      <w:bookmarkEnd w:id="135"/>
      <w:bookmarkEnd w:id="136"/>
      <w:bookmarkEnd w:id="137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8" w:name="_Toc19931222"/>
      <w:bookmarkStart w:id="139" w:name="_Toc19955239"/>
      <w:bookmarkStart w:id="140" w:name="_Toc19955976"/>
      <w:bookmarkStart w:id="141" w:name="_Toc20090093"/>
      <w:bookmarkEnd w:id="138"/>
      <w:bookmarkEnd w:id="139"/>
      <w:bookmarkEnd w:id="140"/>
      <w:bookmarkEnd w:id="141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2" w:name="_Toc19931223"/>
      <w:bookmarkStart w:id="143" w:name="_Toc19955240"/>
      <w:bookmarkStart w:id="144" w:name="_Toc19955977"/>
      <w:bookmarkStart w:id="145" w:name="_Toc20090094"/>
      <w:bookmarkEnd w:id="142"/>
      <w:bookmarkEnd w:id="143"/>
      <w:bookmarkEnd w:id="144"/>
      <w:bookmarkEnd w:id="145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6" w:name="_Toc19931224"/>
      <w:bookmarkStart w:id="147" w:name="_Toc19955241"/>
      <w:bookmarkStart w:id="148" w:name="_Toc19955978"/>
      <w:bookmarkStart w:id="149" w:name="_Toc20090095"/>
      <w:bookmarkEnd w:id="146"/>
      <w:bookmarkEnd w:id="147"/>
      <w:bookmarkEnd w:id="148"/>
      <w:bookmarkEnd w:id="149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0" w:name="_Toc19931225"/>
      <w:bookmarkStart w:id="151" w:name="_Toc19955242"/>
      <w:bookmarkStart w:id="152" w:name="_Toc19955979"/>
      <w:bookmarkStart w:id="153" w:name="_Toc20090096"/>
      <w:bookmarkEnd w:id="150"/>
      <w:bookmarkEnd w:id="151"/>
      <w:bookmarkEnd w:id="152"/>
      <w:bookmarkEnd w:id="153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520D0" w:rsidP="00CB2E11">
      <w:pPr>
        <w:pStyle w:val="Heading2"/>
        <w:numPr>
          <w:ilvl w:val="1"/>
          <w:numId w:val="10"/>
        </w:numPr>
        <w:ind w:left="720" w:hanging="720"/>
      </w:pPr>
      <w:bookmarkStart w:id="154" w:name="_Toc19955980"/>
      <w:bookmarkStart w:id="155" w:name="_Toc20090097"/>
      <w:r w:rsidRPr="00950B20">
        <w:lastRenderedPageBreak/>
        <w:t>System Implementation</w:t>
      </w:r>
      <w:bookmarkEnd w:id="154"/>
      <w:bookmarkEnd w:id="155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6" w:name="_Toc19931227"/>
      <w:bookmarkStart w:id="157" w:name="_Toc19955244"/>
      <w:bookmarkStart w:id="158" w:name="_Toc19955981"/>
      <w:bookmarkEnd w:id="156"/>
      <w:bookmarkEnd w:id="157"/>
      <w:bookmarkEnd w:id="158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9" w:name="_Toc19931228"/>
      <w:bookmarkStart w:id="160" w:name="_Toc19955245"/>
      <w:bookmarkStart w:id="161" w:name="_Toc19955982"/>
      <w:bookmarkEnd w:id="159"/>
      <w:bookmarkEnd w:id="160"/>
      <w:bookmarkEnd w:id="161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2" w:name="_Toc19931229"/>
      <w:bookmarkStart w:id="163" w:name="_Toc19955246"/>
      <w:bookmarkStart w:id="164" w:name="_Toc19955983"/>
      <w:bookmarkEnd w:id="162"/>
      <w:bookmarkEnd w:id="163"/>
      <w:bookmarkEnd w:id="16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5" w:name="_Toc19931230"/>
      <w:bookmarkStart w:id="166" w:name="_Toc19955247"/>
      <w:bookmarkStart w:id="167" w:name="_Toc19955984"/>
      <w:bookmarkEnd w:id="165"/>
      <w:bookmarkEnd w:id="166"/>
      <w:bookmarkEnd w:id="167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8" w:name="_Toc19931231"/>
      <w:bookmarkStart w:id="169" w:name="_Toc19955248"/>
      <w:bookmarkStart w:id="170" w:name="_Toc19955985"/>
      <w:bookmarkEnd w:id="168"/>
      <w:bookmarkEnd w:id="169"/>
      <w:bookmarkEnd w:id="170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1" w:name="_Toc19931232"/>
      <w:bookmarkStart w:id="172" w:name="_Toc19955249"/>
      <w:bookmarkStart w:id="173" w:name="_Toc19955986"/>
      <w:bookmarkEnd w:id="171"/>
      <w:bookmarkEnd w:id="172"/>
      <w:bookmarkEnd w:id="173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4" w:name="_Toc19931233"/>
      <w:bookmarkStart w:id="175" w:name="_Toc19955250"/>
      <w:bookmarkStart w:id="176" w:name="_Toc19955987"/>
      <w:bookmarkEnd w:id="174"/>
      <w:bookmarkEnd w:id="175"/>
      <w:bookmarkEnd w:id="176"/>
    </w:p>
    <w:p w:rsidR="00D92546" w:rsidRPr="00950B20" w:rsidRDefault="007520D0" w:rsidP="00CB2E11">
      <w:pPr>
        <w:pStyle w:val="Heading3"/>
        <w:numPr>
          <w:ilvl w:val="2"/>
          <w:numId w:val="18"/>
        </w:numPr>
      </w:pPr>
      <w:bookmarkStart w:id="177" w:name="_Toc19955988"/>
      <w:r w:rsidRPr="00E855A7">
        <w:rPr>
          <w:b w:val="0"/>
          <w:bCs/>
          <w:cs/>
        </w:rPr>
        <w:t>อัพโหลดโปรแกรมให้</w:t>
      </w:r>
      <w:r w:rsidRPr="00950B20">
        <w:rPr>
          <w:cs/>
        </w:rPr>
        <w:t xml:space="preserve"> </w:t>
      </w:r>
      <w:r w:rsidRPr="00950B20">
        <w:t>LoRa</w:t>
      </w:r>
      <w:bookmarkEnd w:id="177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 xml:space="preserve">UDP/CoAP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Nb-IoT</w:t>
      </w:r>
      <w:proofErr w:type="spellEnd"/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520D0" w:rsidP="00CB2E11">
      <w:pPr>
        <w:pStyle w:val="Heading3"/>
        <w:numPr>
          <w:ilvl w:val="2"/>
          <w:numId w:val="18"/>
        </w:numPr>
        <w:rPr>
          <w:b w:val="0"/>
          <w:bCs/>
        </w:rPr>
      </w:pPr>
      <w:bookmarkStart w:id="178" w:name="_Toc19955989"/>
      <w:r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8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79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r>
        <w:t>Node</w:t>
      </w:r>
      <w:bookmarkEnd w:id="179"/>
      <w:r w:rsidR="00E83282">
        <w:t>JS</w:t>
      </w:r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0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0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1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1"/>
    </w:p>
    <w:p w:rsidR="00581FFE" w:rsidRDefault="00581FFE" w:rsidP="00581FFE"/>
    <w:p w:rsidR="00DA3FC5" w:rsidRDefault="00581FFE" w:rsidP="00DA3FC5">
      <w:pPr>
        <w:pStyle w:val="Heading3"/>
        <w:numPr>
          <w:ilvl w:val="2"/>
          <w:numId w:val="18"/>
        </w:numPr>
        <w:rPr>
          <w:rFonts w:eastAsiaTheme="minorEastAsia"/>
          <w:lang w:eastAsia="zh-CN"/>
        </w:rPr>
      </w:pPr>
      <w:r w:rsidRPr="00DA3FC5">
        <w:rPr>
          <w:rFonts w:hint="cs"/>
          <w:b w:val="0"/>
          <w:bCs/>
          <w:cs/>
        </w:rPr>
        <w:t>สร้าง</w:t>
      </w:r>
      <w:r w:rsidRPr="00DA3FC5">
        <w:rPr>
          <w:rFonts w:hint="cs"/>
          <w:cs/>
        </w:rPr>
        <w:t xml:space="preserve"> </w:t>
      </w:r>
      <w:r w:rsidRPr="00DA3FC5">
        <w:t xml:space="preserve">Line Bot </w:t>
      </w:r>
      <w:r w:rsidRPr="00DA3FC5">
        <w:rPr>
          <w:rFonts w:hint="cs"/>
          <w:b w:val="0"/>
          <w:bCs/>
          <w:cs/>
        </w:rPr>
        <w:t>ด้วย</w:t>
      </w:r>
      <w:r w:rsidRPr="00DA3FC5">
        <w:rPr>
          <w:rFonts w:hint="cs"/>
          <w:cs/>
        </w:rPr>
        <w:t xml:space="preserve"> </w:t>
      </w:r>
      <w:r w:rsidRPr="00DA3FC5">
        <w:rPr>
          <w:rFonts w:eastAsiaTheme="minorEastAsia"/>
          <w:lang w:eastAsia="zh-CN"/>
        </w:rPr>
        <w:t xml:space="preserve">messaging API </w:t>
      </w:r>
    </w:p>
    <w:p w:rsidR="00AA1661" w:rsidRDefault="00DA3FC5" w:rsidP="00DA3FC5">
      <w:pPr>
        <w:ind w:firstLine="720"/>
        <w:rPr>
          <w:rFonts w:eastAsiaTheme="minorEastAsia"/>
          <w:cs/>
          <w:lang w:eastAsia="zh-CN"/>
        </w:rPr>
      </w:pPr>
      <w:r>
        <w:rPr>
          <w:rFonts w:hint="cs"/>
          <w:cs/>
          <w:lang w:eastAsia="zh-CN"/>
        </w:rPr>
        <w:t xml:space="preserve">สร้างโดยใช้ </w:t>
      </w:r>
      <w:r w:rsidR="000663DA">
        <w:rPr>
          <w:lang w:eastAsia="zh-CN"/>
        </w:rPr>
        <w:t>NodeJS</w:t>
      </w:r>
      <w:r>
        <w:rPr>
          <w:lang w:eastAsia="zh-CN"/>
        </w:rPr>
        <w:t xml:space="preserve"> </w:t>
      </w:r>
      <w:r>
        <w:rPr>
          <w:rFonts w:hint="cs"/>
          <w:cs/>
          <w:lang w:eastAsia="zh-CN"/>
        </w:rPr>
        <w:t xml:space="preserve">และ </w:t>
      </w:r>
      <w:r>
        <w:rPr>
          <w:lang w:eastAsia="zh-CN"/>
        </w:rPr>
        <w:t xml:space="preserve"> Ngrok </w:t>
      </w:r>
      <w:r>
        <w:rPr>
          <w:rFonts w:hint="cs"/>
          <w:cs/>
          <w:lang w:eastAsia="zh-CN"/>
        </w:rPr>
        <w:t xml:space="preserve">ซึ่งสามารถทำได้โดยสมัครสมาชิกในส่วนของ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Developer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จากนั้นจึงนำ </w:t>
      </w:r>
      <w:r>
        <w:rPr>
          <w:rFonts w:eastAsiaTheme="minorEastAsia"/>
          <w:lang w:eastAsia="zh-CN"/>
        </w:rPr>
        <w:t xml:space="preserve">Token </w:t>
      </w:r>
      <w:r>
        <w:rPr>
          <w:rFonts w:eastAsiaTheme="minorEastAsia" w:hint="cs"/>
          <w:cs/>
          <w:lang w:eastAsia="zh-CN"/>
        </w:rPr>
        <w:t xml:space="preserve">และ </w:t>
      </w:r>
      <w:r>
        <w:rPr>
          <w:rFonts w:eastAsiaTheme="minorEastAsia"/>
          <w:lang w:eastAsia="zh-CN"/>
        </w:rPr>
        <w:t xml:space="preserve">Channel ID </w:t>
      </w:r>
      <w:r>
        <w:rPr>
          <w:rFonts w:eastAsiaTheme="minorEastAsia" w:hint="cs"/>
          <w:cs/>
          <w:lang w:eastAsia="zh-CN"/>
        </w:rPr>
        <w:t xml:space="preserve">ซึ่ง </w:t>
      </w:r>
      <w:r>
        <w:rPr>
          <w:rFonts w:eastAsiaTheme="minorEastAsia"/>
          <w:lang w:eastAsia="zh-CN"/>
        </w:rPr>
        <w:t xml:space="preserve">Line </w:t>
      </w:r>
      <w:r>
        <w:rPr>
          <w:rFonts w:eastAsiaTheme="minorEastAsia" w:hint="cs"/>
          <w:cs/>
          <w:lang w:eastAsia="zh-CN"/>
        </w:rPr>
        <w:t xml:space="preserve">ได้มอบให้เพื่อนำมาพัฒนาต่อ โดยในส่วนของการพัฒนา ต้องใช้การพัฒนาที่เรียกว่า </w:t>
      </w:r>
      <w:r>
        <w:rPr>
          <w:rFonts w:eastAsiaTheme="minorEastAsia"/>
          <w:lang w:eastAsia="zh-CN"/>
        </w:rPr>
        <w:t xml:space="preserve">Webhook </w:t>
      </w:r>
      <w:r>
        <w:rPr>
          <w:rFonts w:eastAsiaTheme="minorEastAsia" w:hint="cs"/>
          <w:cs/>
          <w:lang w:eastAsia="zh-CN"/>
        </w:rPr>
        <w:t xml:space="preserve">ซึ่งคล้ายกับการรับและส่งดังข้อที่ 3.4.6 ส่วน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 w:hint="cs"/>
          <w:cs/>
          <w:lang w:eastAsia="zh-CN"/>
        </w:rPr>
        <w:t xml:space="preserve"> ต้องการเช็คว่าฝั่งของ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มีอยู่จริงหรือไม่ โดยการทดสอบการส่งข้อมูลโดยใช้ </w:t>
      </w:r>
      <w:r>
        <w:rPr>
          <w:rFonts w:eastAsiaTheme="minorEastAsia"/>
          <w:lang w:eastAsia="zh-CN"/>
        </w:rPr>
        <w:t xml:space="preserve">Method GET </w:t>
      </w:r>
      <w:r>
        <w:rPr>
          <w:rFonts w:eastAsiaTheme="minorEastAsia" w:hint="cs"/>
          <w:cs/>
          <w:lang w:eastAsia="zh-CN"/>
        </w:rPr>
        <w:t xml:space="preserve">ซึ่งให้เราออกแบบให้ส่วนของ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ตอบกลับสถานะด้วย </w:t>
      </w:r>
      <w:r>
        <w:rPr>
          <w:rFonts w:eastAsiaTheme="minorEastAsia" w:hint="eastAsia"/>
          <w:lang w:eastAsia="zh-CN"/>
        </w:rPr>
        <w:t>Code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200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ซึ่งหมายถึงการรับและส่งข้อมูลสำเร็จ แล้วนำมาพัฒนาคำต่าง ๆ ซึ่งใช้ในการควบคุมให้อุปกรณ์ </w:t>
      </w:r>
      <w:r>
        <w:rPr>
          <w:rFonts w:eastAsiaTheme="minorEastAsia"/>
          <w:lang w:eastAsia="zh-CN"/>
        </w:rPr>
        <w:t xml:space="preserve">IoT </w:t>
      </w:r>
      <w:r>
        <w:rPr>
          <w:rFonts w:eastAsiaTheme="minorEastAsia" w:hint="cs"/>
          <w:cs/>
          <w:lang w:eastAsia="zh-CN"/>
        </w:rPr>
        <w:t>ของเราทำงานได้อย่างสะดวกมากขึ้น</w:t>
      </w:r>
    </w:p>
    <w:p w:rsidR="00AA1661" w:rsidRDefault="00AA1661">
      <w:pPr>
        <w:rPr>
          <w:rFonts w:eastAsiaTheme="minorEastAsia"/>
          <w:cs/>
          <w:lang w:eastAsia="zh-CN"/>
        </w:rPr>
      </w:pPr>
      <w:r>
        <w:rPr>
          <w:rFonts w:eastAsiaTheme="minorEastAsia"/>
          <w:cs/>
          <w:lang w:eastAsia="zh-CN"/>
        </w:rPr>
        <w:br w:type="page"/>
      </w:r>
    </w:p>
    <w:p w:rsidR="00DA3FC5" w:rsidRPr="00DA3FC5" w:rsidRDefault="00DA3FC5" w:rsidP="00DA3FC5">
      <w:pPr>
        <w:ind w:firstLine="720"/>
        <w:rPr>
          <w:rFonts w:eastAsiaTheme="minorEastAsia"/>
          <w:cs/>
          <w:lang w:eastAsia="zh-CN"/>
        </w:rPr>
        <w:sectPr w:rsidR="00DA3FC5" w:rsidRPr="00DA3FC5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2" w:name="_1v1yuxt" w:colFirst="0" w:colLast="0"/>
      <w:bookmarkStart w:id="183" w:name="_Toc19955992"/>
      <w:bookmarkStart w:id="184" w:name="_Toc20090098"/>
      <w:bookmarkEnd w:id="182"/>
      <w:r w:rsidRPr="00E855A7">
        <w:rPr>
          <w:cs/>
        </w:rPr>
        <w:lastRenderedPageBreak/>
        <w:t>แผนการดำเนินงาน</w:t>
      </w:r>
      <w:bookmarkEnd w:id="183"/>
      <w:bookmarkEnd w:id="184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7E715E" w:rsidRDefault="007E715E">
      <w:pPr>
        <w:rPr>
          <w:b/>
          <w:bCs/>
          <w:sz w:val="56"/>
          <w:szCs w:val="56"/>
          <w:cs/>
        </w:rPr>
      </w:pPr>
      <w:bookmarkStart w:id="185" w:name="_4f1mdlm" w:colFirst="0" w:colLast="0"/>
      <w:bookmarkStart w:id="186" w:name="_Toc19955993"/>
      <w:bookmarkStart w:id="187" w:name="_Toc20090099"/>
      <w:bookmarkEnd w:id="185"/>
      <w:r>
        <w:rPr>
          <w:cs/>
        </w:rPr>
        <w:lastRenderedPageBreak/>
        <w:br w:type="page"/>
      </w:r>
    </w:p>
    <w:p w:rsidR="00D92546" w:rsidRPr="00E210AC" w:rsidRDefault="007520D0" w:rsidP="00E210AC">
      <w:pPr>
        <w:pStyle w:val="Heading1"/>
      </w:pPr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6"/>
      <w:bookmarkEnd w:id="187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8" w:name="_2u6wntf" w:colFirst="0" w:colLast="0"/>
      <w:bookmarkStart w:id="189" w:name="_Toc19955994"/>
      <w:bookmarkStart w:id="190" w:name="_Toc20090100"/>
      <w:bookmarkEnd w:id="188"/>
      <w:r w:rsidRPr="00487C2C">
        <w:rPr>
          <w:cs/>
        </w:rPr>
        <w:t>ผลการดำเนินงาน</w:t>
      </w:r>
      <w:bookmarkEnd w:id="189"/>
      <w:bookmarkEnd w:id="190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1" w:name="_19c6y18" w:colFirst="0" w:colLast="0"/>
      <w:bookmarkStart w:id="192" w:name="_Toc19955995"/>
      <w:bookmarkStart w:id="193" w:name="_Toc20090101"/>
      <w:bookmarkEnd w:id="191"/>
      <w:r w:rsidRPr="00487C2C">
        <w:rPr>
          <w:cs/>
        </w:rPr>
        <w:t>สรุปผลการทดลอง</w:t>
      </w:r>
      <w:bookmarkEnd w:id="192"/>
      <w:bookmarkEnd w:id="193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4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4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5" w:name="_Toc19955260"/>
      <w:bookmarkStart w:id="196" w:name="_Toc19955997"/>
      <w:bookmarkEnd w:id="195"/>
      <w:bookmarkEnd w:id="19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7" w:name="_Toc19955261"/>
      <w:bookmarkStart w:id="198" w:name="_Toc19955998"/>
      <w:bookmarkEnd w:id="197"/>
      <w:bookmarkEnd w:id="19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9" w:name="_Toc19955262"/>
      <w:bookmarkStart w:id="200" w:name="_Toc19955999"/>
      <w:bookmarkEnd w:id="199"/>
      <w:bookmarkEnd w:id="20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1" w:name="_Toc19955263"/>
      <w:bookmarkStart w:id="202" w:name="_Toc19956000"/>
      <w:bookmarkEnd w:id="201"/>
      <w:bookmarkEnd w:id="202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3" w:name="_Toc19956001"/>
      <w:r>
        <w:t>NB-IoT</w:t>
      </w:r>
      <w:bookmarkEnd w:id="203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4" w:name="_Toc19955265"/>
      <w:bookmarkStart w:id="205" w:name="_Toc19956002"/>
      <w:bookmarkEnd w:id="204"/>
      <w:bookmarkEnd w:id="205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6" w:name="_Toc19955266"/>
      <w:bookmarkStart w:id="207" w:name="_Toc19956003"/>
      <w:bookmarkEnd w:id="206"/>
      <w:bookmarkEnd w:id="20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8" w:name="_Toc19955267"/>
      <w:bookmarkStart w:id="209" w:name="_Toc19956004"/>
      <w:bookmarkEnd w:id="208"/>
      <w:bookmarkEnd w:id="209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0" w:name="_Toc19955268"/>
      <w:bookmarkStart w:id="211" w:name="_Toc19956005"/>
      <w:bookmarkEnd w:id="210"/>
      <w:bookmarkEnd w:id="21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2" w:name="_Toc19955269"/>
      <w:bookmarkStart w:id="213" w:name="_Toc19956006"/>
      <w:bookmarkEnd w:id="212"/>
      <w:bookmarkEnd w:id="213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4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4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5" w:name="_Toc19955271"/>
      <w:bookmarkStart w:id="216" w:name="_Toc19956008"/>
      <w:bookmarkEnd w:id="215"/>
      <w:bookmarkEnd w:id="216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7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7"/>
    </w:p>
    <w:p w:rsidR="00637FA1" w:rsidRPr="00A50AF3" w:rsidRDefault="00A50AF3" w:rsidP="00A50AF3">
      <w:pPr>
        <w:ind w:left="450" w:firstLine="270"/>
        <w:rPr>
          <w:rFonts w:cstheme="minorBidi"/>
          <w:cs/>
        </w:rPr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r w:rsidR="00FF0954">
        <w:t>My</w:t>
      </w:r>
      <w:r w:rsidRPr="00A50AF3">
        <w:t>sql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8" w:name="_3tbugp1" w:colFirst="0" w:colLast="0"/>
      <w:bookmarkStart w:id="219" w:name="_Toc19956010"/>
      <w:bookmarkStart w:id="220" w:name="_Toc20090102"/>
      <w:bookmarkEnd w:id="218"/>
      <w:r w:rsidRPr="00487C2C">
        <w:rPr>
          <w:b w:val="0"/>
          <w:cs/>
        </w:rPr>
        <w:t>ปัญหาและอุปสรรค</w:t>
      </w:r>
      <w:bookmarkEnd w:id="219"/>
      <w:bookmarkEnd w:id="220"/>
    </w:p>
    <w:p w:rsidR="00D92546" w:rsidRPr="00896917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r w:rsidR="00FF0954">
        <w:t>AIS</w:t>
      </w:r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1" w:name="_28h4qwu" w:colFirst="0" w:colLast="0"/>
      <w:bookmarkStart w:id="222" w:name="_Toc19956011"/>
      <w:bookmarkStart w:id="223" w:name="_Toc20090103"/>
      <w:bookmarkEnd w:id="221"/>
      <w:r w:rsidRPr="00487C2C">
        <w:rPr>
          <w:b w:val="0"/>
          <w:cs/>
        </w:rPr>
        <w:lastRenderedPageBreak/>
        <w:t>ข้อเสนอแนะ</w:t>
      </w:r>
      <w:bookmarkEnd w:id="222"/>
      <w:bookmarkEnd w:id="223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r w:rsidR="00323A7B">
        <w:t>N</w:t>
      </w:r>
      <w:r w:rsidR="00FF0954">
        <w:t>B</w:t>
      </w:r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4" w:name="_nmf14n" w:colFirst="0" w:colLast="0"/>
      <w:bookmarkStart w:id="225" w:name="_Toc19956012"/>
      <w:bookmarkStart w:id="226" w:name="_Toc20090104"/>
      <w:bookmarkEnd w:id="224"/>
      <w:r w:rsidRPr="00736519">
        <w:rPr>
          <w:cs/>
        </w:rPr>
        <w:lastRenderedPageBreak/>
        <w:t>บรรณานุกรม</w:t>
      </w:r>
      <w:bookmarkEnd w:id="225"/>
      <w:bookmarkEnd w:id="226"/>
    </w:p>
    <w:p w:rsidR="00544024" w:rsidRDefault="00544024" w:rsidP="00544024">
      <w:r>
        <w:t>[1]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 xml:space="preserve">,” </w:t>
      </w:r>
      <w:r>
        <w:rPr>
          <w:cs/>
        </w:rPr>
        <w:t xml:space="preserve">ใน </w:t>
      </w:r>
      <w:r>
        <w:t>Wireless Technologies for Internet of Things, 2017, p. 14.</w:t>
      </w:r>
    </w:p>
    <w:p w:rsidR="00544024" w:rsidRDefault="00544024" w:rsidP="00544024">
      <w:r>
        <w:t>[2]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 w:rsidR="00C01C4D">
        <w:rPr>
          <w:cs/>
        </w:rPr>
        <w:t xml:space="preserve">บ. </w:t>
      </w:r>
      <w:r w:rsidR="009B2667" w:rsidRPr="009B2667">
        <w:rPr>
          <w:color w:val="333333"/>
          <w:shd w:val="clear" w:color="auto" w:fill="FFFFFF"/>
          <w:cs/>
        </w:rPr>
        <w:t>โค้ดโมบายส์</w:t>
      </w:r>
      <w:r w:rsidR="009B2667">
        <w:rPr>
          <w:color w:val="333333"/>
          <w:shd w:val="clear" w:color="auto" w:fill="FFFFFF"/>
        </w:rPr>
        <w:t xml:space="preserve">. </w:t>
      </w:r>
      <w:r>
        <w:rPr>
          <w:cs/>
        </w:rPr>
        <w:t>จำกัด</w:t>
      </w:r>
      <w:r>
        <w:t xml:space="preserve">, “http://www.arduino.codemobiles.com/,” 2 August 2018. </w:t>
      </w:r>
      <w:r w:rsidR="009B2667" w:rsidRPr="009B2667">
        <w:t>[Online].</w:t>
      </w:r>
      <w:r w:rsidR="009B2667" w:rsidRPr="009B2667">
        <w:br/>
        <w:t>Available:</w:t>
      </w:r>
      <w:r w:rsidR="00D05000" w:rsidRPr="00D05000">
        <w:t xml:space="preserve"> https://tinyurl.com/y25z956o</w:t>
      </w:r>
    </w:p>
    <w:p w:rsidR="00D92546" w:rsidRPr="00950B20" w:rsidRDefault="00544024" w:rsidP="00544024">
      <w:r>
        <w:t>[6]</w:t>
      </w:r>
      <w:r>
        <w:tab/>
      </w:r>
      <w:proofErr w:type="spellStart"/>
      <w:r>
        <w:t>ArduinoAll</w:t>
      </w:r>
      <w:proofErr w:type="spellEnd"/>
      <w:r>
        <w:t xml:space="preserve">. All rights reserved, 21 March 2019. </w:t>
      </w:r>
      <w:r w:rsidR="009B2667" w:rsidRPr="009B2667">
        <w:t>[Online].</w:t>
      </w:r>
      <w:r w:rsidR="009B2667">
        <w:rPr>
          <w:rFonts w:hint="cs"/>
          <w:cs/>
        </w:rPr>
        <w:t xml:space="preserve"> </w:t>
      </w:r>
      <w:r w:rsidR="009B2667" w:rsidRPr="009B2667">
        <w:t>Available:</w:t>
      </w:r>
      <w:r w:rsidR="00D05000" w:rsidRPr="00D05000">
        <w:t xml:space="preserve"> https://tinyurl.com/yxste6wo</w:t>
      </w:r>
      <w:r>
        <w:t>.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7520D0" w:rsidP="00E210AC">
      <w:pPr>
        <w:pStyle w:val="Heading1"/>
      </w:pPr>
      <w:bookmarkStart w:id="227" w:name="_37m2jsg" w:colFirst="0" w:colLast="0"/>
      <w:bookmarkStart w:id="228" w:name="_Toc19956013"/>
      <w:bookmarkStart w:id="229" w:name="_Toc20090105"/>
      <w:bookmarkEnd w:id="227"/>
      <w:r w:rsidRPr="00950B20">
        <w:rPr>
          <w:cs/>
        </w:rPr>
        <w:lastRenderedPageBreak/>
        <w:t>ภาคผนวก</w:t>
      </w:r>
      <w:bookmarkEnd w:id="228"/>
      <w:bookmarkEnd w:id="229"/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0664C6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0664C6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</w:t>
            </w:r>
            <w:r w:rsidRPr="000664C6">
              <w:rPr>
                <w:rFonts w:eastAsia="Sarabun"/>
                <w:b/>
                <w:sz w:val="30"/>
                <w:szCs w:val="30"/>
              </w:rPr>
              <w:t>LoRa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"BBBBAAAA"    // LSB (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AAAABBBB)   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// Device Address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"28AED22B7E1516A609CFABF715884F3C" // Network Session Key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"1628AE2B7E15D2A6ABF7CF4F3C158809"      // Application Session Key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(AS923);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LoRaWAN.busy</w:t>
            </w:r>
            <w:proofErr w:type="spellEnd"/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 &amp;&amp; 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LoRaWAN.joined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("start join ABP");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LoRaWAN.joinABP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success");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(0xef);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(0xbe);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(0xad);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(0xde);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++);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LoRaWAN.endPacket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("DR: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LoRaWAN.getDataRate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dbm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Payload::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("============================");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("Send package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10000);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เชื่อมต่อกับ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A0; // select the input pin for the potentiometer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// variable to store the value coming from the sensor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// declare the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ledPin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an OUTPUT: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// read the value from the sensor: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analogRead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("sensor =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 )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Sarabun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D92546"/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ระหว่าง </w:t>
            </w:r>
            <w:r w:rsidR="000664C6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="000664C6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require("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server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dgram.createSocket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("udp4");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("error", function (err)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error:\n"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err.stack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server.close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("message", function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got: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 from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new Buffer("Hello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0,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ack.length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, function(err, bytes)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console.log("sent ACK.");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});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("listening", function ()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address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listening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server.bind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address: '0.0.0.0',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port: 7000,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exclusive: true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950B20" w:rsidRDefault="00D92546">
            <w:pPr>
              <w:rPr>
                <w:rFonts w:eastAsia="Sarabun"/>
              </w:rPr>
            </w:pP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ระหว่าง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"AIS_NB_BC95.h"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"IP address"; &lt;--- IP </w:t>
            </w:r>
            <w:r w:rsidRPr="00340F82">
              <w:rPr>
                <w:rFonts w:ascii="Browallia New" w:eastAsia="Browallia New" w:hAnsi="Browallia New" w:cs="Browallia New" w:hint="cs"/>
                <w:sz w:val="22"/>
                <w:szCs w:val="22"/>
                <w:cs/>
              </w:rPr>
              <w:t>ของ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Google Cloud Platform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"7000";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"HelloWorld";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AIS_NB_BC95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long interval = 5000;  //millisecond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void setup()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AISnb.debug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true;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AISnb.setupDevice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ip1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AISnb.getDeviceIP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delay(1000);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AISnb.pingIP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void loop()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if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&gt;= interval)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AISnb.sendUDPmsgStr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UDPReceive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AISnb.waitResponse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A3E44" w:rsidRDefault="003A3E44"/>
    <w:p w:rsidR="003A3E44" w:rsidRDefault="003A3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664C6" w:rsidTr="000664C6">
        <w:tc>
          <w:tcPr>
            <w:tcW w:w="8630" w:type="dxa"/>
          </w:tcPr>
          <w:p w:rsidR="000664C6" w:rsidRPr="000664C6" w:rsidRDefault="000664C6" w:rsidP="000664C6">
            <w:pPr>
              <w:jc w:val="center"/>
              <w:rPr>
                <w:b/>
                <w:bCs/>
              </w:rPr>
            </w:pPr>
            <w:r w:rsidRPr="000664C6">
              <w:rPr>
                <w:rFonts w:hint="cs"/>
                <w:b/>
                <w:bCs/>
                <w:cs/>
              </w:rPr>
              <w:lastRenderedPageBreak/>
              <w:t xml:space="preserve">โค้ดสำหรับการสร้างหน้าต่าง </w:t>
            </w:r>
            <w:r w:rsidRPr="000664C6">
              <w:rPr>
                <w:b/>
                <w:bCs/>
              </w:rPr>
              <w:t>Navigation Bar</w:t>
            </w:r>
          </w:p>
        </w:tc>
      </w:tr>
      <w:tr w:rsidR="000664C6" w:rsidTr="000664C6">
        <w:tc>
          <w:tcPr>
            <w:tcW w:w="8630" w:type="dxa"/>
          </w:tcPr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React from 'react';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styled from 'styled-components'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{ BrowserRouter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as Router, Route, Switch, Link } from "react-router-dom";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home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home'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graph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graph'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control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control'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profile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profile'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styled.div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10px 10px 10px;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background-color: black;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styled.span</w:t>
            </w:r>
            <w:proofErr w:type="spellEnd"/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color: white;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20px 10px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margin: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display: inline;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list-style-type: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&amp;:hover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green;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&amp;:active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red;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export default class Navigation extends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React.Component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render(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)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return (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&lt;Router&gt;  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to="/"&gt;HOME&lt;/Link&gt;&lt;/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to="/graph"&gt;GRAPH&lt;/Link&gt;&lt;/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&lt;NavBtn&gt;&lt;Link to="/control"&gt;CONTROL&lt;/Link&gt;&lt;/NavBtn&gt;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to="/profile"&gt;PROFILE&lt;/Link&gt;&lt;/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path="/" exact component={home}/&gt;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path="/graph/" component={graph}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path="/control/" component={control}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lastRenderedPageBreak/>
              <w:t>          &lt;Route path="/profile/" component={profile}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&lt;/div&gt;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&lt;/Router&gt;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);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0664C6" w:rsidRPr="00340F82" w:rsidRDefault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664C6" w:rsidRDefault="00066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180" w:rsidTr="0055318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180" w:rsidRDefault="00553180">
            <w:pPr>
              <w:jc w:val="center"/>
              <w:rPr>
                <w:rFonts w:eastAsia="Sarabun"/>
              </w:rPr>
            </w:pPr>
            <w:r>
              <w:rPr>
                <w:b/>
                <w:bCs/>
                <w:cs/>
              </w:rPr>
              <w:t xml:space="preserve">โค้ดสำหรับการเชื่อมต่อ ระหว่าง </w:t>
            </w:r>
            <w:r>
              <w:rPr>
                <w:b/>
              </w:rPr>
              <w:t xml:space="preserve">Line Messaging </w:t>
            </w:r>
            <w:r>
              <w:rPr>
                <w:rFonts w:hint="cs"/>
                <w:b/>
                <w:bCs/>
                <w:cs/>
              </w:rPr>
              <w:t xml:space="preserve">กับ </w:t>
            </w:r>
            <w:r>
              <w:rPr>
                <w:b/>
              </w:rPr>
              <w:t>Server (</w:t>
            </w:r>
            <w:r>
              <w:rPr>
                <w:rFonts w:hint="cs"/>
                <w:b/>
                <w:bCs/>
                <w:cs/>
              </w:rPr>
              <w:t xml:space="preserve">ฝั่ง </w:t>
            </w:r>
            <w:r>
              <w:rPr>
                <w:b/>
              </w:rPr>
              <w:t>Client)</w:t>
            </w:r>
          </w:p>
        </w:tc>
      </w:tr>
      <w:tr w:rsidR="00553180" w:rsidTr="0055318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180" w:rsidRDefault="00553180">
            <w:proofErr w:type="spellStart"/>
            <w:r>
              <w:t>const</w:t>
            </w:r>
            <w:proofErr w:type="spellEnd"/>
            <w:r>
              <w:t> express = require('express')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bodyParser</w:t>
            </w:r>
            <w:proofErr w:type="spellEnd"/>
            <w:r>
              <w:t> = require('body-parser')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axios</w:t>
            </w:r>
            <w:proofErr w:type="spellEnd"/>
            <w:r>
              <w:t> = require('</w:t>
            </w:r>
            <w:proofErr w:type="spellStart"/>
            <w:r>
              <w:t>axios</w:t>
            </w:r>
            <w:proofErr w:type="spellEnd"/>
            <w:r>
              <w:t>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app = </w:t>
            </w:r>
            <w:proofErr w:type="gramStart"/>
            <w:r>
              <w:t>express(</w:t>
            </w:r>
            <w:proofErr w:type="gramEnd"/>
            <w:r>
              <w:t>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port = </w:t>
            </w:r>
            <w:proofErr w:type="spellStart"/>
            <w:proofErr w:type="gramStart"/>
            <w:r>
              <w:t>process.env.PORT</w:t>
            </w:r>
            <w:proofErr w:type="spellEnd"/>
            <w:proofErr w:type="gramEnd"/>
            <w:r>
              <w:t> || 5006</w:t>
            </w:r>
          </w:p>
          <w:p w:rsidR="00553180" w:rsidRDefault="00553180">
            <w:r>
              <w:t>const LINE_SECRETE_TOKEN = require(</w:t>
            </w:r>
            <w:proofErr w:type="gramStart"/>
            <w:r>
              <w:t>'..</w:t>
            </w:r>
            <w:proofErr w:type="gramEnd"/>
            <w:r>
              <w:t>/01_backend_config').LINE_SECRETE_TOKEN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NBserver</w:t>
            </w:r>
            <w:proofErr w:type="spellEnd"/>
            <w:r>
              <w:t> = require(</w:t>
            </w:r>
            <w:proofErr w:type="gramStart"/>
            <w:r>
              <w:t>'./</w:t>
            </w:r>
            <w:proofErr w:type="spellStart"/>
            <w:proofErr w:type="gramEnd"/>
            <w:r>
              <w:t>nbserver</w:t>
            </w:r>
            <w:proofErr w:type="spellEnd"/>
            <w:r>
              <w:t>')</w:t>
            </w:r>
          </w:p>
          <w:p w:rsidR="00553180" w:rsidRDefault="00553180"/>
          <w:p w:rsidR="00553180" w:rsidRDefault="00553180">
            <w:r>
              <w:t>require('</w:t>
            </w:r>
            <w:proofErr w:type="spellStart"/>
            <w:r>
              <w:t>dotenv</w:t>
            </w:r>
            <w:proofErr w:type="spellEnd"/>
            <w:r>
              <w:t>').</w:t>
            </w:r>
            <w:proofErr w:type="spellStart"/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3180" w:rsidRDefault="00553180">
            <w:proofErr w:type="spellStart"/>
            <w:r>
              <w:t>async</w:t>
            </w:r>
            <w:proofErr w:type="spellEnd"/>
            <w:r>
              <w:t> function </w:t>
            </w:r>
            <w:proofErr w:type="gramStart"/>
            <w:r>
              <w:t>line(</w:t>
            </w:r>
            <w:proofErr w:type="gramEnd"/>
            <w:r>
              <w:t>) {</w:t>
            </w:r>
          </w:p>
          <w:p w:rsidR="00553180" w:rsidRDefault="00553180">
            <w:r>
              <w:t>    </w:t>
            </w:r>
            <w:proofErr w:type="gramStart"/>
            <w:r>
              <w:t>console.log(</w:t>
            </w:r>
            <w:proofErr w:type="gramEnd"/>
            <w:r>
              <w:t>`</w:t>
            </w:r>
            <w:proofErr w:type="spellStart"/>
            <w:r>
              <w:t>LineServerStartAtPort</w:t>
            </w:r>
            <w:proofErr w:type="spellEnd"/>
            <w:r>
              <w:t> ${port}`)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bodyParser.urlencoded</w:t>
            </w:r>
            <w:proofErr w:type="spellEnd"/>
            <w:r>
              <w:t>({ extended: false }))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bodyParser.json</w:t>
            </w:r>
            <w:proofErr w:type="spellEnd"/>
            <w:r>
              <w:t>())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app.post</w:t>
            </w:r>
            <w:proofErr w:type="spellEnd"/>
            <w:r>
              <w:t>(</w:t>
            </w:r>
            <w:proofErr w:type="gramEnd"/>
            <w:r>
              <w:t>'/</w:t>
            </w:r>
            <w:proofErr w:type="spellStart"/>
            <w:r>
              <w:t>webhook</w:t>
            </w:r>
            <w:proofErr w:type="spellEnd"/>
            <w:r>
              <w:t>', (</w:t>
            </w:r>
            <w:proofErr w:type="spellStart"/>
            <w:r>
              <w:t>req</w:t>
            </w:r>
            <w:proofErr w:type="spellEnd"/>
            <w:r>
              <w:t>, res) =&gt; {</w:t>
            </w:r>
          </w:p>
          <w:p w:rsidR="00553180" w:rsidRDefault="00553180">
            <w:r>
              <w:t>        let </w:t>
            </w:r>
            <w:proofErr w:type="spellStart"/>
            <w:r>
              <w:t>reply_token</w:t>
            </w:r>
            <w:proofErr w:type="spellEnd"/>
            <w:r>
              <w:t> = </w:t>
            </w:r>
            <w:proofErr w:type="spellStart"/>
            <w:proofErr w:type="gramStart"/>
            <w:r>
              <w:t>req.body</w:t>
            </w:r>
            <w:proofErr w:type="gramEnd"/>
            <w:r>
              <w:t>.events</w:t>
            </w:r>
            <w:proofErr w:type="spellEnd"/>
            <w:r>
              <w:t>[0].</w:t>
            </w:r>
            <w:proofErr w:type="spellStart"/>
            <w:r>
              <w:t>replyToken</w:t>
            </w:r>
            <w:proofErr w:type="spellEnd"/>
          </w:p>
          <w:p w:rsidR="00553180" w:rsidRDefault="00553180">
            <w:r>
              <w:t>        let </w:t>
            </w:r>
            <w:proofErr w:type="spellStart"/>
            <w:r>
              <w:t>msg</w:t>
            </w:r>
            <w:proofErr w:type="spellEnd"/>
            <w:r>
              <w:t> = </w:t>
            </w:r>
            <w:proofErr w:type="spellStart"/>
            <w:proofErr w:type="gramStart"/>
            <w:r>
              <w:t>req.body</w:t>
            </w:r>
            <w:proofErr w:type="gramEnd"/>
            <w:r>
              <w:t>.events</w:t>
            </w:r>
            <w:proofErr w:type="spellEnd"/>
            <w:r>
              <w:t>[0].</w:t>
            </w:r>
            <w:proofErr w:type="spellStart"/>
            <w:r>
              <w:t>message.text</w:t>
            </w:r>
            <w:proofErr w:type="spellEnd"/>
          </w:p>
          <w:p w:rsidR="00553180" w:rsidRDefault="00553180">
            <w:r>
              <w:t>        </w:t>
            </w:r>
            <w:proofErr w:type="gramStart"/>
            <w:r>
              <w:t>reply(</w:t>
            </w:r>
            <w:proofErr w:type="spellStart"/>
            <w:proofErr w:type="gramEnd"/>
            <w:r>
              <w:t>reply_token</w:t>
            </w:r>
            <w:proofErr w:type="spellEnd"/>
            <w:r>
              <w:t>, 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553180" w:rsidRDefault="00553180">
            <w:r>
              <w:t>        </w:t>
            </w:r>
            <w:proofErr w:type="spellStart"/>
            <w:proofErr w:type="gramStart"/>
            <w:r>
              <w:t>res.sendStatus</w:t>
            </w:r>
            <w:proofErr w:type="spellEnd"/>
            <w:proofErr w:type="gramEnd"/>
            <w:r>
              <w:t>(200)</w:t>
            </w:r>
          </w:p>
          <w:p w:rsidR="00553180" w:rsidRDefault="00553180">
            <w:r>
              <w:t>    })</w:t>
            </w:r>
          </w:p>
          <w:p w:rsidR="00553180" w:rsidRDefault="00553180">
            <w:r>
              <w:t>    </w:t>
            </w:r>
            <w:proofErr w:type="spellStart"/>
            <w:r>
              <w:t>app.listen</w:t>
            </w:r>
            <w:proofErr w:type="spellEnd"/>
            <w:r>
              <w:t>(port)</w:t>
            </w:r>
            <w:bookmarkStart w:id="230" w:name="_GoBack"/>
            <w:bookmarkEnd w:id="230"/>
          </w:p>
          <w:p w:rsidR="00553180" w:rsidRDefault="00553180">
            <w:r>
              <w:t>    </w:t>
            </w:r>
            <w:proofErr w:type="spellStart"/>
            <w:r>
              <w:t>async</w:t>
            </w:r>
            <w:proofErr w:type="spellEnd"/>
            <w:r>
              <w:t> function </w:t>
            </w:r>
            <w:proofErr w:type="gramStart"/>
            <w:r>
              <w:t>reply(</w:t>
            </w:r>
            <w:proofErr w:type="spellStart"/>
            <w:proofErr w:type="gramEnd"/>
            <w:r>
              <w:t>reply_token</w:t>
            </w:r>
            <w:proofErr w:type="spellEnd"/>
            <w:r>
              <w:t>, </w:t>
            </w:r>
            <w:proofErr w:type="spellStart"/>
            <w:r>
              <w:t>msg</w:t>
            </w:r>
            <w:proofErr w:type="spellEnd"/>
            <w:r>
              <w:t>) {</w:t>
            </w:r>
          </w:p>
          <w:p w:rsidR="00553180" w:rsidRDefault="00553180">
            <w:r>
              <w:t>        let headers = {</w:t>
            </w:r>
          </w:p>
          <w:p w:rsidR="00553180" w:rsidRDefault="00553180">
            <w:r>
              <w:t>            'Content-Type': 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53180" w:rsidRDefault="00553180">
            <w:r>
              <w:t>            'Authorization': LINE_SECRETE_TOKEN //</w:t>
            </w:r>
            <w:r>
              <w:rPr>
                <w:rFonts w:hint="cs"/>
                <w:cs/>
              </w:rPr>
              <w:t xml:space="preserve">ใส่ </w:t>
            </w:r>
            <w:r>
              <w:t xml:space="preserve">Token </w:t>
            </w:r>
            <w:r>
              <w:rPr>
                <w:rFonts w:hint="cs"/>
                <w:cs/>
              </w:rPr>
              <w:t xml:space="preserve">ที่ได้จาก </w:t>
            </w:r>
            <w:r>
              <w:t xml:space="preserve">Line </w:t>
            </w:r>
            <w:proofErr w:type="spellStart"/>
            <w:r>
              <w:t>devoloper</w:t>
            </w:r>
            <w:proofErr w:type="spellEnd"/>
          </w:p>
          <w:p w:rsidR="00553180" w:rsidRDefault="00553180">
            <w:r>
              <w:lastRenderedPageBreak/>
              <w:t>        }</w:t>
            </w:r>
          </w:p>
          <w:p w:rsidR="00553180" w:rsidRDefault="00553180">
            <w:r>
              <w:t>        let </w:t>
            </w:r>
            <w:proofErr w:type="spellStart"/>
            <w:r>
              <w:t>resMessage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</w:t>
            </w:r>
            <w:proofErr w:type="spellStart"/>
            <w:r>
              <w:t>msg</w:t>
            </w:r>
            <w:proofErr w:type="spellEnd"/>
            <w:r>
              <w:t>) =&gt; {</w:t>
            </w:r>
          </w:p>
          <w:p w:rsidR="00553180" w:rsidRDefault="00553180">
            <w:r>
              <w:t>           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เปิดแจ้งเตือน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"1") {</w:t>
            </w:r>
          </w:p>
          <w:p w:rsidR="00553180" w:rsidRDefault="00553180">
            <w:r>
              <w:t>                return await </w:t>
            </w:r>
            <w:proofErr w:type="spellStart"/>
            <w:r>
              <w:t>onBot</w:t>
            </w:r>
            <w:proofErr w:type="spellEnd"/>
            <w:r>
              <w:t>(true)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ปิดแจ้งเตือน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"2") {</w:t>
            </w:r>
          </w:p>
          <w:p w:rsidR="00553180" w:rsidRDefault="00553180">
            <w:r>
              <w:t>                return await </w:t>
            </w:r>
            <w:proofErr w:type="spellStart"/>
            <w:r>
              <w:t>offBot</w:t>
            </w:r>
            <w:proofErr w:type="spellEnd"/>
            <w:r>
              <w:t>(false)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สวัสดี</w:t>
            </w:r>
            <w:proofErr w:type="gramStart"/>
            <w:r>
              <w:t>'){</w:t>
            </w:r>
            <w:proofErr w:type="gramEnd"/>
          </w:p>
          <w:p w:rsidR="00553180" w:rsidRDefault="00553180">
            <w:r>
              <w:t>                return await '</w:t>
            </w:r>
            <w:r>
              <w:rPr>
                <w:rFonts w:hint="cs"/>
                <w:cs/>
              </w:rPr>
              <w:t>สวัสดีมีอะไรให้เราช่วย</w:t>
            </w:r>
            <w:r>
              <w:t>'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ดูอุณหภูมิ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"3</w:t>
            </w:r>
            <w:proofErr w:type="gramStart"/>
            <w:r>
              <w:t>"){</w:t>
            </w:r>
            <w:proofErr w:type="gramEnd"/>
          </w:p>
          <w:p w:rsidR="00553180" w:rsidRDefault="00553180">
            <w:r>
              <w:t>                return await </w:t>
            </w:r>
            <w:proofErr w:type="spellStart"/>
            <w:proofErr w:type="gramStart"/>
            <w:r>
              <w:t>getLastData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ดูความชื้น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"4</w:t>
            </w:r>
            <w:proofErr w:type="gramStart"/>
            <w:r>
              <w:t>"){</w:t>
            </w:r>
            <w:proofErr w:type="gramEnd"/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ยังไม่เปิดใช้งาน"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ปิดน้ำ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"6") {</w:t>
            </w:r>
          </w:p>
          <w:p w:rsidR="00553180" w:rsidRDefault="00553180">
            <w:r>
              <w:t>                await </w:t>
            </w:r>
            <w:proofErr w:type="spellStart"/>
            <w:r>
              <w:t>NBserver.sendSw</w:t>
            </w:r>
            <w:proofErr w:type="spellEnd"/>
            <w:r>
              <w:t>(false)</w:t>
            </w:r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ปิดน้ำแล้ว"</w:t>
            </w:r>
            <w:r>
              <w:t>;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เปิดน้ำ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"7") {</w:t>
            </w:r>
          </w:p>
          <w:p w:rsidR="00553180" w:rsidRDefault="00553180">
            <w:r>
              <w:t>                await </w:t>
            </w:r>
            <w:proofErr w:type="spellStart"/>
            <w:r>
              <w:t>NBserver.sendSw</w:t>
            </w:r>
            <w:proofErr w:type="spellEnd"/>
            <w:r>
              <w:t>(true)</w:t>
            </w:r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เปิดน้ำแล้ว"</w:t>
            </w:r>
            <w:r>
              <w:t>;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ดูคำสั่ง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'help' || await </w:t>
            </w:r>
            <w:proofErr w:type="spellStart"/>
            <w:r>
              <w:t>msg</w:t>
            </w:r>
            <w:proofErr w:type="spellEnd"/>
            <w:r>
              <w:t> == '?') {</w:t>
            </w:r>
          </w:p>
          <w:p w:rsidR="00553180" w:rsidRDefault="00553180">
            <w:r>
              <w:t>                return await `1. </w:t>
            </w:r>
            <w:r>
              <w:rPr>
                <w:rFonts w:hint="cs"/>
                <w:cs/>
              </w:rPr>
              <w:t>ปิดการแจ้งเตือน</w:t>
            </w:r>
            <w:r>
              <w:t> \n2. </w:t>
            </w:r>
            <w:r>
              <w:rPr>
                <w:rFonts w:hint="cs"/>
                <w:cs/>
              </w:rPr>
              <w:t>เปิดการแ้งเตือน</w:t>
            </w:r>
            <w:r>
              <w:t> \n3. </w:t>
            </w:r>
            <w:r>
              <w:rPr>
                <w:rFonts w:hint="cs"/>
                <w:cs/>
              </w:rPr>
              <w:t>ดูอุณหภูมิ</w:t>
            </w:r>
            <w:r>
              <w:t> \n4. </w:t>
            </w:r>
            <w:r>
              <w:rPr>
                <w:rFonts w:hint="cs"/>
                <w:cs/>
              </w:rPr>
              <w:t>ดูความชื้น</w:t>
            </w:r>
            <w:r>
              <w:t> \n5. </w:t>
            </w:r>
            <w:r>
              <w:rPr>
                <w:rFonts w:hint="cs"/>
                <w:cs/>
              </w:rPr>
              <w:t>ดูรูป</w:t>
            </w:r>
            <w:r>
              <w:t> \n6. </w:t>
            </w:r>
            <w:r>
              <w:rPr>
                <w:rFonts w:hint="cs"/>
                <w:cs/>
              </w:rPr>
              <w:t>ปิดน้ำ</w:t>
            </w:r>
            <w:r>
              <w:t> \n7. </w:t>
            </w:r>
            <w:r>
              <w:rPr>
                <w:rFonts w:hint="cs"/>
                <w:cs/>
              </w:rPr>
              <w:t>เปิดน้ำ</w:t>
            </w:r>
            <w:r>
              <w:t>`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{</w:t>
            </w:r>
          </w:p>
          <w:p w:rsidR="00553180" w:rsidRDefault="00553180">
            <w:r>
              <w:t>                return await '</w:t>
            </w:r>
            <w:r>
              <w:rPr>
                <w:rFonts w:hint="cs"/>
                <w:cs/>
              </w:rPr>
              <w:t>โปรดพิมพ์ว่า</w:t>
            </w:r>
            <w:r>
              <w:t> "?" </w:t>
            </w:r>
            <w:r>
              <w:rPr>
                <w:rFonts w:hint="cs"/>
                <w:cs/>
              </w:rPr>
              <w:t>หรือ</w:t>
            </w:r>
            <w:r>
              <w:t> "</w:t>
            </w:r>
            <w:r>
              <w:rPr>
                <w:rFonts w:hint="cs"/>
                <w:cs/>
              </w:rPr>
              <w:t>ดูคำสั่ง"</w:t>
            </w:r>
            <w:r>
              <w:t> </w:t>
            </w:r>
            <w:r>
              <w:rPr>
                <w:rFonts w:hint="cs"/>
                <w:cs/>
              </w:rPr>
              <w:t>เพื่อดูคำสั่งทั้งหมด</w:t>
            </w:r>
            <w:r>
              <w:t>'</w:t>
            </w:r>
          </w:p>
          <w:p w:rsidR="00553180" w:rsidRDefault="00553180">
            <w:r>
              <w:lastRenderedPageBreak/>
              <w:t>            }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onBot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(command) =&gt; {</w:t>
            </w:r>
          </w:p>
          <w:p w:rsidR="00553180" w:rsidRDefault="00553180">
            <w:r>
              <w:t>            await console.log(command)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offBot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(command) =&gt; {</w:t>
            </w:r>
          </w:p>
          <w:p w:rsidR="00553180" w:rsidRDefault="00553180">
            <w:r>
              <w:t>            await console.log(command)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getLastData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() =&gt; {</w:t>
            </w:r>
          </w:p>
          <w:p w:rsidR="00553180" w:rsidRDefault="00553180">
            <w:r>
              <w:t>            const get = await axios.get('http://localhost:5004/api/getData')</w:t>
            </w:r>
          </w:p>
          <w:p w:rsidR="00553180" w:rsidRDefault="00553180">
            <w:r>
              <w:t>            </w:t>
            </w:r>
            <w:proofErr w:type="gramStart"/>
            <w:r>
              <w:t>console.log(</w:t>
            </w:r>
            <w:proofErr w:type="gramEnd"/>
            <w:r>
              <w:t>await </w:t>
            </w:r>
            <w:proofErr w:type="spellStart"/>
            <w:r>
              <w:t>get.data</w:t>
            </w:r>
            <w:proofErr w:type="spellEnd"/>
            <w:r>
              <w:t>[0].data)</w:t>
            </w:r>
          </w:p>
          <w:p w:rsidR="00553180" w:rsidRDefault="00553180">
            <w:r>
              <w:t>            return await </w:t>
            </w:r>
            <w:proofErr w:type="spellStart"/>
            <w:r>
              <w:t>get.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0].data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let body = await </w:t>
            </w:r>
            <w:proofErr w:type="spellStart"/>
            <w:r>
              <w:t>JSON.stringify</w:t>
            </w:r>
            <w:proofErr w:type="spellEnd"/>
            <w:r>
              <w:t>({</w:t>
            </w:r>
          </w:p>
          <w:p w:rsidR="00553180" w:rsidRDefault="00553180">
            <w:r>
              <w:t>            </w:t>
            </w:r>
            <w:proofErr w:type="spellStart"/>
            <w:r>
              <w:t>replyToken</w:t>
            </w:r>
            <w:proofErr w:type="spellEnd"/>
            <w:r>
              <w:t>: </w:t>
            </w:r>
            <w:proofErr w:type="spellStart"/>
            <w:r>
              <w:t>reply_token</w:t>
            </w:r>
            <w:proofErr w:type="spellEnd"/>
            <w:r>
              <w:t>,</w:t>
            </w:r>
          </w:p>
          <w:p w:rsidR="00553180" w:rsidRDefault="00553180">
            <w:r>
              <w:t>            messages: [{</w:t>
            </w:r>
          </w:p>
          <w:p w:rsidR="00553180" w:rsidRDefault="00553180">
            <w:r>
              <w:t>                type: 'text',</w:t>
            </w:r>
          </w:p>
          <w:p w:rsidR="00553180" w:rsidRDefault="00553180">
            <w:r>
              <w:t>                text: await </w:t>
            </w:r>
            <w:proofErr w:type="spellStart"/>
            <w:r>
              <w:t>resMessage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553180" w:rsidRDefault="00553180">
            <w:r>
              <w:t>            }]</w:t>
            </w:r>
          </w:p>
          <w:p w:rsidR="00553180" w:rsidRDefault="00553180">
            <w:r>
              <w:t>        })</w:t>
            </w:r>
          </w:p>
          <w:p w:rsidR="00553180" w:rsidRDefault="00553180">
            <w:r>
              <w:t>        </w:t>
            </w:r>
            <w:proofErr w:type="spellStart"/>
            <w:proofErr w:type="gramStart"/>
            <w:r>
              <w:t>axios</w:t>
            </w:r>
            <w:proofErr w:type="spellEnd"/>
            <w:r>
              <w:t>(</w:t>
            </w:r>
            <w:proofErr w:type="gramEnd"/>
            <w:r>
              <w:t>{</w:t>
            </w:r>
          </w:p>
          <w:p w:rsidR="00553180" w:rsidRDefault="00553180">
            <w:r>
              <w:t>            method: 'POST',</w:t>
            </w:r>
          </w:p>
          <w:p w:rsidR="00553180" w:rsidRDefault="00553180">
            <w:r>
              <w:t>            headers: headers,</w:t>
            </w:r>
          </w:p>
          <w:p w:rsidR="00553180" w:rsidRDefault="00553180">
            <w:r>
              <w:t>            data: body,</w:t>
            </w:r>
          </w:p>
          <w:p w:rsidR="00553180" w:rsidRDefault="00553180">
            <w:r>
              <w:t>            url: 'https://api.line.me/v2/bot/message/reply'</w:t>
            </w:r>
          </w:p>
          <w:p w:rsidR="00553180" w:rsidRDefault="00553180">
            <w:r>
              <w:t>        })</w:t>
            </w:r>
          </w:p>
          <w:p w:rsidR="00553180" w:rsidRDefault="00553180">
            <w:r>
              <w:t>    }</w:t>
            </w:r>
          </w:p>
          <w:p w:rsidR="00553180" w:rsidRDefault="00553180">
            <w:r>
              <w:t>}</w:t>
            </w:r>
          </w:p>
          <w:p w:rsidR="00553180" w:rsidRDefault="00553180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> = { line }</w:t>
            </w:r>
          </w:p>
          <w:p w:rsidR="00553180" w:rsidRDefault="00553180"/>
        </w:tc>
      </w:tr>
    </w:tbl>
    <w:p w:rsidR="000664C6" w:rsidRPr="00950B20" w:rsidRDefault="000664C6" w:rsidP="00553180">
      <w:pPr>
        <w:rPr>
          <w:rFonts w:hint="cs"/>
        </w:rPr>
      </w:pPr>
    </w:p>
    <w:sectPr w:rsidR="000664C6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26" w:rsidRDefault="00172726">
      <w:pPr>
        <w:spacing w:before="0"/>
      </w:pPr>
      <w:r>
        <w:separator/>
      </w:r>
    </w:p>
  </w:endnote>
  <w:endnote w:type="continuationSeparator" w:id="0">
    <w:p w:rsidR="00172726" w:rsidRDefault="001727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0AFC" w:rsidRDefault="0042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180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420AFC" w:rsidRDefault="00420AF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26" w:rsidRDefault="00172726">
      <w:pPr>
        <w:spacing w:before="0"/>
      </w:pPr>
      <w:r>
        <w:separator/>
      </w:r>
    </w:p>
  </w:footnote>
  <w:footnote w:type="continuationSeparator" w:id="0">
    <w:p w:rsidR="00172726" w:rsidRDefault="0017272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43BA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90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3BDA726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5"/>
  </w:num>
  <w:num w:numId="11">
    <w:abstractNumId w:val="15"/>
  </w:num>
  <w:num w:numId="12">
    <w:abstractNumId w:val="21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5"/>
  </w:num>
  <w:num w:numId="18">
    <w:abstractNumId w:val="23"/>
  </w:num>
  <w:num w:numId="19">
    <w:abstractNumId w:val="18"/>
  </w:num>
  <w:num w:numId="20">
    <w:abstractNumId w:val="28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4"/>
  </w:num>
  <w:num w:numId="26">
    <w:abstractNumId w:val="20"/>
  </w:num>
  <w:num w:numId="27">
    <w:abstractNumId w:val="29"/>
  </w:num>
  <w:num w:numId="28">
    <w:abstractNumId w:val="2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11705"/>
    <w:rsid w:val="00035950"/>
    <w:rsid w:val="00041D9C"/>
    <w:rsid w:val="00053FC2"/>
    <w:rsid w:val="00064494"/>
    <w:rsid w:val="000663DA"/>
    <w:rsid w:val="000664C6"/>
    <w:rsid w:val="000879B5"/>
    <w:rsid w:val="000A6D6E"/>
    <w:rsid w:val="00113C02"/>
    <w:rsid w:val="00120A62"/>
    <w:rsid w:val="00151C21"/>
    <w:rsid w:val="00172726"/>
    <w:rsid w:val="00186994"/>
    <w:rsid w:val="0019568E"/>
    <w:rsid w:val="001A4012"/>
    <w:rsid w:val="001B080D"/>
    <w:rsid w:val="001B4064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40F82"/>
    <w:rsid w:val="003779FC"/>
    <w:rsid w:val="003A3E44"/>
    <w:rsid w:val="003A6A82"/>
    <w:rsid w:val="003B3F1B"/>
    <w:rsid w:val="003D18AA"/>
    <w:rsid w:val="003D311B"/>
    <w:rsid w:val="003E284F"/>
    <w:rsid w:val="003E3B41"/>
    <w:rsid w:val="003E58B3"/>
    <w:rsid w:val="003F793D"/>
    <w:rsid w:val="003F79A5"/>
    <w:rsid w:val="00407C09"/>
    <w:rsid w:val="0041243E"/>
    <w:rsid w:val="00420AFC"/>
    <w:rsid w:val="004246B2"/>
    <w:rsid w:val="00426F50"/>
    <w:rsid w:val="00430F7F"/>
    <w:rsid w:val="00446B54"/>
    <w:rsid w:val="00451ECE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477EA"/>
    <w:rsid w:val="00553180"/>
    <w:rsid w:val="005713A5"/>
    <w:rsid w:val="005718EB"/>
    <w:rsid w:val="00581FFE"/>
    <w:rsid w:val="005836C7"/>
    <w:rsid w:val="00590D1F"/>
    <w:rsid w:val="00594048"/>
    <w:rsid w:val="005C21B4"/>
    <w:rsid w:val="005D779E"/>
    <w:rsid w:val="005F030E"/>
    <w:rsid w:val="005F7E37"/>
    <w:rsid w:val="006072A3"/>
    <w:rsid w:val="006134B0"/>
    <w:rsid w:val="00631A8C"/>
    <w:rsid w:val="00637FA1"/>
    <w:rsid w:val="00646F03"/>
    <w:rsid w:val="006C3A42"/>
    <w:rsid w:val="006D11E5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7E715E"/>
    <w:rsid w:val="008019A7"/>
    <w:rsid w:val="008346AB"/>
    <w:rsid w:val="00896917"/>
    <w:rsid w:val="008B31B2"/>
    <w:rsid w:val="00950B20"/>
    <w:rsid w:val="009A7A63"/>
    <w:rsid w:val="009B2667"/>
    <w:rsid w:val="009C3AA8"/>
    <w:rsid w:val="009E1B0E"/>
    <w:rsid w:val="009E2BB5"/>
    <w:rsid w:val="00A134D0"/>
    <w:rsid w:val="00A23720"/>
    <w:rsid w:val="00A31AFD"/>
    <w:rsid w:val="00A50AF3"/>
    <w:rsid w:val="00A52B00"/>
    <w:rsid w:val="00A53F11"/>
    <w:rsid w:val="00AA1661"/>
    <w:rsid w:val="00AB201F"/>
    <w:rsid w:val="00AC134D"/>
    <w:rsid w:val="00B11345"/>
    <w:rsid w:val="00B1730E"/>
    <w:rsid w:val="00BC4E9B"/>
    <w:rsid w:val="00BD7E7C"/>
    <w:rsid w:val="00BE1DAF"/>
    <w:rsid w:val="00BE6B59"/>
    <w:rsid w:val="00BE7B25"/>
    <w:rsid w:val="00C01C4D"/>
    <w:rsid w:val="00C0368F"/>
    <w:rsid w:val="00C570B2"/>
    <w:rsid w:val="00C84E4E"/>
    <w:rsid w:val="00C85186"/>
    <w:rsid w:val="00CA4288"/>
    <w:rsid w:val="00CA7D19"/>
    <w:rsid w:val="00CB2E11"/>
    <w:rsid w:val="00CB71E9"/>
    <w:rsid w:val="00CB76B4"/>
    <w:rsid w:val="00CC3C9F"/>
    <w:rsid w:val="00CE63A8"/>
    <w:rsid w:val="00D05000"/>
    <w:rsid w:val="00D30553"/>
    <w:rsid w:val="00D75A8F"/>
    <w:rsid w:val="00D77C21"/>
    <w:rsid w:val="00D84132"/>
    <w:rsid w:val="00D92546"/>
    <w:rsid w:val="00DA3FC5"/>
    <w:rsid w:val="00DF40ED"/>
    <w:rsid w:val="00E210AC"/>
    <w:rsid w:val="00E26B2D"/>
    <w:rsid w:val="00E31C70"/>
    <w:rsid w:val="00E50C86"/>
    <w:rsid w:val="00E65BFA"/>
    <w:rsid w:val="00E700E3"/>
    <w:rsid w:val="00E83282"/>
    <w:rsid w:val="00E855A7"/>
    <w:rsid w:val="00EB3A1B"/>
    <w:rsid w:val="00EC670B"/>
    <w:rsid w:val="00EF2920"/>
    <w:rsid w:val="00EF48BB"/>
    <w:rsid w:val="00F14087"/>
    <w:rsid w:val="00F32B7B"/>
    <w:rsid w:val="00F34C69"/>
    <w:rsid w:val="00F5386B"/>
    <w:rsid w:val="00F56F34"/>
    <w:rsid w:val="00F82127"/>
    <w:rsid w:val="00F8281D"/>
    <w:rsid w:val="00FA396A"/>
    <w:rsid w:val="00FA5EA9"/>
    <w:rsid w:val="00FC4F88"/>
    <w:rsid w:val="00FD1FD0"/>
    <w:rsid w:val="00FD4D88"/>
    <w:rsid w:val="00FE3EDD"/>
    <w:rsid w:val="00FE4517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871E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quectel</b:Tag>
    <b:SourceType>InternetSite</b:SourceType>
    <b:Guid>{C303B55D-A6E2-4FE0-A908-FA9903A69DD6}</b:Guid>
    <b:Author>
      <b:Author>
        <b:Corporate>Quectel Wireless Solutions Co., Ltd</b:Corporate>
      </b:Author>
    </b:Author>
    <b:Title>www.quectel.com</b:Title>
    <b:ProductionCompany>quectel.com</b:ProductionCompany>
    <b:Year>2017</b:Year>
    <b:Month>06</b:Month>
    <b:Day>15</b:Day>
    <b:YearAccessed>2019</b:YearAccessed>
    <b:MonthAccessed>26</b:MonthAccessed>
    <b:DayAccessed>02</b:DayAccessed>
    <b:URL>https://www.quectel.com/UploadImage/Downlad/Quectel_BC95_Hardware_Design_V1.3.pdf</b:URL>
    <b:RefOrder>1</b:RefOrder>
  </b:Source>
  <b:Source>
    <b:Tag>รศด171</b:Tag>
    <b:SourceType>JournalArticle</b:SourceType>
    <b:Guid>{C0EB385F-6CC3-4A76-8967-496E6C541BD5}</b:Guid>
    <b:Title>เอ็นบีไอโอที</b:Title>
    <b:Year>2017</b:Year>
    <b:Pages>14, 15</b:Pages>
    <b:Author>
      <b:Author>
        <b:NameList>
          <b:Person>
            <b:Last>กอเจริญ</b:Last>
            <b:First>รศ.ดร.ปรีชา</b:First>
          </b:Person>
        </b:NameList>
      </b:Author>
    </b:Author>
    <b:JournalName>Wireless Technologies for Internet of Things</b:JournalName>
    <b:RefOrder>2</b:RefOrder>
  </b:Source>
  <b:Source>
    <b:Tag>รศด17</b:Tag>
    <b:SourceType>BookSection</b:SourceType>
    <b:Guid>{A26186DD-83A6-400D-AF3D-E00AFC49C316}</b:Guid>
    <b:Title>ลอรา (LoRa)</b:Title>
    <b:Year>2017</b:Year>
    <b:Author>
      <b:Author>
        <b:NameList>
          <b:Person>
            <b:Last>กอเจริญ</b:Last>
            <b:First>รศ.ดร.ปรีชา</b:First>
          </b:Person>
        </b:NameList>
      </b:Author>
    </b:Author>
    <b:BookTitle>Wireless Technologies for Internet of Things</b:BookTitle>
    <b:Pages>13</b:Pages>
    <b:RefOrder>3</b:RefOrder>
  </b:Source>
</b:Sources>
</file>

<file path=customXml/itemProps1.xml><?xml version="1.0" encoding="utf-8"?>
<ds:datastoreItem xmlns:ds="http://schemas.openxmlformats.org/officeDocument/2006/customXml" ds:itemID="{ECD5624A-6BC7-4AAB-89AD-63520F59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40</Pages>
  <Words>5138</Words>
  <Characters>29287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Fluke</cp:lastModifiedBy>
  <cp:revision>90</cp:revision>
  <cp:lastPrinted>2019-09-21T04:21:00Z</cp:lastPrinted>
  <dcterms:created xsi:type="dcterms:W3CDTF">2019-09-20T18:32:00Z</dcterms:created>
  <dcterms:modified xsi:type="dcterms:W3CDTF">2019-11-19T21:31:00Z</dcterms:modified>
</cp:coreProperties>
</file>