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410545" w14:textId="77777777" w:rsidR="00177AA6" w:rsidRDefault="000B4CB2">
      <w:pPr>
        <w:pStyle w:val="1"/>
        <w:ind w:firstLine="1044"/>
        <w:jc w:val="center"/>
        <w:rPr>
          <w:rFonts w:ascii="黑体" w:eastAsia="黑体" w:hAnsi="黑体"/>
          <w:sz w:val="52"/>
          <w:szCs w:val="52"/>
        </w:rPr>
      </w:pPr>
      <w:bookmarkStart w:id="0" w:name="_Toc7506583"/>
      <w:bookmarkStart w:id="1" w:name="_Toc7506581"/>
      <w:bookmarkStart w:id="2" w:name="_Toc479621287"/>
      <w:bookmarkStart w:id="3" w:name="_Toc479614975"/>
      <w:bookmarkEnd w:id="0"/>
      <w:r>
        <w:rPr>
          <w:rFonts w:ascii="黑体" w:eastAsia="黑体" w:hAnsi="黑体" w:hint="eastAsia"/>
          <w:sz w:val="52"/>
          <w:szCs w:val="52"/>
        </w:rPr>
        <w:t>《</w:t>
      </w:r>
      <w:r>
        <w:rPr>
          <w:rFonts w:ascii="黑体" w:eastAsia="黑体" w:hAnsi="黑体" w:hint="eastAsia"/>
          <w:sz w:val="52"/>
          <w:szCs w:val="52"/>
        </w:rPr>
        <w:t>IT</w:t>
      </w:r>
      <w:r>
        <w:rPr>
          <w:rFonts w:ascii="黑体" w:eastAsia="黑体" w:hAnsi="黑体" w:hint="eastAsia"/>
          <w:sz w:val="52"/>
          <w:szCs w:val="52"/>
        </w:rPr>
        <w:t>新技术》综合实验报告</w:t>
      </w:r>
      <w:bookmarkEnd w:id="1"/>
      <w:bookmarkEnd w:id="2"/>
      <w:bookmarkEnd w:id="3"/>
    </w:p>
    <w:p w14:paraId="1D73E37D" w14:textId="77777777" w:rsidR="00177AA6" w:rsidRDefault="000B4CB2">
      <w:pPr>
        <w:ind w:right="900" w:firstLine="600"/>
        <w:jc w:val="right"/>
        <w:rPr>
          <w:rFonts w:ascii="黑体" w:eastAsia="黑体" w:hAnsi="黑体"/>
          <w:sz w:val="30"/>
          <w:szCs w:val="30"/>
        </w:rPr>
      </w:pPr>
      <w:r>
        <w:rPr>
          <w:rFonts w:ascii="黑体" w:eastAsia="黑体" w:hAnsi="黑体"/>
          <w:sz w:val="30"/>
          <w:szCs w:val="30"/>
        </w:rPr>
        <w:t>--</w:t>
      </w:r>
      <w:r>
        <w:rPr>
          <w:rFonts w:ascii="黑体" w:eastAsia="黑体" w:hAnsi="黑体" w:hint="eastAsia"/>
          <w:sz w:val="30"/>
          <w:szCs w:val="30"/>
        </w:rPr>
        <w:t>Python</w:t>
      </w:r>
      <w:r>
        <w:rPr>
          <w:rFonts w:ascii="黑体" w:eastAsia="黑体" w:hAnsi="黑体" w:hint="eastAsia"/>
          <w:sz w:val="30"/>
          <w:szCs w:val="30"/>
        </w:rPr>
        <w:t>数据分析与机器学习</w:t>
      </w:r>
    </w:p>
    <w:p w14:paraId="01EAE777" w14:textId="77777777" w:rsidR="00177AA6" w:rsidRDefault="00177AA6">
      <w:pPr>
        <w:ind w:firstLine="420"/>
      </w:pPr>
    </w:p>
    <w:p w14:paraId="2BBE646C" w14:textId="77777777" w:rsidR="00177AA6" w:rsidRDefault="00177AA6">
      <w:pPr>
        <w:ind w:leftChars="400" w:left="840" w:rightChars="400" w:right="840" w:firstLine="422"/>
        <w:rPr>
          <w:b/>
        </w:rPr>
      </w:pPr>
    </w:p>
    <w:p w14:paraId="421F52D0" w14:textId="77777777" w:rsidR="00177AA6" w:rsidRDefault="00177AA6">
      <w:pPr>
        <w:ind w:leftChars="400" w:left="840" w:rightChars="400" w:right="840" w:firstLine="422"/>
        <w:rPr>
          <w:b/>
        </w:rPr>
      </w:pPr>
    </w:p>
    <w:p w14:paraId="46B8BC4B" w14:textId="77777777" w:rsidR="00177AA6" w:rsidRDefault="00177AA6">
      <w:pPr>
        <w:ind w:leftChars="400" w:left="840" w:rightChars="400" w:right="840" w:firstLine="422"/>
        <w:rPr>
          <w:b/>
        </w:rPr>
      </w:pPr>
    </w:p>
    <w:p w14:paraId="381C7512" w14:textId="77777777" w:rsidR="00177AA6" w:rsidRDefault="00177AA6">
      <w:pPr>
        <w:ind w:leftChars="400" w:left="840" w:rightChars="400" w:right="840" w:firstLine="422"/>
        <w:rPr>
          <w:b/>
        </w:rPr>
      </w:pPr>
    </w:p>
    <w:p w14:paraId="36C3F5A0" w14:textId="77777777" w:rsidR="00177AA6" w:rsidRDefault="00177AA6">
      <w:pPr>
        <w:ind w:leftChars="400" w:left="840" w:rightChars="400" w:right="840" w:firstLine="422"/>
        <w:rPr>
          <w:b/>
        </w:rPr>
      </w:pPr>
    </w:p>
    <w:p w14:paraId="16B2DCE9" w14:textId="77777777" w:rsidR="00177AA6" w:rsidRDefault="00177AA6">
      <w:pPr>
        <w:ind w:firstLine="420"/>
      </w:pPr>
    </w:p>
    <w:p w14:paraId="66D18BB1" w14:textId="77777777" w:rsidR="00177AA6" w:rsidRDefault="00177AA6">
      <w:pPr>
        <w:ind w:firstLine="420"/>
      </w:pPr>
    </w:p>
    <w:p w14:paraId="0FE8F639" w14:textId="77777777" w:rsidR="00177AA6" w:rsidRDefault="00177AA6">
      <w:pPr>
        <w:ind w:firstLine="420"/>
      </w:pPr>
    </w:p>
    <w:p w14:paraId="773A91EA" w14:textId="77777777" w:rsidR="00177AA6" w:rsidRDefault="00177AA6">
      <w:pPr>
        <w:ind w:firstLine="420"/>
      </w:pPr>
    </w:p>
    <w:p w14:paraId="1CFCBA77" w14:textId="77777777" w:rsidR="00177AA6" w:rsidRDefault="00177AA6">
      <w:pPr>
        <w:ind w:firstLine="420"/>
      </w:pPr>
    </w:p>
    <w:p w14:paraId="268A35D5" w14:textId="77777777" w:rsidR="00177AA6" w:rsidRDefault="00177AA6">
      <w:pPr>
        <w:ind w:firstLine="420"/>
      </w:pPr>
    </w:p>
    <w:p w14:paraId="1F3FF49D" w14:textId="77777777" w:rsidR="00177AA6" w:rsidRDefault="00177AA6">
      <w:pPr>
        <w:ind w:firstLine="420"/>
      </w:pPr>
    </w:p>
    <w:p w14:paraId="7397E268" w14:textId="77777777" w:rsidR="00177AA6" w:rsidRDefault="00177AA6">
      <w:pPr>
        <w:ind w:firstLine="420"/>
      </w:pPr>
    </w:p>
    <w:p w14:paraId="24D5928A" w14:textId="77777777" w:rsidR="00177AA6" w:rsidRDefault="000B4CB2">
      <w:pPr>
        <w:pStyle w:val="2"/>
        <w:rPr>
          <w:rFonts w:hint="default"/>
        </w:rPr>
      </w:pPr>
      <w:bookmarkStart w:id="4" w:name="_Toc479614976"/>
      <w:bookmarkStart w:id="5" w:name="_Toc7506582"/>
      <w:bookmarkStart w:id="6" w:name="_Toc479621288"/>
      <w:r>
        <w:t>综合设计项目名称</w:t>
      </w:r>
      <w:bookmarkEnd w:id="4"/>
      <w:bookmarkEnd w:id="5"/>
      <w:bookmarkEnd w:id="6"/>
      <w:r>
        <w:t>:python</w:t>
      </w:r>
      <w:r>
        <w:t>租房信息分析</w:t>
      </w:r>
      <w:r>
        <w:t>设计与实现</w:t>
      </w:r>
    </w:p>
    <w:p w14:paraId="30637B32" w14:textId="77777777" w:rsidR="00177AA6" w:rsidRDefault="00177AA6">
      <w:pPr>
        <w:ind w:firstLine="420"/>
      </w:pPr>
    </w:p>
    <w:p w14:paraId="7379F671" w14:textId="77777777" w:rsidR="00177AA6" w:rsidRDefault="00177AA6">
      <w:pPr>
        <w:ind w:firstLine="420"/>
      </w:pPr>
    </w:p>
    <w:p w14:paraId="28F03F9E" w14:textId="77777777" w:rsidR="00177AA6" w:rsidRDefault="00177AA6">
      <w:pPr>
        <w:ind w:firstLine="420"/>
      </w:pPr>
    </w:p>
    <w:tbl>
      <w:tblPr>
        <w:tblStyle w:val="2-110"/>
        <w:tblW w:w="8296" w:type="dxa"/>
        <w:jc w:val="center"/>
        <w:tblLayout w:type="fixed"/>
        <w:tblLook w:val="04A0" w:firstRow="1" w:lastRow="0" w:firstColumn="1" w:lastColumn="0" w:noHBand="0" w:noVBand="1"/>
      </w:tblPr>
      <w:tblGrid>
        <w:gridCol w:w="1560"/>
        <w:gridCol w:w="1275"/>
        <w:gridCol w:w="2363"/>
        <w:gridCol w:w="3098"/>
      </w:tblGrid>
      <w:tr w:rsidR="00177AA6" w14:paraId="4DAA7C94" w14:textId="77777777" w:rsidTr="00177AA6">
        <w:trPr>
          <w:cnfStyle w:val="100000000000" w:firstRow="1" w:lastRow="0" w:firstColumn="0" w:lastColumn="0" w:oddVBand="0" w:evenVBand="0" w:oddHBand="0"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1560" w:type="dxa"/>
          </w:tcPr>
          <w:p w14:paraId="23C55FE6" w14:textId="77777777" w:rsidR="00177AA6" w:rsidRDefault="000B4CB2">
            <w:pPr>
              <w:rPr>
                <w:b w:val="0"/>
                <w:bCs w:val="0"/>
                <w:sz w:val="24"/>
              </w:rPr>
            </w:pPr>
            <w:r>
              <w:rPr>
                <w:rFonts w:hint="eastAsia"/>
                <w:sz w:val="24"/>
              </w:rPr>
              <w:t>第</w:t>
            </w:r>
            <w:r>
              <w:rPr>
                <w:rFonts w:hint="eastAsia"/>
                <w:sz w:val="24"/>
              </w:rPr>
              <w:t>8-15</w:t>
            </w:r>
            <w:r>
              <w:rPr>
                <w:rFonts w:hint="eastAsia"/>
                <w:sz w:val="24"/>
              </w:rPr>
              <w:t>周</w:t>
            </w:r>
          </w:p>
        </w:tc>
        <w:tc>
          <w:tcPr>
            <w:tcW w:w="1275" w:type="dxa"/>
          </w:tcPr>
          <w:p w14:paraId="65FCC9AD" w14:textId="77777777" w:rsidR="00177AA6" w:rsidRDefault="00177AA6">
            <w:pPr>
              <w:ind w:firstLine="482"/>
              <w:jc w:val="center"/>
              <w:cnfStyle w:val="100000000000" w:firstRow="1" w:lastRow="0" w:firstColumn="0" w:lastColumn="0" w:oddVBand="0" w:evenVBand="0" w:oddHBand="0" w:evenHBand="0" w:firstRowFirstColumn="0" w:firstRowLastColumn="0" w:lastRowFirstColumn="0" w:lastRowLastColumn="0"/>
              <w:rPr>
                <w:b w:val="0"/>
                <w:bCs w:val="0"/>
                <w:sz w:val="24"/>
              </w:rPr>
            </w:pPr>
          </w:p>
        </w:tc>
        <w:tc>
          <w:tcPr>
            <w:tcW w:w="2363" w:type="dxa"/>
          </w:tcPr>
          <w:p w14:paraId="2DD1EADC" w14:textId="77777777" w:rsidR="00177AA6" w:rsidRDefault="000B4CB2">
            <w:pPr>
              <w:cnfStyle w:val="100000000000" w:firstRow="1" w:lastRow="0" w:firstColumn="0" w:lastColumn="0" w:oddVBand="0" w:evenVBand="0" w:oddHBand="0" w:evenHBand="0" w:firstRowFirstColumn="0" w:firstRowLastColumn="0" w:lastRowFirstColumn="0" w:lastRowLastColumn="0"/>
              <w:rPr>
                <w:b w:val="0"/>
                <w:bCs w:val="0"/>
                <w:sz w:val="24"/>
              </w:rPr>
            </w:pPr>
            <w:r>
              <w:rPr>
                <w:rFonts w:hint="eastAsia"/>
                <w:sz w:val="24"/>
              </w:rPr>
              <w:t>小组编号</w:t>
            </w:r>
          </w:p>
        </w:tc>
        <w:tc>
          <w:tcPr>
            <w:tcW w:w="3098" w:type="dxa"/>
          </w:tcPr>
          <w:p w14:paraId="692BBACF" w14:textId="77777777" w:rsidR="00177AA6" w:rsidRDefault="00177AA6">
            <w:pPr>
              <w:ind w:firstLine="482"/>
              <w:jc w:val="center"/>
              <w:cnfStyle w:val="100000000000" w:firstRow="1" w:lastRow="0" w:firstColumn="0" w:lastColumn="0" w:oddVBand="0" w:evenVBand="0" w:oddHBand="0" w:evenHBand="0" w:firstRowFirstColumn="0" w:firstRowLastColumn="0" w:lastRowFirstColumn="0" w:lastRowLastColumn="0"/>
              <w:rPr>
                <w:b w:val="0"/>
                <w:bCs w:val="0"/>
                <w:sz w:val="24"/>
              </w:rPr>
            </w:pPr>
          </w:p>
        </w:tc>
      </w:tr>
      <w:tr w:rsidR="00177AA6" w14:paraId="21F78006" w14:textId="77777777" w:rsidTr="00177AA6">
        <w:trPr>
          <w:trHeight w:val="397"/>
          <w:jc w:val="center"/>
        </w:trPr>
        <w:tc>
          <w:tcPr>
            <w:cnfStyle w:val="001000000000" w:firstRow="0" w:lastRow="0" w:firstColumn="1" w:lastColumn="0" w:oddVBand="0" w:evenVBand="0" w:oddHBand="0" w:evenHBand="0" w:firstRowFirstColumn="0" w:firstRowLastColumn="0" w:lastRowFirstColumn="0" w:lastRowLastColumn="0"/>
            <w:tcW w:w="1560" w:type="dxa"/>
            <w:shd w:val="clear" w:color="auto" w:fill="DEEAF6" w:themeFill="accent1" w:themeFillTint="33"/>
          </w:tcPr>
          <w:p w14:paraId="207A0A64" w14:textId="77777777" w:rsidR="00177AA6" w:rsidRDefault="000B4CB2">
            <w:pPr>
              <w:rPr>
                <w:b w:val="0"/>
                <w:bCs w:val="0"/>
                <w:sz w:val="24"/>
              </w:rPr>
            </w:pPr>
            <w:r>
              <w:rPr>
                <w:rFonts w:hint="eastAsia"/>
                <w:sz w:val="24"/>
              </w:rPr>
              <w:t>小组成员</w:t>
            </w:r>
          </w:p>
        </w:tc>
        <w:tc>
          <w:tcPr>
            <w:tcW w:w="6736" w:type="dxa"/>
            <w:gridSpan w:val="3"/>
            <w:shd w:val="clear" w:color="auto" w:fill="DEEAF6" w:themeFill="accent1" w:themeFillTint="33"/>
          </w:tcPr>
          <w:p w14:paraId="04ED62E4" w14:textId="4742A639" w:rsidR="00177AA6" w:rsidRDefault="00177AA6">
            <w:pPr>
              <w:ind w:firstLine="480"/>
              <w:jc w:val="center"/>
              <w:cnfStyle w:val="000000000000" w:firstRow="0" w:lastRow="0" w:firstColumn="0" w:lastColumn="0" w:oddVBand="0" w:evenVBand="0" w:oddHBand="0" w:evenHBand="0" w:firstRowFirstColumn="0" w:firstRowLastColumn="0" w:lastRowFirstColumn="0" w:lastRowLastColumn="0"/>
              <w:rPr>
                <w:sz w:val="24"/>
              </w:rPr>
            </w:pPr>
          </w:p>
        </w:tc>
      </w:tr>
      <w:tr w:rsidR="00177AA6" w14:paraId="5B7A32DA" w14:textId="77777777" w:rsidTr="00177AA6">
        <w:trPr>
          <w:trHeight w:val="397"/>
          <w:jc w:val="center"/>
        </w:trPr>
        <w:tc>
          <w:tcPr>
            <w:cnfStyle w:val="001000000000" w:firstRow="0" w:lastRow="0" w:firstColumn="1" w:lastColumn="0" w:oddVBand="0" w:evenVBand="0" w:oddHBand="0" w:evenHBand="0" w:firstRowFirstColumn="0" w:firstRowLastColumn="0" w:lastRowFirstColumn="0" w:lastRowLastColumn="0"/>
            <w:tcW w:w="8296" w:type="dxa"/>
            <w:gridSpan w:val="4"/>
          </w:tcPr>
          <w:p w14:paraId="2EF72CB0" w14:textId="77777777" w:rsidR="00177AA6" w:rsidRDefault="000B4CB2">
            <w:pPr>
              <w:ind w:firstLine="482"/>
              <w:jc w:val="center"/>
              <w:rPr>
                <w:b w:val="0"/>
                <w:bCs w:val="0"/>
                <w:sz w:val="24"/>
              </w:rPr>
            </w:pPr>
            <w:r>
              <w:rPr>
                <w:rFonts w:hint="eastAsia"/>
                <w:sz w:val="24"/>
              </w:rPr>
              <w:t>小组成员分工与贡献</w:t>
            </w:r>
          </w:p>
        </w:tc>
      </w:tr>
      <w:tr w:rsidR="00177AA6" w14:paraId="363884AB" w14:textId="77777777" w:rsidTr="00177AA6">
        <w:trPr>
          <w:trHeight w:val="397"/>
          <w:jc w:val="center"/>
        </w:trPr>
        <w:tc>
          <w:tcPr>
            <w:cnfStyle w:val="001000000000" w:firstRow="0" w:lastRow="0" w:firstColumn="1" w:lastColumn="0" w:oddVBand="0" w:evenVBand="0" w:oddHBand="0" w:evenHBand="0" w:firstRowFirstColumn="0" w:firstRowLastColumn="0" w:lastRowFirstColumn="0" w:lastRowLastColumn="0"/>
            <w:tcW w:w="1560" w:type="dxa"/>
            <w:shd w:val="clear" w:color="auto" w:fill="DEEAF6" w:themeFill="accent1" w:themeFillTint="33"/>
          </w:tcPr>
          <w:p w14:paraId="79FDCA01" w14:textId="77777777" w:rsidR="00177AA6" w:rsidRDefault="000B4CB2">
            <w:pPr>
              <w:ind w:firstLine="482"/>
              <w:jc w:val="center"/>
              <w:rPr>
                <w:b w:val="0"/>
                <w:bCs w:val="0"/>
                <w:sz w:val="24"/>
              </w:rPr>
            </w:pPr>
            <w:r>
              <w:rPr>
                <w:rFonts w:hint="eastAsia"/>
                <w:sz w:val="24"/>
              </w:rPr>
              <w:t>序号</w:t>
            </w:r>
          </w:p>
        </w:tc>
        <w:tc>
          <w:tcPr>
            <w:tcW w:w="1275" w:type="dxa"/>
            <w:shd w:val="clear" w:color="auto" w:fill="DEEAF6" w:themeFill="accent1" w:themeFillTint="33"/>
          </w:tcPr>
          <w:p w14:paraId="183B8F63" w14:textId="77777777" w:rsidR="00177AA6" w:rsidRDefault="000B4CB2">
            <w:pPr>
              <w:ind w:firstLine="480"/>
              <w:jc w:val="center"/>
              <w:cnfStyle w:val="000000000000" w:firstRow="0" w:lastRow="0" w:firstColumn="0" w:lastColumn="0" w:oddVBand="0" w:evenVBand="0" w:oddHBand="0" w:evenHBand="0" w:firstRowFirstColumn="0" w:firstRowLastColumn="0" w:lastRowFirstColumn="0" w:lastRowLastColumn="0"/>
              <w:rPr>
                <w:sz w:val="24"/>
              </w:rPr>
            </w:pPr>
            <w:r>
              <w:rPr>
                <w:rFonts w:hint="eastAsia"/>
                <w:sz w:val="24"/>
              </w:rPr>
              <w:t>姓名</w:t>
            </w:r>
          </w:p>
        </w:tc>
        <w:tc>
          <w:tcPr>
            <w:tcW w:w="2363" w:type="dxa"/>
            <w:shd w:val="clear" w:color="auto" w:fill="DEEAF6" w:themeFill="accent1" w:themeFillTint="33"/>
          </w:tcPr>
          <w:p w14:paraId="3FF888BB" w14:textId="77777777" w:rsidR="00177AA6" w:rsidRDefault="000B4CB2">
            <w:pPr>
              <w:ind w:firstLine="480"/>
              <w:jc w:val="center"/>
              <w:cnfStyle w:val="000000000000" w:firstRow="0" w:lastRow="0" w:firstColumn="0" w:lastColumn="0" w:oddVBand="0" w:evenVBand="0" w:oddHBand="0" w:evenHBand="0" w:firstRowFirstColumn="0" w:firstRowLastColumn="0" w:lastRowFirstColumn="0" w:lastRowLastColumn="0"/>
              <w:rPr>
                <w:sz w:val="24"/>
              </w:rPr>
            </w:pPr>
            <w:r>
              <w:rPr>
                <w:rFonts w:hint="eastAsia"/>
                <w:sz w:val="24"/>
              </w:rPr>
              <w:t>学号</w:t>
            </w:r>
          </w:p>
        </w:tc>
        <w:tc>
          <w:tcPr>
            <w:tcW w:w="3098" w:type="dxa"/>
            <w:shd w:val="clear" w:color="auto" w:fill="DEEAF6" w:themeFill="accent1" w:themeFillTint="33"/>
          </w:tcPr>
          <w:p w14:paraId="3CA23784" w14:textId="77777777" w:rsidR="00177AA6" w:rsidRDefault="000B4CB2">
            <w:pPr>
              <w:ind w:firstLine="480"/>
              <w:jc w:val="center"/>
              <w:cnfStyle w:val="000000000000" w:firstRow="0" w:lastRow="0" w:firstColumn="0" w:lastColumn="0" w:oddVBand="0" w:evenVBand="0" w:oddHBand="0" w:evenHBand="0" w:firstRowFirstColumn="0" w:firstRowLastColumn="0" w:lastRowFirstColumn="0" w:lastRowLastColumn="0"/>
              <w:rPr>
                <w:sz w:val="24"/>
              </w:rPr>
            </w:pPr>
            <w:r>
              <w:rPr>
                <w:rFonts w:hint="eastAsia"/>
                <w:sz w:val="24"/>
              </w:rPr>
              <w:t>主要任务</w:t>
            </w:r>
          </w:p>
        </w:tc>
      </w:tr>
      <w:tr w:rsidR="00177AA6" w14:paraId="2F49C8CF" w14:textId="77777777" w:rsidTr="00177AA6">
        <w:trPr>
          <w:trHeight w:val="397"/>
          <w:jc w:val="center"/>
        </w:trPr>
        <w:tc>
          <w:tcPr>
            <w:cnfStyle w:val="001000000000" w:firstRow="0" w:lastRow="0" w:firstColumn="1" w:lastColumn="0" w:oddVBand="0" w:evenVBand="0" w:oddHBand="0" w:evenHBand="0" w:firstRowFirstColumn="0" w:firstRowLastColumn="0" w:lastRowFirstColumn="0" w:lastRowLastColumn="0"/>
            <w:tcW w:w="1560" w:type="dxa"/>
          </w:tcPr>
          <w:p w14:paraId="31465310" w14:textId="77777777" w:rsidR="00177AA6" w:rsidRDefault="000B4CB2">
            <w:pPr>
              <w:ind w:firstLine="482"/>
              <w:jc w:val="center"/>
              <w:rPr>
                <w:b w:val="0"/>
                <w:bCs w:val="0"/>
                <w:sz w:val="24"/>
              </w:rPr>
            </w:pPr>
            <w:r>
              <w:rPr>
                <w:rFonts w:hint="eastAsia"/>
                <w:sz w:val="24"/>
              </w:rPr>
              <w:t>1</w:t>
            </w:r>
          </w:p>
        </w:tc>
        <w:tc>
          <w:tcPr>
            <w:tcW w:w="1275" w:type="dxa"/>
          </w:tcPr>
          <w:p w14:paraId="71ED5677" w14:textId="62EFB10C" w:rsidR="00177AA6" w:rsidRDefault="00177AA6">
            <w:pPr>
              <w:cnfStyle w:val="000000000000" w:firstRow="0" w:lastRow="0" w:firstColumn="0" w:lastColumn="0" w:oddVBand="0" w:evenVBand="0" w:oddHBand="0" w:evenHBand="0" w:firstRowFirstColumn="0" w:firstRowLastColumn="0" w:lastRowFirstColumn="0" w:lastRowLastColumn="0"/>
              <w:rPr>
                <w:sz w:val="24"/>
              </w:rPr>
            </w:pPr>
          </w:p>
        </w:tc>
        <w:tc>
          <w:tcPr>
            <w:tcW w:w="2363" w:type="dxa"/>
          </w:tcPr>
          <w:p w14:paraId="391B0246" w14:textId="2067F91F" w:rsidR="00177AA6" w:rsidRDefault="00177AA6">
            <w:pPr>
              <w:ind w:firstLine="480"/>
              <w:jc w:val="center"/>
              <w:cnfStyle w:val="000000000000" w:firstRow="0" w:lastRow="0" w:firstColumn="0" w:lastColumn="0" w:oddVBand="0" w:evenVBand="0" w:oddHBand="0" w:evenHBand="0" w:firstRowFirstColumn="0" w:firstRowLastColumn="0" w:lastRowFirstColumn="0" w:lastRowLastColumn="0"/>
              <w:rPr>
                <w:sz w:val="24"/>
              </w:rPr>
            </w:pPr>
          </w:p>
        </w:tc>
        <w:tc>
          <w:tcPr>
            <w:tcW w:w="3098" w:type="dxa"/>
          </w:tcPr>
          <w:p w14:paraId="5C3318C3" w14:textId="4FCCD2FB" w:rsidR="00177AA6" w:rsidRDefault="00177AA6">
            <w:pPr>
              <w:ind w:firstLine="480"/>
              <w:jc w:val="center"/>
              <w:cnfStyle w:val="000000000000" w:firstRow="0" w:lastRow="0" w:firstColumn="0" w:lastColumn="0" w:oddVBand="0" w:evenVBand="0" w:oddHBand="0" w:evenHBand="0" w:firstRowFirstColumn="0" w:firstRowLastColumn="0" w:lastRowFirstColumn="0" w:lastRowLastColumn="0"/>
              <w:rPr>
                <w:sz w:val="24"/>
              </w:rPr>
            </w:pPr>
          </w:p>
        </w:tc>
      </w:tr>
      <w:tr w:rsidR="00177AA6" w14:paraId="33CBD76E" w14:textId="77777777" w:rsidTr="00177AA6">
        <w:trPr>
          <w:trHeight w:val="397"/>
          <w:jc w:val="center"/>
        </w:trPr>
        <w:tc>
          <w:tcPr>
            <w:cnfStyle w:val="001000000000" w:firstRow="0" w:lastRow="0" w:firstColumn="1" w:lastColumn="0" w:oddVBand="0" w:evenVBand="0" w:oddHBand="0" w:evenHBand="0" w:firstRowFirstColumn="0" w:firstRowLastColumn="0" w:lastRowFirstColumn="0" w:lastRowLastColumn="0"/>
            <w:tcW w:w="1560" w:type="dxa"/>
            <w:shd w:val="clear" w:color="auto" w:fill="DEEAF6" w:themeFill="accent1" w:themeFillTint="33"/>
          </w:tcPr>
          <w:p w14:paraId="3CA96A1E" w14:textId="77777777" w:rsidR="00177AA6" w:rsidRDefault="000B4CB2">
            <w:pPr>
              <w:ind w:firstLine="482"/>
              <w:jc w:val="center"/>
              <w:rPr>
                <w:b w:val="0"/>
                <w:bCs w:val="0"/>
                <w:sz w:val="24"/>
              </w:rPr>
            </w:pPr>
            <w:r>
              <w:rPr>
                <w:rFonts w:hint="eastAsia"/>
                <w:sz w:val="24"/>
              </w:rPr>
              <w:t>2</w:t>
            </w:r>
          </w:p>
        </w:tc>
        <w:tc>
          <w:tcPr>
            <w:tcW w:w="1275" w:type="dxa"/>
            <w:shd w:val="clear" w:color="auto" w:fill="DEEAF6" w:themeFill="accent1" w:themeFillTint="33"/>
          </w:tcPr>
          <w:p w14:paraId="4A58CE39" w14:textId="77777777" w:rsidR="00177AA6" w:rsidRDefault="00177AA6">
            <w:pPr>
              <w:ind w:firstLine="480"/>
              <w:jc w:val="center"/>
              <w:cnfStyle w:val="000000000000" w:firstRow="0" w:lastRow="0" w:firstColumn="0" w:lastColumn="0" w:oddVBand="0" w:evenVBand="0" w:oddHBand="0" w:evenHBand="0" w:firstRowFirstColumn="0" w:firstRowLastColumn="0" w:lastRowFirstColumn="0" w:lastRowLastColumn="0"/>
              <w:rPr>
                <w:sz w:val="24"/>
              </w:rPr>
            </w:pPr>
          </w:p>
        </w:tc>
        <w:tc>
          <w:tcPr>
            <w:tcW w:w="2363" w:type="dxa"/>
            <w:shd w:val="clear" w:color="auto" w:fill="DEEAF6" w:themeFill="accent1" w:themeFillTint="33"/>
          </w:tcPr>
          <w:p w14:paraId="4BEC4BEE" w14:textId="77777777" w:rsidR="00177AA6" w:rsidRDefault="00177AA6">
            <w:pPr>
              <w:ind w:firstLine="480"/>
              <w:jc w:val="center"/>
              <w:cnfStyle w:val="000000000000" w:firstRow="0" w:lastRow="0" w:firstColumn="0" w:lastColumn="0" w:oddVBand="0" w:evenVBand="0" w:oddHBand="0" w:evenHBand="0" w:firstRowFirstColumn="0" w:firstRowLastColumn="0" w:lastRowFirstColumn="0" w:lastRowLastColumn="0"/>
              <w:rPr>
                <w:sz w:val="24"/>
              </w:rPr>
            </w:pPr>
          </w:p>
        </w:tc>
        <w:tc>
          <w:tcPr>
            <w:tcW w:w="3098" w:type="dxa"/>
            <w:shd w:val="clear" w:color="auto" w:fill="DEEAF6" w:themeFill="accent1" w:themeFillTint="33"/>
          </w:tcPr>
          <w:p w14:paraId="4329C087" w14:textId="77777777" w:rsidR="00177AA6" w:rsidRDefault="00177AA6">
            <w:pPr>
              <w:ind w:firstLine="480"/>
              <w:jc w:val="center"/>
              <w:cnfStyle w:val="000000000000" w:firstRow="0" w:lastRow="0" w:firstColumn="0" w:lastColumn="0" w:oddVBand="0" w:evenVBand="0" w:oddHBand="0" w:evenHBand="0" w:firstRowFirstColumn="0" w:firstRowLastColumn="0" w:lastRowFirstColumn="0" w:lastRowLastColumn="0"/>
              <w:rPr>
                <w:sz w:val="24"/>
              </w:rPr>
            </w:pPr>
          </w:p>
        </w:tc>
      </w:tr>
      <w:tr w:rsidR="00177AA6" w14:paraId="3296E50D" w14:textId="77777777" w:rsidTr="00177AA6">
        <w:trPr>
          <w:trHeight w:val="397"/>
          <w:jc w:val="center"/>
        </w:trPr>
        <w:tc>
          <w:tcPr>
            <w:cnfStyle w:val="001000000000" w:firstRow="0" w:lastRow="0" w:firstColumn="1" w:lastColumn="0" w:oddVBand="0" w:evenVBand="0" w:oddHBand="0" w:evenHBand="0" w:firstRowFirstColumn="0" w:firstRowLastColumn="0" w:lastRowFirstColumn="0" w:lastRowLastColumn="0"/>
            <w:tcW w:w="1560" w:type="dxa"/>
          </w:tcPr>
          <w:p w14:paraId="2E146F61" w14:textId="77777777" w:rsidR="00177AA6" w:rsidRDefault="000B4CB2">
            <w:pPr>
              <w:ind w:firstLine="482"/>
              <w:jc w:val="center"/>
              <w:rPr>
                <w:b w:val="0"/>
                <w:bCs w:val="0"/>
                <w:sz w:val="24"/>
              </w:rPr>
            </w:pPr>
            <w:r>
              <w:rPr>
                <w:rFonts w:hint="eastAsia"/>
                <w:sz w:val="24"/>
              </w:rPr>
              <w:t>3</w:t>
            </w:r>
          </w:p>
        </w:tc>
        <w:tc>
          <w:tcPr>
            <w:tcW w:w="1275" w:type="dxa"/>
          </w:tcPr>
          <w:p w14:paraId="61019C9A" w14:textId="77777777" w:rsidR="00177AA6" w:rsidRDefault="00177AA6">
            <w:pPr>
              <w:ind w:firstLine="480"/>
              <w:jc w:val="center"/>
              <w:cnfStyle w:val="000000000000" w:firstRow="0" w:lastRow="0" w:firstColumn="0" w:lastColumn="0" w:oddVBand="0" w:evenVBand="0" w:oddHBand="0" w:evenHBand="0" w:firstRowFirstColumn="0" w:firstRowLastColumn="0" w:lastRowFirstColumn="0" w:lastRowLastColumn="0"/>
              <w:rPr>
                <w:sz w:val="24"/>
              </w:rPr>
            </w:pPr>
          </w:p>
        </w:tc>
        <w:tc>
          <w:tcPr>
            <w:tcW w:w="2363" w:type="dxa"/>
          </w:tcPr>
          <w:p w14:paraId="15E19AE9" w14:textId="77777777" w:rsidR="00177AA6" w:rsidRDefault="00177AA6">
            <w:pPr>
              <w:ind w:firstLine="480"/>
              <w:jc w:val="center"/>
              <w:cnfStyle w:val="000000000000" w:firstRow="0" w:lastRow="0" w:firstColumn="0" w:lastColumn="0" w:oddVBand="0" w:evenVBand="0" w:oddHBand="0" w:evenHBand="0" w:firstRowFirstColumn="0" w:firstRowLastColumn="0" w:lastRowFirstColumn="0" w:lastRowLastColumn="0"/>
              <w:rPr>
                <w:sz w:val="24"/>
              </w:rPr>
            </w:pPr>
          </w:p>
        </w:tc>
        <w:tc>
          <w:tcPr>
            <w:tcW w:w="3098" w:type="dxa"/>
          </w:tcPr>
          <w:p w14:paraId="0B00A3C1" w14:textId="77777777" w:rsidR="00177AA6" w:rsidRDefault="00177AA6">
            <w:pPr>
              <w:ind w:firstLine="480"/>
              <w:jc w:val="center"/>
              <w:cnfStyle w:val="000000000000" w:firstRow="0" w:lastRow="0" w:firstColumn="0" w:lastColumn="0" w:oddVBand="0" w:evenVBand="0" w:oddHBand="0" w:evenHBand="0" w:firstRowFirstColumn="0" w:firstRowLastColumn="0" w:lastRowFirstColumn="0" w:lastRowLastColumn="0"/>
              <w:rPr>
                <w:sz w:val="24"/>
              </w:rPr>
            </w:pPr>
          </w:p>
        </w:tc>
      </w:tr>
    </w:tbl>
    <w:p w14:paraId="61DDF791" w14:textId="77777777" w:rsidR="00177AA6" w:rsidRDefault="00177AA6">
      <w:pPr>
        <w:ind w:firstLine="420"/>
      </w:pPr>
    </w:p>
    <w:p w14:paraId="1B6F5955" w14:textId="77777777" w:rsidR="00177AA6" w:rsidRDefault="00177AA6">
      <w:pPr>
        <w:ind w:firstLine="420"/>
      </w:pPr>
    </w:p>
    <w:p w14:paraId="19C2DBB0" w14:textId="77777777" w:rsidR="00177AA6" w:rsidRDefault="00177AA6">
      <w:pPr>
        <w:ind w:firstLine="420"/>
      </w:pPr>
    </w:p>
    <w:p w14:paraId="63729F31" w14:textId="09CA939E" w:rsidR="00177AA6" w:rsidRDefault="000B4CB2">
      <w:pPr>
        <w:wordWrap w:val="0"/>
        <w:ind w:firstLine="420"/>
        <w:jc w:val="right"/>
      </w:pPr>
      <w:r>
        <w:rPr>
          <w:rFonts w:hint="eastAsia"/>
        </w:rPr>
        <w:t>指导教师：</w:t>
      </w:r>
      <w:r w:rsidR="00F8116E">
        <w:t xml:space="preserve"> </w:t>
      </w:r>
    </w:p>
    <w:p w14:paraId="3F51F3BE" w14:textId="3B8DD690" w:rsidR="00177AA6" w:rsidRDefault="000B4CB2">
      <w:pPr>
        <w:wordWrap w:val="0"/>
        <w:ind w:firstLine="420"/>
        <w:jc w:val="right"/>
      </w:pPr>
      <w:r>
        <w:rPr>
          <w:rFonts w:hint="eastAsia"/>
        </w:rPr>
        <w:t>学期</w:t>
      </w:r>
    </w:p>
    <w:p w14:paraId="46008ACD" w14:textId="77777777" w:rsidR="00177AA6" w:rsidRDefault="00177AA6">
      <w:pPr>
        <w:jc w:val="center"/>
        <w:rPr>
          <w:rFonts w:ascii="宋体" w:eastAsia="宋体" w:hAnsi="宋体"/>
        </w:rPr>
      </w:pPr>
    </w:p>
    <w:p w14:paraId="1DD9BEF4" w14:textId="77777777" w:rsidR="00177AA6" w:rsidRDefault="00177AA6">
      <w:pPr>
        <w:jc w:val="center"/>
        <w:rPr>
          <w:rFonts w:ascii="宋体" w:eastAsia="宋体" w:hAnsi="宋体"/>
        </w:rPr>
      </w:pPr>
    </w:p>
    <w:bookmarkStart w:id="7" w:name="_Toc5453_WPSOffice_Type3" w:displacedByCustomXml="next"/>
    <w:sdt>
      <w:sdtPr>
        <w:rPr>
          <w:rFonts w:ascii="宋体" w:eastAsia="宋体" w:hAnsi="宋体"/>
        </w:rPr>
        <w:id w:val="-1713965641"/>
        <w15:color w:val="DBDBDB"/>
        <w:docPartObj>
          <w:docPartGallery w:val="Table of Contents"/>
          <w:docPartUnique/>
        </w:docPartObj>
      </w:sdtPr>
      <w:sdtEndPr>
        <w:rPr>
          <w:rFonts w:asciiTheme="minorHAnsi" w:eastAsiaTheme="minorEastAsia" w:hAnsiTheme="minorHAnsi"/>
          <w:sz w:val="20"/>
          <w:szCs w:val="20"/>
        </w:rPr>
      </w:sdtEndPr>
      <w:sdtContent>
        <w:p w14:paraId="457F605F" w14:textId="77777777" w:rsidR="00177AA6" w:rsidRDefault="000B4CB2">
          <w:pPr>
            <w:jc w:val="center"/>
            <w:rPr>
              <w:rFonts w:eastAsia="宋体"/>
              <w:color w:val="000000" w:themeColor="text1"/>
            </w:rPr>
          </w:pPr>
          <w:r>
            <w:rPr>
              <w:rFonts w:ascii="宋体" w:eastAsia="宋体" w:hAnsi="宋体"/>
              <w:color w:val="000000" w:themeColor="text1"/>
            </w:rPr>
            <w:t>目录</w:t>
          </w:r>
        </w:p>
        <w:p w14:paraId="42A0EC29" w14:textId="77777777" w:rsidR="00177AA6" w:rsidRDefault="000B4CB2">
          <w:pPr>
            <w:pStyle w:val="WPSOffice1"/>
            <w:tabs>
              <w:tab w:val="right" w:leader="dot" w:pos="8306"/>
            </w:tabs>
            <w:rPr>
              <w:rFonts w:eastAsia="宋体"/>
              <w:color w:val="000000" w:themeColor="text1"/>
              <w:sz w:val="21"/>
            </w:rPr>
          </w:pPr>
          <w:hyperlink w:anchor="_Toc12427_WPSOffice_Level1" w:history="1">
            <w:sdt>
              <w:sdtPr>
                <w:rPr>
                  <w:rFonts w:eastAsia="宋体"/>
                  <w:color w:val="000000" w:themeColor="text1"/>
                  <w:kern w:val="2"/>
                  <w:sz w:val="21"/>
                  <w:szCs w:val="24"/>
                </w:rPr>
                <w:id w:val="147451172"/>
                <w:placeholder>
                  <w:docPart w:val="{c6443eb1-b7a8-4c0c-8dc0-d531aeb702cc}"/>
                </w:placeholder>
                <w15:color w:val="509DF3"/>
              </w:sdtPr>
              <w:sdtEndPr/>
              <w:sdtContent>
                <w:r>
                  <w:rPr>
                    <w:rFonts w:ascii="宋体" w:eastAsia="宋体" w:hAnsi="宋体" w:cs="宋体" w:hint="eastAsia"/>
                    <w:color w:val="000000" w:themeColor="text1"/>
                    <w:sz w:val="21"/>
                  </w:rPr>
                  <w:t>1</w:t>
                </w:r>
                <w:r>
                  <w:rPr>
                    <w:rFonts w:ascii="宋体" w:eastAsia="宋体" w:hAnsi="宋体" w:cs="宋体" w:hint="eastAsia"/>
                    <w:color w:val="000000" w:themeColor="text1"/>
                    <w:sz w:val="21"/>
                  </w:rPr>
                  <w:t>．项目简介</w:t>
                </w:r>
              </w:sdtContent>
            </w:sdt>
            <w:r>
              <w:rPr>
                <w:rFonts w:eastAsia="宋体"/>
                <w:color w:val="000000" w:themeColor="text1"/>
                <w:sz w:val="21"/>
              </w:rPr>
              <w:tab/>
            </w:r>
            <w:bookmarkStart w:id="8" w:name="_Toc12427_WPSOffice_Level1Page"/>
            <w:r>
              <w:rPr>
                <w:rFonts w:eastAsia="宋体"/>
                <w:color w:val="000000" w:themeColor="text1"/>
                <w:sz w:val="21"/>
              </w:rPr>
              <w:t>3</w:t>
            </w:r>
            <w:bookmarkEnd w:id="8"/>
          </w:hyperlink>
        </w:p>
        <w:p w14:paraId="3290BDF5" w14:textId="77777777" w:rsidR="00177AA6" w:rsidRDefault="000B4CB2">
          <w:pPr>
            <w:pStyle w:val="WPSOffice2"/>
            <w:tabs>
              <w:tab w:val="right" w:leader="dot" w:pos="8306"/>
            </w:tabs>
            <w:ind w:left="420"/>
            <w:rPr>
              <w:rFonts w:eastAsia="宋体"/>
              <w:color w:val="000000" w:themeColor="text1"/>
              <w:sz w:val="21"/>
            </w:rPr>
          </w:pPr>
          <w:hyperlink w:anchor="_Toc5453_WPSOffice_Level2" w:history="1">
            <w:sdt>
              <w:sdtPr>
                <w:rPr>
                  <w:rFonts w:eastAsia="宋体"/>
                  <w:color w:val="000000" w:themeColor="text1"/>
                  <w:kern w:val="2"/>
                  <w:sz w:val="21"/>
                  <w:szCs w:val="24"/>
                </w:rPr>
                <w:id w:val="562525577"/>
                <w:placeholder>
                  <w:docPart w:val="{e8fd604e-b1b1-4286-8e2d-b602eb31b5e0}"/>
                </w:placeholder>
                <w15:color w:val="509DF3"/>
              </w:sdtPr>
              <w:sdtEndPr/>
              <w:sdtContent>
                <w:r>
                  <w:rPr>
                    <w:rFonts w:eastAsia="宋体"/>
                    <w:color w:val="000000" w:themeColor="text1"/>
                    <w:sz w:val="21"/>
                  </w:rPr>
                  <w:t xml:space="preserve">1.1 </w:t>
                </w:r>
                <w:r>
                  <w:rPr>
                    <w:rFonts w:eastAsia="宋体"/>
                    <w:color w:val="000000" w:themeColor="text1"/>
                    <w:sz w:val="21"/>
                  </w:rPr>
                  <w:t>立项的背景和意义</w:t>
                </w:r>
              </w:sdtContent>
            </w:sdt>
            <w:r>
              <w:rPr>
                <w:rFonts w:eastAsia="宋体"/>
                <w:color w:val="000000" w:themeColor="text1"/>
                <w:sz w:val="21"/>
              </w:rPr>
              <w:tab/>
            </w:r>
            <w:bookmarkStart w:id="9" w:name="_Toc5453_WPSOffice_Level2Page"/>
            <w:r>
              <w:rPr>
                <w:rFonts w:eastAsia="宋体"/>
                <w:color w:val="000000" w:themeColor="text1"/>
                <w:sz w:val="21"/>
              </w:rPr>
              <w:t>3</w:t>
            </w:r>
            <w:bookmarkEnd w:id="9"/>
          </w:hyperlink>
        </w:p>
        <w:p w14:paraId="75D42A68" w14:textId="77777777" w:rsidR="00177AA6" w:rsidRDefault="000B4CB2">
          <w:pPr>
            <w:pStyle w:val="WPSOffice2"/>
            <w:tabs>
              <w:tab w:val="right" w:leader="dot" w:pos="8306"/>
            </w:tabs>
            <w:ind w:left="420"/>
            <w:rPr>
              <w:rFonts w:eastAsia="宋体"/>
              <w:color w:val="000000" w:themeColor="text1"/>
              <w:sz w:val="21"/>
            </w:rPr>
          </w:pPr>
          <w:hyperlink w:anchor="_Toc30552_WPSOffice_Level2" w:history="1">
            <w:sdt>
              <w:sdtPr>
                <w:rPr>
                  <w:rFonts w:eastAsia="宋体"/>
                  <w:color w:val="000000" w:themeColor="text1"/>
                  <w:kern w:val="2"/>
                  <w:sz w:val="21"/>
                  <w:szCs w:val="24"/>
                </w:rPr>
                <w:id w:val="1941631080"/>
                <w:placeholder>
                  <w:docPart w:val="{de66a786-f299-47ec-a565-4de1571dcff5}"/>
                </w:placeholder>
                <w15:color w:val="509DF3"/>
              </w:sdtPr>
              <w:sdtEndPr/>
              <w:sdtContent>
                <w:r>
                  <w:rPr>
                    <w:rFonts w:eastAsia="宋体"/>
                    <w:color w:val="000000" w:themeColor="text1"/>
                    <w:sz w:val="21"/>
                  </w:rPr>
                  <w:t xml:space="preserve">1.2 </w:t>
                </w:r>
                <w:r>
                  <w:rPr>
                    <w:rFonts w:eastAsia="宋体"/>
                    <w:color w:val="000000" w:themeColor="text1"/>
                    <w:sz w:val="21"/>
                  </w:rPr>
                  <w:t>项目功能需求</w:t>
                </w:r>
              </w:sdtContent>
            </w:sdt>
            <w:r>
              <w:rPr>
                <w:rFonts w:eastAsia="宋体"/>
                <w:color w:val="000000" w:themeColor="text1"/>
                <w:sz w:val="21"/>
              </w:rPr>
              <w:tab/>
            </w:r>
            <w:bookmarkStart w:id="10" w:name="_Toc30552_WPSOffice_Level2Page"/>
            <w:r>
              <w:rPr>
                <w:rFonts w:eastAsia="宋体"/>
                <w:color w:val="000000" w:themeColor="text1"/>
                <w:sz w:val="21"/>
              </w:rPr>
              <w:t>3</w:t>
            </w:r>
            <w:bookmarkEnd w:id="10"/>
          </w:hyperlink>
        </w:p>
        <w:p w14:paraId="676BBFC8" w14:textId="77777777" w:rsidR="00177AA6" w:rsidRDefault="000B4CB2">
          <w:pPr>
            <w:pStyle w:val="WPSOffice1"/>
            <w:tabs>
              <w:tab w:val="right" w:leader="dot" w:pos="8306"/>
            </w:tabs>
            <w:rPr>
              <w:rFonts w:eastAsia="宋体"/>
              <w:color w:val="000000" w:themeColor="text1"/>
              <w:sz w:val="21"/>
            </w:rPr>
          </w:pPr>
          <w:hyperlink w:anchor="_Toc5453_WPSOffice_Level1" w:history="1">
            <w:sdt>
              <w:sdtPr>
                <w:rPr>
                  <w:rFonts w:eastAsia="宋体"/>
                  <w:color w:val="000000" w:themeColor="text1"/>
                  <w:kern w:val="2"/>
                  <w:sz w:val="21"/>
                  <w:szCs w:val="24"/>
                </w:rPr>
                <w:id w:val="828795997"/>
                <w:placeholder>
                  <w:docPart w:val="{722a55f2-9104-4692-b790-9b77babaf8e4}"/>
                </w:placeholder>
                <w15:color w:val="509DF3"/>
              </w:sdtPr>
              <w:sdtEndPr/>
              <w:sdtContent>
                <w:r>
                  <w:rPr>
                    <w:rFonts w:ascii="宋体" w:eastAsia="宋体" w:hAnsi="宋体" w:cs="宋体" w:hint="eastAsia"/>
                    <w:color w:val="000000" w:themeColor="text1"/>
                    <w:sz w:val="21"/>
                  </w:rPr>
                  <w:t xml:space="preserve">2 </w:t>
                </w:r>
                <w:r>
                  <w:rPr>
                    <w:rFonts w:ascii="宋体" w:eastAsia="宋体" w:hAnsi="宋体" w:cs="宋体" w:hint="eastAsia"/>
                    <w:color w:val="000000" w:themeColor="text1"/>
                    <w:sz w:val="21"/>
                  </w:rPr>
                  <w:t>实验简介</w:t>
                </w:r>
              </w:sdtContent>
            </w:sdt>
            <w:r>
              <w:rPr>
                <w:rFonts w:eastAsia="宋体"/>
                <w:color w:val="000000" w:themeColor="text1"/>
                <w:sz w:val="21"/>
              </w:rPr>
              <w:tab/>
            </w:r>
            <w:bookmarkStart w:id="11" w:name="_Toc5453_WPSOffice_Level1Page"/>
            <w:r>
              <w:rPr>
                <w:rFonts w:eastAsia="宋体"/>
                <w:color w:val="000000" w:themeColor="text1"/>
                <w:sz w:val="21"/>
              </w:rPr>
              <w:t>3</w:t>
            </w:r>
            <w:bookmarkEnd w:id="11"/>
          </w:hyperlink>
        </w:p>
        <w:p w14:paraId="2BA939FE" w14:textId="77777777" w:rsidR="00177AA6" w:rsidRDefault="000B4CB2">
          <w:pPr>
            <w:pStyle w:val="WPSOffice2"/>
            <w:tabs>
              <w:tab w:val="right" w:leader="dot" w:pos="8306"/>
            </w:tabs>
            <w:ind w:left="420"/>
            <w:rPr>
              <w:rFonts w:eastAsia="宋体"/>
              <w:color w:val="000000" w:themeColor="text1"/>
              <w:sz w:val="21"/>
            </w:rPr>
          </w:pPr>
          <w:hyperlink w:anchor="_Toc21510_WPSOffice_Level2" w:history="1">
            <w:sdt>
              <w:sdtPr>
                <w:rPr>
                  <w:rFonts w:eastAsia="宋体"/>
                  <w:color w:val="000000" w:themeColor="text1"/>
                  <w:kern w:val="2"/>
                  <w:sz w:val="21"/>
                  <w:szCs w:val="24"/>
                </w:rPr>
                <w:id w:val="2055042277"/>
                <w:placeholder>
                  <w:docPart w:val="{f197d2e4-ec32-4eb3-9c26-a70043fd4978}"/>
                </w:placeholder>
                <w15:color w:val="509DF3"/>
              </w:sdtPr>
              <w:sdtEndPr/>
              <w:sdtContent>
                <w:r>
                  <w:rPr>
                    <w:rFonts w:eastAsia="宋体"/>
                    <w:color w:val="000000" w:themeColor="text1"/>
                    <w:sz w:val="21"/>
                  </w:rPr>
                  <w:t>2.1</w:t>
                </w:r>
                <w:r>
                  <w:rPr>
                    <w:rFonts w:eastAsia="宋体"/>
                    <w:color w:val="000000" w:themeColor="text1"/>
                    <w:sz w:val="21"/>
                  </w:rPr>
                  <w:t>实验内容</w:t>
                </w:r>
                <w:r>
                  <w:rPr>
                    <w:rFonts w:eastAsia="宋体" w:hint="eastAsia"/>
                    <w:color w:val="000000" w:themeColor="text1"/>
                    <w:sz w:val="21"/>
                  </w:rPr>
                  <w:t>与知识点</w:t>
                </w:r>
              </w:sdtContent>
            </w:sdt>
            <w:r>
              <w:rPr>
                <w:rFonts w:eastAsia="宋体"/>
                <w:color w:val="000000" w:themeColor="text1"/>
                <w:sz w:val="21"/>
              </w:rPr>
              <w:tab/>
            </w:r>
            <w:bookmarkStart w:id="12" w:name="_Toc21510_WPSOffice_Level2Page"/>
            <w:r>
              <w:rPr>
                <w:rFonts w:eastAsia="宋体"/>
                <w:color w:val="000000" w:themeColor="text1"/>
                <w:sz w:val="21"/>
              </w:rPr>
              <w:t>3</w:t>
            </w:r>
            <w:bookmarkEnd w:id="12"/>
          </w:hyperlink>
        </w:p>
        <w:p w14:paraId="1622930D" w14:textId="77777777" w:rsidR="00177AA6" w:rsidRDefault="000B4CB2">
          <w:pPr>
            <w:pStyle w:val="WPSOffice3"/>
            <w:tabs>
              <w:tab w:val="right" w:leader="dot" w:pos="8306"/>
            </w:tabs>
            <w:ind w:left="840"/>
            <w:rPr>
              <w:rFonts w:eastAsia="宋体"/>
              <w:color w:val="000000" w:themeColor="text1"/>
              <w:sz w:val="21"/>
            </w:rPr>
          </w:pPr>
          <w:hyperlink w:anchor="_Toc5453_WPSOffice_Level3" w:history="1">
            <w:sdt>
              <w:sdtPr>
                <w:rPr>
                  <w:rFonts w:eastAsia="宋体"/>
                  <w:color w:val="000000" w:themeColor="text1"/>
                  <w:kern w:val="2"/>
                  <w:sz w:val="21"/>
                  <w:szCs w:val="24"/>
                </w:rPr>
                <w:id w:val="-819189130"/>
                <w:placeholder>
                  <w:docPart w:val="{1c039bdf-91c8-4ad1-bca7-5da0cbb60134}"/>
                </w:placeholder>
                <w15:color w:val="509DF3"/>
              </w:sdtPr>
              <w:sdtEndPr/>
              <w:sdtContent>
                <w:r>
                  <w:rPr>
                    <w:rFonts w:ascii="Arial" w:eastAsia="宋体" w:hAnsi="Arial" w:hint="eastAsia"/>
                    <w:color w:val="000000" w:themeColor="text1"/>
                    <w:sz w:val="21"/>
                  </w:rPr>
                  <w:t>2.1.1</w:t>
                </w:r>
                <w:r>
                  <w:rPr>
                    <w:rFonts w:ascii="Arial" w:eastAsia="宋体" w:hAnsi="Arial" w:hint="eastAsia"/>
                    <w:color w:val="000000" w:themeColor="text1"/>
                    <w:sz w:val="21"/>
                  </w:rPr>
                  <w:t>爬虫</w:t>
                </w:r>
              </w:sdtContent>
            </w:sdt>
            <w:r>
              <w:rPr>
                <w:rFonts w:eastAsia="宋体"/>
                <w:color w:val="000000" w:themeColor="text1"/>
                <w:sz w:val="21"/>
              </w:rPr>
              <w:tab/>
            </w:r>
            <w:bookmarkStart w:id="13" w:name="_Toc5453_WPSOffice_Level3Page"/>
            <w:r>
              <w:rPr>
                <w:rFonts w:eastAsia="宋体"/>
                <w:color w:val="000000" w:themeColor="text1"/>
                <w:sz w:val="21"/>
              </w:rPr>
              <w:t>3</w:t>
            </w:r>
            <w:bookmarkEnd w:id="13"/>
          </w:hyperlink>
        </w:p>
        <w:p w14:paraId="47702207" w14:textId="77777777" w:rsidR="00177AA6" w:rsidRDefault="000B4CB2">
          <w:pPr>
            <w:pStyle w:val="WPSOffice3"/>
            <w:tabs>
              <w:tab w:val="right" w:leader="dot" w:pos="8306"/>
            </w:tabs>
            <w:ind w:left="840"/>
            <w:rPr>
              <w:rFonts w:eastAsia="宋体"/>
              <w:color w:val="000000" w:themeColor="text1"/>
              <w:sz w:val="21"/>
            </w:rPr>
          </w:pPr>
          <w:hyperlink w:anchor="_Toc30552_WPSOffice_Level3" w:history="1">
            <w:sdt>
              <w:sdtPr>
                <w:rPr>
                  <w:rFonts w:eastAsia="宋体"/>
                  <w:color w:val="000000" w:themeColor="text1"/>
                  <w:kern w:val="2"/>
                  <w:sz w:val="21"/>
                  <w:szCs w:val="24"/>
                </w:rPr>
                <w:id w:val="1199046017"/>
                <w:placeholder>
                  <w:docPart w:val="{bbec5991-7fea-48f1-833f-62d3ff439953}"/>
                </w:placeholder>
                <w15:color w:val="509DF3"/>
              </w:sdtPr>
              <w:sdtEndPr/>
              <w:sdtContent>
                <w:r>
                  <w:rPr>
                    <w:rFonts w:ascii="Arial" w:eastAsia="宋体" w:hAnsi="Arial" w:hint="eastAsia"/>
                    <w:color w:val="000000" w:themeColor="text1"/>
                    <w:sz w:val="21"/>
                  </w:rPr>
                  <w:t>2.1.2</w:t>
                </w:r>
                <w:r>
                  <w:rPr>
                    <w:rFonts w:ascii="Arial" w:eastAsia="宋体" w:hAnsi="Arial" w:hint="eastAsia"/>
                    <w:color w:val="000000" w:themeColor="text1"/>
                    <w:sz w:val="21"/>
                  </w:rPr>
                  <w:t>数据可视化</w:t>
                </w:r>
                <w:r>
                  <w:rPr>
                    <w:rFonts w:ascii="Arial" w:eastAsia="宋体" w:hAnsi="Arial" w:hint="eastAsia"/>
                    <w:color w:val="000000" w:themeColor="text1"/>
                    <w:sz w:val="21"/>
                  </w:rPr>
                  <w:t>:</w:t>
                </w:r>
              </w:sdtContent>
            </w:sdt>
            <w:r>
              <w:rPr>
                <w:rFonts w:eastAsia="宋体"/>
                <w:color w:val="000000" w:themeColor="text1"/>
                <w:sz w:val="21"/>
              </w:rPr>
              <w:tab/>
            </w:r>
            <w:bookmarkStart w:id="14" w:name="_Toc30552_WPSOffice_Level3Page"/>
            <w:r>
              <w:rPr>
                <w:rFonts w:eastAsia="宋体"/>
                <w:color w:val="000000" w:themeColor="text1"/>
                <w:sz w:val="21"/>
              </w:rPr>
              <w:t>5</w:t>
            </w:r>
            <w:bookmarkEnd w:id="14"/>
          </w:hyperlink>
        </w:p>
        <w:p w14:paraId="33D64B3F" w14:textId="77777777" w:rsidR="00177AA6" w:rsidRDefault="000B4CB2">
          <w:pPr>
            <w:pStyle w:val="WPSOffice3"/>
            <w:tabs>
              <w:tab w:val="right" w:leader="dot" w:pos="8306"/>
            </w:tabs>
            <w:ind w:left="840"/>
            <w:rPr>
              <w:rFonts w:eastAsia="宋体"/>
              <w:color w:val="000000" w:themeColor="text1"/>
              <w:sz w:val="21"/>
            </w:rPr>
          </w:pPr>
          <w:hyperlink w:anchor="_Toc21510_WPSOffice_Level3" w:history="1">
            <w:sdt>
              <w:sdtPr>
                <w:rPr>
                  <w:rFonts w:eastAsia="宋体"/>
                  <w:color w:val="000000" w:themeColor="text1"/>
                  <w:kern w:val="2"/>
                  <w:sz w:val="21"/>
                  <w:szCs w:val="24"/>
                </w:rPr>
                <w:id w:val="-1604023836"/>
                <w:placeholder>
                  <w:docPart w:val="{3eb4e4b8-f414-4caa-9b66-a80e8a0dce31}"/>
                </w:placeholder>
                <w15:color w:val="509DF3"/>
              </w:sdtPr>
              <w:sdtEndPr/>
              <w:sdtContent>
                <w:r>
                  <w:rPr>
                    <w:rFonts w:ascii="Arial" w:eastAsia="宋体" w:hAnsi="Arial" w:hint="eastAsia"/>
                    <w:color w:val="000000" w:themeColor="text1"/>
                    <w:sz w:val="21"/>
                  </w:rPr>
                  <w:t>2.1.3</w:t>
                </w:r>
                <w:r>
                  <w:rPr>
                    <w:rFonts w:ascii="Arial" w:eastAsia="宋体" w:hAnsi="Arial" w:hint="eastAsia"/>
                    <w:color w:val="000000" w:themeColor="text1"/>
                    <w:sz w:val="21"/>
                  </w:rPr>
                  <w:t>线性回归</w:t>
                </w:r>
                <w:r>
                  <w:rPr>
                    <w:rFonts w:ascii="Arial" w:eastAsia="宋体" w:hAnsi="Arial" w:hint="eastAsia"/>
                    <w:color w:val="000000" w:themeColor="text1"/>
                    <w:sz w:val="21"/>
                  </w:rPr>
                  <w:t>:</w:t>
                </w:r>
              </w:sdtContent>
            </w:sdt>
            <w:r>
              <w:rPr>
                <w:rFonts w:eastAsia="宋体"/>
                <w:color w:val="000000" w:themeColor="text1"/>
                <w:sz w:val="21"/>
              </w:rPr>
              <w:tab/>
            </w:r>
            <w:bookmarkStart w:id="15" w:name="_Toc21510_WPSOffice_Level3Page"/>
            <w:r>
              <w:rPr>
                <w:rFonts w:eastAsia="宋体"/>
                <w:color w:val="000000" w:themeColor="text1"/>
                <w:sz w:val="21"/>
              </w:rPr>
              <w:t>6</w:t>
            </w:r>
            <w:bookmarkEnd w:id="15"/>
          </w:hyperlink>
        </w:p>
        <w:p w14:paraId="3F118E86" w14:textId="77777777" w:rsidR="00177AA6" w:rsidRDefault="000B4CB2">
          <w:pPr>
            <w:pStyle w:val="WPSOffice3"/>
            <w:tabs>
              <w:tab w:val="right" w:leader="dot" w:pos="8306"/>
            </w:tabs>
            <w:ind w:left="840"/>
            <w:rPr>
              <w:rFonts w:eastAsia="宋体"/>
              <w:color w:val="000000" w:themeColor="text1"/>
              <w:sz w:val="21"/>
            </w:rPr>
          </w:pPr>
          <w:hyperlink w:anchor="_Toc7357_WPSOffice_Level3" w:history="1">
            <w:sdt>
              <w:sdtPr>
                <w:rPr>
                  <w:rFonts w:eastAsia="宋体"/>
                  <w:color w:val="000000" w:themeColor="text1"/>
                  <w:kern w:val="2"/>
                  <w:sz w:val="21"/>
                  <w:szCs w:val="24"/>
                </w:rPr>
                <w:id w:val="1109856972"/>
                <w:placeholder>
                  <w:docPart w:val="{15559ff8-f012-4e2f-a15f-211cd84f401a}"/>
                </w:placeholder>
                <w15:color w:val="509DF3"/>
              </w:sdtPr>
              <w:sdtEndPr/>
              <w:sdtContent>
                <w:r>
                  <w:rPr>
                    <w:rFonts w:ascii="Arial" w:eastAsia="宋体" w:hAnsi="Arial" w:hint="eastAsia"/>
                    <w:color w:val="000000" w:themeColor="text1"/>
                    <w:sz w:val="21"/>
                  </w:rPr>
                  <w:t>2.1.4</w:t>
                </w:r>
                <w:r>
                  <w:rPr>
                    <w:rFonts w:ascii="Arial" w:eastAsia="宋体" w:hAnsi="Arial" w:hint="eastAsia"/>
                    <w:color w:val="000000" w:themeColor="text1"/>
                    <w:sz w:val="21"/>
                  </w:rPr>
                  <w:t>随机森林</w:t>
                </w:r>
                <w:r>
                  <w:rPr>
                    <w:rFonts w:ascii="Arial" w:eastAsia="宋体" w:hAnsi="Arial" w:hint="eastAsia"/>
                    <w:color w:val="000000" w:themeColor="text1"/>
                    <w:sz w:val="21"/>
                  </w:rPr>
                  <w:t>:</w:t>
                </w:r>
              </w:sdtContent>
            </w:sdt>
            <w:r>
              <w:rPr>
                <w:rFonts w:eastAsia="宋体"/>
                <w:color w:val="000000" w:themeColor="text1"/>
                <w:sz w:val="21"/>
              </w:rPr>
              <w:tab/>
            </w:r>
            <w:bookmarkStart w:id="16" w:name="_Toc7357_WPSOffice_Level3Page"/>
            <w:r>
              <w:rPr>
                <w:rFonts w:eastAsia="宋体"/>
                <w:color w:val="000000" w:themeColor="text1"/>
                <w:sz w:val="21"/>
              </w:rPr>
              <w:t>7</w:t>
            </w:r>
            <w:bookmarkEnd w:id="16"/>
          </w:hyperlink>
        </w:p>
        <w:p w14:paraId="1F956DF8" w14:textId="77777777" w:rsidR="00177AA6" w:rsidRDefault="000B4CB2">
          <w:pPr>
            <w:pStyle w:val="WPSOffice3"/>
            <w:tabs>
              <w:tab w:val="right" w:leader="dot" w:pos="8306"/>
            </w:tabs>
            <w:ind w:left="840"/>
            <w:rPr>
              <w:rFonts w:eastAsia="宋体"/>
              <w:color w:val="000000" w:themeColor="text1"/>
              <w:sz w:val="21"/>
            </w:rPr>
          </w:pPr>
          <w:hyperlink w:anchor="_Toc12488_WPSOffice_Level3" w:history="1">
            <w:sdt>
              <w:sdtPr>
                <w:rPr>
                  <w:rFonts w:eastAsia="宋体"/>
                  <w:color w:val="000000" w:themeColor="text1"/>
                  <w:kern w:val="2"/>
                  <w:sz w:val="21"/>
                  <w:szCs w:val="24"/>
                </w:rPr>
                <w:id w:val="1820689968"/>
                <w:placeholder>
                  <w:docPart w:val="{9feed4d3-990d-4f78-b1da-b5398f1b9427}"/>
                </w:placeholder>
                <w15:color w:val="509DF3"/>
              </w:sdtPr>
              <w:sdtEndPr/>
              <w:sdtContent>
                <w:r>
                  <w:rPr>
                    <w:rFonts w:ascii="Arial" w:eastAsia="宋体" w:hAnsi="Arial" w:hint="eastAsia"/>
                    <w:color w:val="000000" w:themeColor="text1"/>
                    <w:sz w:val="21"/>
                  </w:rPr>
                  <w:t>2.1.5</w:t>
                </w:r>
                <w:r>
                  <w:rPr>
                    <w:rFonts w:ascii="Arial" w:eastAsia="宋体" w:hAnsi="Arial" w:hint="eastAsia"/>
                    <w:color w:val="000000" w:themeColor="text1"/>
                    <w:sz w:val="21"/>
                  </w:rPr>
                  <w:t>朴素贝叶斯</w:t>
                </w:r>
                <w:r>
                  <w:rPr>
                    <w:rFonts w:ascii="Arial" w:eastAsia="宋体" w:hAnsi="Arial" w:hint="eastAsia"/>
                    <w:color w:val="000000" w:themeColor="text1"/>
                    <w:sz w:val="21"/>
                  </w:rPr>
                  <w:t>:</w:t>
                </w:r>
              </w:sdtContent>
            </w:sdt>
            <w:r>
              <w:rPr>
                <w:rFonts w:eastAsia="宋体"/>
                <w:color w:val="000000" w:themeColor="text1"/>
                <w:sz w:val="21"/>
              </w:rPr>
              <w:tab/>
            </w:r>
            <w:bookmarkStart w:id="17" w:name="_Toc12488_WPSOffice_Level3Page"/>
            <w:r>
              <w:rPr>
                <w:rFonts w:eastAsia="宋体"/>
                <w:color w:val="000000" w:themeColor="text1"/>
                <w:sz w:val="21"/>
              </w:rPr>
              <w:t>7</w:t>
            </w:r>
            <w:bookmarkEnd w:id="17"/>
          </w:hyperlink>
        </w:p>
        <w:p w14:paraId="42A87AEA" w14:textId="77777777" w:rsidR="00177AA6" w:rsidRDefault="000B4CB2">
          <w:pPr>
            <w:pStyle w:val="WPSOffice3"/>
            <w:tabs>
              <w:tab w:val="right" w:leader="dot" w:pos="8306"/>
            </w:tabs>
            <w:ind w:left="840"/>
            <w:rPr>
              <w:rFonts w:eastAsia="宋体"/>
              <w:color w:val="000000" w:themeColor="text1"/>
              <w:sz w:val="21"/>
            </w:rPr>
          </w:pPr>
          <w:hyperlink w:anchor="_Toc19141_WPSOffice_Level3" w:history="1">
            <w:sdt>
              <w:sdtPr>
                <w:rPr>
                  <w:rFonts w:eastAsia="宋体"/>
                  <w:color w:val="000000" w:themeColor="text1"/>
                  <w:kern w:val="2"/>
                  <w:sz w:val="21"/>
                  <w:szCs w:val="24"/>
                </w:rPr>
                <w:id w:val="810594675"/>
                <w:placeholder>
                  <w:docPart w:val="{1a615e83-8c00-4538-ac0f-b920f562d83a}"/>
                </w:placeholder>
                <w15:color w:val="509DF3"/>
              </w:sdtPr>
              <w:sdtEndPr/>
              <w:sdtContent>
                <w:r>
                  <w:rPr>
                    <w:rFonts w:ascii="Arial" w:eastAsia="宋体" w:hAnsi="Arial" w:hint="eastAsia"/>
                    <w:color w:val="000000" w:themeColor="text1"/>
                    <w:sz w:val="21"/>
                  </w:rPr>
                  <w:t>2.1.6</w:t>
                </w:r>
                <w:r>
                  <w:rPr>
                    <w:rFonts w:ascii="Arial" w:eastAsia="宋体" w:hAnsi="Arial" w:hint="eastAsia"/>
                    <w:color w:val="000000" w:themeColor="text1"/>
                    <w:sz w:val="21"/>
                  </w:rPr>
                  <w:t>高德地图加载房源</w:t>
                </w:r>
                <w:r>
                  <w:rPr>
                    <w:rFonts w:ascii="Arial" w:eastAsia="宋体" w:hAnsi="Arial" w:hint="eastAsia"/>
                    <w:color w:val="000000" w:themeColor="text1"/>
                    <w:sz w:val="21"/>
                  </w:rPr>
                  <w:t>:</w:t>
                </w:r>
              </w:sdtContent>
            </w:sdt>
            <w:r>
              <w:rPr>
                <w:rFonts w:eastAsia="宋体"/>
                <w:color w:val="000000" w:themeColor="text1"/>
                <w:sz w:val="21"/>
              </w:rPr>
              <w:tab/>
            </w:r>
            <w:bookmarkStart w:id="18" w:name="_Toc19141_WPSOffice_Level3Page"/>
            <w:r>
              <w:rPr>
                <w:rFonts w:eastAsia="宋体"/>
                <w:color w:val="000000" w:themeColor="text1"/>
                <w:sz w:val="21"/>
              </w:rPr>
              <w:t>8</w:t>
            </w:r>
            <w:bookmarkEnd w:id="18"/>
          </w:hyperlink>
        </w:p>
        <w:p w14:paraId="54804936" w14:textId="77777777" w:rsidR="00177AA6" w:rsidRDefault="000B4CB2">
          <w:pPr>
            <w:pStyle w:val="WPSOffice2"/>
            <w:tabs>
              <w:tab w:val="right" w:leader="dot" w:pos="8306"/>
            </w:tabs>
            <w:ind w:left="420"/>
            <w:rPr>
              <w:rFonts w:eastAsia="宋体"/>
              <w:color w:val="000000" w:themeColor="text1"/>
              <w:sz w:val="21"/>
            </w:rPr>
          </w:pPr>
          <w:hyperlink w:anchor="_Toc7357_WPSOffice_Level2" w:history="1">
            <w:sdt>
              <w:sdtPr>
                <w:rPr>
                  <w:rFonts w:eastAsia="宋体"/>
                  <w:color w:val="000000" w:themeColor="text1"/>
                  <w:kern w:val="2"/>
                  <w:sz w:val="21"/>
                  <w:szCs w:val="24"/>
                </w:rPr>
                <w:id w:val="-538431927"/>
                <w:placeholder>
                  <w:docPart w:val="{ce39efb0-8864-4920-9e16-46e7b8d52167}"/>
                </w:placeholder>
                <w15:color w:val="509DF3"/>
              </w:sdtPr>
              <w:sdtEndPr/>
              <w:sdtContent>
                <w:r>
                  <w:rPr>
                    <w:rFonts w:eastAsia="宋体"/>
                    <w:color w:val="000000" w:themeColor="text1"/>
                    <w:sz w:val="21"/>
                  </w:rPr>
                  <w:t>2.</w:t>
                </w:r>
                <w:r>
                  <w:rPr>
                    <w:rFonts w:eastAsia="宋体" w:hint="eastAsia"/>
                    <w:color w:val="000000" w:themeColor="text1"/>
                    <w:sz w:val="21"/>
                  </w:rPr>
                  <w:t>2</w:t>
                </w:r>
                <w:r>
                  <w:rPr>
                    <w:rFonts w:eastAsia="宋体"/>
                    <w:color w:val="000000" w:themeColor="text1"/>
                    <w:sz w:val="21"/>
                  </w:rPr>
                  <w:t xml:space="preserve"> </w:t>
                </w:r>
                <w:r>
                  <w:rPr>
                    <w:rFonts w:eastAsia="宋体"/>
                    <w:color w:val="000000" w:themeColor="text1"/>
                    <w:sz w:val="21"/>
                  </w:rPr>
                  <w:t>实验环境及技术路线</w:t>
                </w:r>
              </w:sdtContent>
            </w:sdt>
            <w:r>
              <w:rPr>
                <w:rFonts w:eastAsia="宋体"/>
                <w:color w:val="000000" w:themeColor="text1"/>
                <w:sz w:val="21"/>
              </w:rPr>
              <w:tab/>
            </w:r>
            <w:bookmarkStart w:id="19" w:name="_Toc7357_WPSOffice_Level2Page"/>
            <w:r>
              <w:rPr>
                <w:rFonts w:eastAsia="宋体"/>
                <w:color w:val="000000" w:themeColor="text1"/>
                <w:sz w:val="21"/>
              </w:rPr>
              <w:t>9</w:t>
            </w:r>
            <w:bookmarkEnd w:id="19"/>
          </w:hyperlink>
        </w:p>
        <w:p w14:paraId="58856D2A" w14:textId="77777777" w:rsidR="00177AA6" w:rsidRDefault="000B4CB2">
          <w:pPr>
            <w:pStyle w:val="WPSOffice1"/>
            <w:tabs>
              <w:tab w:val="right" w:leader="dot" w:pos="8306"/>
            </w:tabs>
            <w:rPr>
              <w:rFonts w:eastAsia="宋体"/>
              <w:color w:val="000000" w:themeColor="text1"/>
              <w:sz w:val="21"/>
            </w:rPr>
          </w:pPr>
          <w:hyperlink w:anchor="_Toc30552_WPSOffice_Level1" w:history="1">
            <w:sdt>
              <w:sdtPr>
                <w:rPr>
                  <w:rFonts w:eastAsia="宋体"/>
                  <w:color w:val="000000" w:themeColor="text1"/>
                  <w:kern w:val="2"/>
                  <w:sz w:val="21"/>
                  <w:szCs w:val="24"/>
                </w:rPr>
                <w:id w:val="-281347685"/>
                <w:placeholder>
                  <w:docPart w:val="{50c0675e-5822-4872-b79d-bbcbdce72db1}"/>
                </w:placeholder>
                <w15:color w:val="509DF3"/>
              </w:sdtPr>
              <w:sdtEndPr/>
              <w:sdtContent>
                <w:r>
                  <w:rPr>
                    <w:rFonts w:eastAsia="宋体"/>
                    <w:color w:val="000000" w:themeColor="text1"/>
                    <w:sz w:val="21"/>
                  </w:rPr>
                  <w:t xml:space="preserve">3 </w:t>
                </w:r>
                <w:r>
                  <w:rPr>
                    <w:rFonts w:eastAsia="宋体"/>
                    <w:color w:val="000000" w:themeColor="text1"/>
                    <w:sz w:val="21"/>
                  </w:rPr>
                  <w:t>实验原理</w:t>
                </w:r>
              </w:sdtContent>
            </w:sdt>
            <w:r>
              <w:rPr>
                <w:rFonts w:eastAsia="宋体"/>
                <w:color w:val="000000" w:themeColor="text1"/>
                <w:sz w:val="21"/>
              </w:rPr>
              <w:tab/>
            </w:r>
            <w:bookmarkStart w:id="20" w:name="_Toc30552_WPSOffice_Level1Page"/>
            <w:r>
              <w:rPr>
                <w:rFonts w:eastAsia="宋体"/>
                <w:color w:val="000000" w:themeColor="text1"/>
                <w:sz w:val="21"/>
              </w:rPr>
              <w:t>10</w:t>
            </w:r>
            <w:bookmarkEnd w:id="20"/>
          </w:hyperlink>
        </w:p>
        <w:p w14:paraId="11B9C837" w14:textId="77777777" w:rsidR="00177AA6" w:rsidRDefault="000B4CB2">
          <w:pPr>
            <w:pStyle w:val="WPSOffice2"/>
            <w:tabs>
              <w:tab w:val="right" w:leader="dot" w:pos="8306"/>
            </w:tabs>
            <w:ind w:left="420"/>
            <w:rPr>
              <w:rFonts w:eastAsia="宋体"/>
              <w:color w:val="000000" w:themeColor="text1"/>
              <w:sz w:val="21"/>
            </w:rPr>
          </w:pPr>
          <w:hyperlink w:anchor="_Toc12488_WPSOffice_Level2" w:history="1">
            <w:sdt>
              <w:sdtPr>
                <w:rPr>
                  <w:rFonts w:eastAsia="宋体"/>
                  <w:color w:val="000000" w:themeColor="text1"/>
                  <w:kern w:val="2"/>
                  <w:sz w:val="21"/>
                  <w:szCs w:val="24"/>
                </w:rPr>
                <w:id w:val="490986911"/>
                <w:placeholder>
                  <w:docPart w:val="{7b279096-64f4-4a2a-91a7-f928885239fc}"/>
                </w:placeholder>
                <w15:color w:val="509DF3"/>
              </w:sdtPr>
              <w:sdtEndPr/>
              <w:sdtContent>
                <w:r>
                  <w:rPr>
                    <w:rFonts w:eastAsia="宋体"/>
                    <w:color w:val="000000" w:themeColor="text1"/>
                    <w:sz w:val="21"/>
                  </w:rPr>
                  <w:t xml:space="preserve">3.1 </w:t>
                </w:r>
                <w:r>
                  <w:rPr>
                    <w:rFonts w:eastAsia="宋体"/>
                    <w:color w:val="000000" w:themeColor="text1"/>
                    <w:sz w:val="21"/>
                  </w:rPr>
                  <w:t>算法原理</w:t>
                </w:r>
              </w:sdtContent>
            </w:sdt>
            <w:r>
              <w:rPr>
                <w:rFonts w:eastAsia="宋体"/>
                <w:color w:val="000000" w:themeColor="text1"/>
                <w:sz w:val="21"/>
              </w:rPr>
              <w:tab/>
            </w:r>
            <w:bookmarkStart w:id="21" w:name="_Toc12488_WPSOffice_Level2Page"/>
            <w:r>
              <w:rPr>
                <w:rFonts w:eastAsia="宋体"/>
                <w:color w:val="000000" w:themeColor="text1"/>
                <w:sz w:val="21"/>
              </w:rPr>
              <w:t>10</w:t>
            </w:r>
            <w:bookmarkEnd w:id="21"/>
          </w:hyperlink>
        </w:p>
        <w:p w14:paraId="1F42A54C" w14:textId="77777777" w:rsidR="00177AA6" w:rsidRDefault="000B4CB2">
          <w:pPr>
            <w:pStyle w:val="WPSOffice3"/>
            <w:tabs>
              <w:tab w:val="right" w:leader="dot" w:pos="8306"/>
            </w:tabs>
            <w:ind w:left="840"/>
            <w:rPr>
              <w:rFonts w:eastAsia="宋体"/>
              <w:color w:val="000000" w:themeColor="text1"/>
              <w:sz w:val="21"/>
            </w:rPr>
          </w:pPr>
          <w:hyperlink w:anchor="_Toc22625_WPSOffice_Level3" w:history="1">
            <w:sdt>
              <w:sdtPr>
                <w:rPr>
                  <w:rFonts w:eastAsia="宋体"/>
                  <w:color w:val="000000" w:themeColor="text1"/>
                  <w:kern w:val="2"/>
                  <w:sz w:val="21"/>
                  <w:szCs w:val="24"/>
                </w:rPr>
                <w:id w:val="2057810680"/>
                <w:placeholder>
                  <w:docPart w:val="{d9f871cb-6393-4174-a238-3299d6e41a56}"/>
                </w:placeholder>
                <w15:color w:val="509DF3"/>
              </w:sdtPr>
              <w:sdtEndPr/>
              <w:sdtContent>
                <w:r>
                  <w:rPr>
                    <w:rFonts w:ascii="Arial" w:eastAsia="宋体" w:hAnsi="Arial" w:hint="eastAsia"/>
                    <w:color w:val="000000" w:themeColor="text1"/>
                    <w:sz w:val="21"/>
                  </w:rPr>
                  <w:t>3.1.1</w:t>
                </w:r>
                <w:r>
                  <w:rPr>
                    <w:rFonts w:ascii="Arial" w:eastAsia="宋体" w:hAnsi="Arial" w:hint="eastAsia"/>
                    <w:color w:val="000000" w:themeColor="text1"/>
                    <w:sz w:val="21"/>
                  </w:rPr>
                  <w:t>线性回归</w:t>
                </w:r>
              </w:sdtContent>
            </w:sdt>
            <w:r>
              <w:rPr>
                <w:rFonts w:eastAsia="宋体"/>
                <w:color w:val="000000" w:themeColor="text1"/>
                <w:sz w:val="21"/>
              </w:rPr>
              <w:tab/>
            </w:r>
            <w:bookmarkStart w:id="22" w:name="_Toc22625_WPSOffice_Level3Page"/>
            <w:r>
              <w:rPr>
                <w:rFonts w:eastAsia="宋体"/>
                <w:color w:val="000000" w:themeColor="text1"/>
                <w:sz w:val="21"/>
              </w:rPr>
              <w:t>10</w:t>
            </w:r>
            <w:bookmarkEnd w:id="22"/>
          </w:hyperlink>
        </w:p>
        <w:p w14:paraId="5ACC1ABE" w14:textId="77777777" w:rsidR="00177AA6" w:rsidRDefault="000B4CB2">
          <w:pPr>
            <w:pStyle w:val="WPSOffice3"/>
            <w:tabs>
              <w:tab w:val="right" w:leader="dot" w:pos="8306"/>
            </w:tabs>
            <w:ind w:left="840"/>
            <w:rPr>
              <w:rFonts w:eastAsia="宋体"/>
              <w:color w:val="000000" w:themeColor="text1"/>
              <w:sz w:val="21"/>
            </w:rPr>
          </w:pPr>
          <w:hyperlink w:anchor="_Toc17154_WPSOffice_Level3" w:history="1">
            <w:sdt>
              <w:sdtPr>
                <w:rPr>
                  <w:rFonts w:eastAsia="宋体"/>
                  <w:color w:val="000000" w:themeColor="text1"/>
                  <w:kern w:val="2"/>
                  <w:sz w:val="21"/>
                  <w:szCs w:val="24"/>
                </w:rPr>
                <w:id w:val="724491772"/>
                <w:placeholder>
                  <w:docPart w:val="{19dec03f-066b-40ee-9ee9-b145bc902bd4}"/>
                </w:placeholder>
                <w15:color w:val="509DF3"/>
              </w:sdtPr>
              <w:sdtEndPr/>
              <w:sdtContent>
                <w:r>
                  <w:rPr>
                    <w:rFonts w:ascii="Arial" w:eastAsia="宋体" w:hAnsi="Arial" w:hint="eastAsia"/>
                    <w:color w:val="000000" w:themeColor="text1"/>
                    <w:sz w:val="21"/>
                  </w:rPr>
                  <w:t>3.1.2</w:t>
                </w:r>
                <w:r>
                  <w:rPr>
                    <w:rFonts w:ascii="Arial" w:eastAsia="宋体" w:hAnsi="Arial" w:hint="eastAsia"/>
                    <w:color w:val="000000" w:themeColor="text1"/>
                    <w:sz w:val="21"/>
                  </w:rPr>
                  <w:t>随机森林</w:t>
                </w:r>
              </w:sdtContent>
            </w:sdt>
            <w:r>
              <w:rPr>
                <w:rFonts w:eastAsia="宋体"/>
                <w:color w:val="000000" w:themeColor="text1"/>
                <w:sz w:val="21"/>
              </w:rPr>
              <w:tab/>
            </w:r>
            <w:bookmarkStart w:id="23" w:name="_Toc17154_WPSOffice_Level3Page"/>
            <w:r>
              <w:rPr>
                <w:rFonts w:eastAsia="宋体"/>
                <w:color w:val="000000" w:themeColor="text1"/>
                <w:sz w:val="21"/>
              </w:rPr>
              <w:t>12</w:t>
            </w:r>
            <w:bookmarkEnd w:id="23"/>
          </w:hyperlink>
        </w:p>
        <w:p w14:paraId="632AC576" w14:textId="77777777" w:rsidR="00177AA6" w:rsidRDefault="000B4CB2">
          <w:pPr>
            <w:pStyle w:val="WPSOffice3"/>
            <w:tabs>
              <w:tab w:val="right" w:leader="dot" w:pos="8306"/>
            </w:tabs>
            <w:ind w:left="840"/>
            <w:rPr>
              <w:rFonts w:eastAsia="宋体"/>
              <w:color w:val="000000" w:themeColor="text1"/>
              <w:sz w:val="21"/>
            </w:rPr>
          </w:pPr>
          <w:hyperlink w:anchor="_Toc5680_WPSOffice_Level3" w:history="1">
            <w:sdt>
              <w:sdtPr>
                <w:rPr>
                  <w:rFonts w:eastAsia="宋体"/>
                  <w:color w:val="000000" w:themeColor="text1"/>
                  <w:kern w:val="2"/>
                  <w:sz w:val="21"/>
                  <w:szCs w:val="24"/>
                </w:rPr>
                <w:id w:val="2111697145"/>
                <w:placeholder>
                  <w:docPart w:val="{391a4111-38f2-4029-a470-71938648f5ac}"/>
                </w:placeholder>
                <w15:color w:val="509DF3"/>
              </w:sdtPr>
              <w:sdtEndPr/>
              <w:sdtContent>
                <w:r>
                  <w:rPr>
                    <w:rFonts w:ascii="Arial" w:eastAsia="宋体" w:hAnsi="Arial" w:hint="eastAsia"/>
                    <w:color w:val="000000" w:themeColor="text1"/>
                    <w:sz w:val="21"/>
                  </w:rPr>
                  <w:t>3.1.3</w:t>
                </w:r>
                <w:r>
                  <w:rPr>
                    <w:rFonts w:ascii="Arial" w:eastAsia="宋体" w:hAnsi="Arial" w:hint="eastAsia"/>
                    <w:color w:val="000000" w:themeColor="text1"/>
                    <w:sz w:val="21"/>
                  </w:rPr>
                  <w:t>朴素贝叶斯</w:t>
                </w:r>
              </w:sdtContent>
            </w:sdt>
            <w:r>
              <w:rPr>
                <w:rFonts w:eastAsia="宋体"/>
                <w:color w:val="000000" w:themeColor="text1"/>
                <w:sz w:val="21"/>
              </w:rPr>
              <w:tab/>
            </w:r>
            <w:bookmarkStart w:id="24" w:name="_Toc5680_WPSOffice_Level3Page"/>
            <w:r>
              <w:rPr>
                <w:rFonts w:eastAsia="宋体"/>
                <w:color w:val="000000" w:themeColor="text1"/>
                <w:sz w:val="21"/>
              </w:rPr>
              <w:t>15</w:t>
            </w:r>
            <w:bookmarkEnd w:id="24"/>
          </w:hyperlink>
        </w:p>
        <w:p w14:paraId="7AE622EB" w14:textId="77777777" w:rsidR="00177AA6" w:rsidRDefault="000B4CB2">
          <w:pPr>
            <w:pStyle w:val="WPSOffice3"/>
            <w:tabs>
              <w:tab w:val="right" w:leader="dot" w:pos="8306"/>
            </w:tabs>
            <w:ind w:left="840"/>
            <w:rPr>
              <w:rFonts w:eastAsia="宋体"/>
              <w:color w:val="000000" w:themeColor="text1"/>
              <w:sz w:val="21"/>
            </w:rPr>
          </w:pPr>
          <w:hyperlink w:anchor="_Toc15136_WPSOffice_Level3" w:history="1">
            <w:sdt>
              <w:sdtPr>
                <w:rPr>
                  <w:rFonts w:eastAsia="宋体"/>
                  <w:color w:val="000000" w:themeColor="text1"/>
                  <w:kern w:val="2"/>
                  <w:sz w:val="21"/>
                  <w:szCs w:val="24"/>
                </w:rPr>
                <w:id w:val="-400833655"/>
                <w:placeholder>
                  <w:docPart w:val="{a2598364-9371-4f3f-a9a8-9714ccc651bc}"/>
                </w:placeholder>
                <w15:color w:val="509DF3"/>
              </w:sdtPr>
              <w:sdtEndPr/>
              <w:sdtContent>
                <w:r>
                  <w:rPr>
                    <w:rFonts w:ascii="微软雅黑" w:eastAsia="宋体" w:hAnsi="微软雅黑" w:cs="微软雅黑" w:hint="eastAsia"/>
                    <w:color w:val="000000" w:themeColor="text1"/>
                    <w:sz w:val="21"/>
                  </w:rPr>
                  <w:t>1.</w:t>
                </w:r>
                <w:r>
                  <w:rPr>
                    <w:rFonts w:ascii="微软雅黑" w:eastAsia="宋体" w:hAnsi="微软雅黑" w:cs="微软雅黑" w:hint="eastAsia"/>
                    <w:color w:val="000000" w:themeColor="text1"/>
                    <w:sz w:val="21"/>
                  </w:rPr>
                  <w:t>贝叶斯定理</w:t>
                </w:r>
              </w:sdtContent>
            </w:sdt>
            <w:r>
              <w:rPr>
                <w:rFonts w:eastAsia="宋体"/>
                <w:color w:val="000000" w:themeColor="text1"/>
                <w:sz w:val="21"/>
              </w:rPr>
              <w:tab/>
            </w:r>
            <w:bookmarkStart w:id="25" w:name="_Toc15136_WPSOffice_Level3Page"/>
            <w:r>
              <w:rPr>
                <w:rFonts w:eastAsia="宋体"/>
                <w:color w:val="000000" w:themeColor="text1"/>
                <w:sz w:val="21"/>
              </w:rPr>
              <w:t>15</w:t>
            </w:r>
            <w:bookmarkEnd w:id="25"/>
          </w:hyperlink>
        </w:p>
        <w:p w14:paraId="69D69684" w14:textId="77777777" w:rsidR="00177AA6" w:rsidRDefault="000B4CB2">
          <w:pPr>
            <w:pStyle w:val="WPSOffice3"/>
            <w:tabs>
              <w:tab w:val="right" w:leader="dot" w:pos="8306"/>
            </w:tabs>
            <w:ind w:left="840"/>
            <w:rPr>
              <w:rFonts w:eastAsia="宋体"/>
              <w:color w:val="000000" w:themeColor="text1"/>
              <w:sz w:val="21"/>
            </w:rPr>
          </w:pPr>
          <w:hyperlink w:anchor="_Toc10709_WPSOffice_Level3" w:history="1">
            <w:sdt>
              <w:sdtPr>
                <w:rPr>
                  <w:rFonts w:eastAsia="宋体"/>
                  <w:color w:val="000000" w:themeColor="text1"/>
                  <w:kern w:val="2"/>
                  <w:sz w:val="21"/>
                  <w:szCs w:val="24"/>
                </w:rPr>
                <w:id w:val="-922335354"/>
                <w:placeholder>
                  <w:docPart w:val="{ee73e546-fd13-4915-b6ae-be551d89a5c7}"/>
                </w:placeholder>
                <w15:color w:val="509DF3"/>
              </w:sdtPr>
              <w:sdtEndPr/>
              <w:sdtContent>
                <w:r>
                  <w:rPr>
                    <w:rFonts w:ascii="微软雅黑" w:eastAsia="宋体" w:hAnsi="微软雅黑" w:cs="微软雅黑" w:hint="eastAsia"/>
                    <w:color w:val="000000" w:themeColor="text1"/>
                    <w:sz w:val="21"/>
                  </w:rPr>
                  <w:t>2.</w:t>
                </w:r>
                <w:r>
                  <w:rPr>
                    <w:rFonts w:ascii="微软雅黑" w:eastAsia="宋体" w:hAnsi="微软雅黑" w:cs="微软雅黑" w:hint="eastAsia"/>
                    <w:color w:val="000000" w:themeColor="text1"/>
                    <w:sz w:val="21"/>
                  </w:rPr>
                  <w:t>朴素贝叶斯</w:t>
                </w:r>
              </w:sdtContent>
            </w:sdt>
            <w:r>
              <w:rPr>
                <w:rFonts w:eastAsia="宋体"/>
                <w:color w:val="000000" w:themeColor="text1"/>
                <w:sz w:val="21"/>
              </w:rPr>
              <w:tab/>
            </w:r>
            <w:bookmarkStart w:id="26" w:name="_Toc10709_WPSOffice_Level3Page"/>
            <w:r>
              <w:rPr>
                <w:rFonts w:eastAsia="宋体"/>
                <w:color w:val="000000" w:themeColor="text1"/>
                <w:sz w:val="21"/>
              </w:rPr>
              <w:t>15</w:t>
            </w:r>
            <w:bookmarkEnd w:id="26"/>
          </w:hyperlink>
        </w:p>
        <w:p w14:paraId="68593D9D" w14:textId="77777777" w:rsidR="00177AA6" w:rsidRDefault="000B4CB2">
          <w:pPr>
            <w:pStyle w:val="WPSOffice2"/>
            <w:tabs>
              <w:tab w:val="right" w:leader="dot" w:pos="8306"/>
            </w:tabs>
            <w:ind w:left="420"/>
            <w:rPr>
              <w:rFonts w:eastAsia="宋体"/>
              <w:color w:val="000000" w:themeColor="text1"/>
              <w:sz w:val="21"/>
            </w:rPr>
          </w:pPr>
          <w:hyperlink w:anchor="_Toc19141_WPSOffice_Level2" w:history="1">
            <w:sdt>
              <w:sdtPr>
                <w:rPr>
                  <w:rFonts w:eastAsia="宋体"/>
                  <w:color w:val="000000" w:themeColor="text1"/>
                  <w:kern w:val="2"/>
                  <w:sz w:val="21"/>
                  <w:szCs w:val="24"/>
                </w:rPr>
                <w:id w:val="842748530"/>
                <w:placeholder>
                  <w:docPart w:val="{102181eb-14e2-444b-8b95-a50cb2ca2097}"/>
                </w:placeholder>
                <w15:color w:val="509DF3"/>
              </w:sdtPr>
              <w:sdtEndPr/>
              <w:sdtContent>
                <w:r>
                  <w:rPr>
                    <w:rFonts w:eastAsia="宋体"/>
                    <w:color w:val="000000" w:themeColor="text1"/>
                    <w:sz w:val="21"/>
                  </w:rPr>
                  <w:t xml:space="preserve">3.2 </w:t>
                </w:r>
                <w:r>
                  <w:rPr>
                    <w:rFonts w:eastAsia="宋体"/>
                    <w:color w:val="000000" w:themeColor="text1"/>
                    <w:sz w:val="21"/>
                  </w:rPr>
                  <w:t>数据获取或导入</w:t>
                </w:r>
              </w:sdtContent>
            </w:sdt>
            <w:r>
              <w:rPr>
                <w:rFonts w:eastAsia="宋体"/>
                <w:color w:val="000000" w:themeColor="text1"/>
                <w:sz w:val="21"/>
              </w:rPr>
              <w:tab/>
            </w:r>
            <w:bookmarkStart w:id="27" w:name="_Toc19141_WPSOffice_Level2Page"/>
            <w:r>
              <w:rPr>
                <w:rFonts w:eastAsia="宋体"/>
                <w:color w:val="000000" w:themeColor="text1"/>
                <w:sz w:val="21"/>
              </w:rPr>
              <w:t>16</w:t>
            </w:r>
            <w:bookmarkEnd w:id="27"/>
          </w:hyperlink>
        </w:p>
        <w:p w14:paraId="429D8CF2" w14:textId="77777777" w:rsidR="00177AA6" w:rsidRDefault="000B4CB2">
          <w:pPr>
            <w:pStyle w:val="WPSOffice1"/>
            <w:tabs>
              <w:tab w:val="right" w:leader="dot" w:pos="8306"/>
            </w:tabs>
            <w:rPr>
              <w:rFonts w:eastAsia="宋体"/>
              <w:color w:val="000000" w:themeColor="text1"/>
              <w:sz w:val="21"/>
            </w:rPr>
          </w:pPr>
          <w:hyperlink w:anchor="_Toc21510_WPSOffice_Level1" w:history="1">
            <w:sdt>
              <w:sdtPr>
                <w:rPr>
                  <w:rFonts w:eastAsia="宋体"/>
                  <w:color w:val="000000" w:themeColor="text1"/>
                  <w:kern w:val="2"/>
                  <w:sz w:val="21"/>
                  <w:szCs w:val="24"/>
                </w:rPr>
                <w:id w:val="1063144070"/>
                <w:placeholder>
                  <w:docPart w:val="{067a1985-114f-4263-a34d-89fb7425649e}"/>
                </w:placeholder>
                <w15:color w:val="509DF3"/>
              </w:sdtPr>
              <w:sdtEndPr/>
              <w:sdtContent>
                <w:r>
                  <w:rPr>
                    <w:rFonts w:ascii="宋体" w:eastAsia="宋体" w:hAnsi="宋体" w:cs="宋体" w:hint="eastAsia"/>
                    <w:color w:val="000000" w:themeColor="text1"/>
                    <w:sz w:val="21"/>
                  </w:rPr>
                  <w:t>4</w:t>
                </w:r>
                <w:r>
                  <w:rPr>
                    <w:rFonts w:ascii="宋体" w:eastAsia="宋体" w:hAnsi="宋体" w:cs="宋体" w:hint="eastAsia"/>
                    <w:color w:val="000000" w:themeColor="text1"/>
                    <w:sz w:val="21"/>
                  </w:rPr>
                  <w:t>项目文件结构</w:t>
                </w:r>
              </w:sdtContent>
            </w:sdt>
            <w:r>
              <w:rPr>
                <w:rFonts w:eastAsia="宋体"/>
                <w:color w:val="000000" w:themeColor="text1"/>
                <w:sz w:val="21"/>
              </w:rPr>
              <w:tab/>
            </w:r>
            <w:bookmarkStart w:id="28" w:name="_Toc21510_WPSOffice_Level1Page"/>
            <w:r>
              <w:rPr>
                <w:rFonts w:eastAsia="宋体"/>
                <w:color w:val="000000" w:themeColor="text1"/>
                <w:sz w:val="21"/>
              </w:rPr>
              <w:t>16</w:t>
            </w:r>
            <w:bookmarkEnd w:id="28"/>
          </w:hyperlink>
        </w:p>
        <w:p w14:paraId="313502BF" w14:textId="77777777" w:rsidR="00177AA6" w:rsidRDefault="000B4CB2">
          <w:pPr>
            <w:pStyle w:val="WPSOffice2"/>
            <w:tabs>
              <w:tab w:val="right" w:leader="dot" w:pos="8306"/>
            </w:tabs>
            <w:ind w:leftChars="0" w:left="0"/>
            <w:rPr>
              <w:rFonts w:eastAsia="宋体"/>
              <w:color w:val="000000" w:themeColor="text1"/>
              <w:sz w:val="21"/>
            </w:rPr>
          </w:pPr>
          <w:hyperlink w:anchor="_Toc17154_WPSOffice_Level2" w:history="1">
            <w:sdt>
              <w:sdtPr>
                <w:rPr>
                  <w:rFonts w:eastAsia="宋体"/>
                  <w:color w:val="000000" w:themeColor="text1"/>
                  <w:kern w:val="2"/>
                  <w:sz w:val="21"/>
                  <w:szCs w:val="24"/>
                </w:rPr>
                <w:id w:val="1192035061"/>
                <w:placeholder>
                  <w:docPart w:val="{61ebd8b5-0946-4fa0-9a2f-6254a15dee3d}"/>
                </w:placeholder>
                <w15:color w:val="509DF3"/>
              </w:sdtPr>
              <w:sdtEndPr/>
              <w:sdtContent>
                <w:r>
                  <w:rPr>
                    <w:rFonts w:ascii="宋体" w:eastAsia="宋体" w:hAnsi="宋体" w:cs="宋体" w:hint="eastAsia"/>
                    <w:color w:val="000000" w:themeColor="text1"/>
                    <w:sz w:val="21"/>
                  </w:rPr>
                  <w:t xml:space="preserve">5 </w:t>
                </w:r>
                <w:r>
                  <w:rPr>
                    <w:rFonts w:ascii="宋体" w:eastAsia="宋体" w:hAnsi="宋体" w:cs="宋体" w:hint="eastAsia"/>
                    <w:color w:val="000000" w:themeColor="text1"/>
                    <w:sz w:val="21"/>
                  </w:rPr>
                  <w:t>实验步骤</w:t>
                </w:r>
              </w:sdtContent>
            </w:sdt>
            <w:r>
              <w:rPr>
                <w:rFonts w:eastAsia="宋体"/>
                <w:color w:val="000000" w:themeColor="text1"/>
                <w:sz w:val="21"/>
              </w:rPr>
              <w:tab/>
            </w:r>
            <w:bookmarkStart w:id="29" w:name="_Toc17154_WPSOffice_Level2Page"/>
            <w:r>
              <w:rPr>
                <w:rFonts w:eastAsia="宋体"/>
                <w:color w:val="000000" w:themeColor="text1"/>
                <w:sz w:val="21"/>
              </w:rPr>
              <w:t>16</w:t>
            </w:r>
            <w:bookmarkEnd w:id="29"/>
          </w:hyperlink>
        </w:p>
        <w:p w14:paraId="59B72344" w14:textId="77777777" w:rsidR="00177AA6" w:rsidRDefault="000B4CB2">
          <w:pPr>
            <w:pStyle w:val="WPSOffice2"/>
            <w:tabs>
              <w:tab w:val="right" w:leader="dot" w:pos="8306"/>
            </w:tabs>
            <w:ind w:leftChars="0" w:left="0"/>
            <w:rPr>
              <w:rFonts w:eastAsia="宋体"/>
              <w:color w:val="000000" w:themeColor="text1"/>
              <w:sz w:val="21"/>
            </w:rPr>
          </w:pPr>
          <w:hyperlink w:anchor="_Toc5680_WPSOffice_Level2" w:history="1">
            <w:sdt>
              <w:sdtPr>
                <w:rPr>
                  <w:rFonts w:eastAsia="宋体"/>
                  <w:color w:val="000000" w:themeColor="text1"/>
                  <w:kern w:val="2"/>
                  <w:sz w:val="21"/>
                  <w:szCs w:val="24"/>
                </w:rPr>
                <w:id w:val="-1023942019"/>
                <w:placeholder>
                  <w:docPart w:val="{25e10ef4-d64b-478b-9f87-e78379f04326}"/>
                </w:placeholder>
                <w15:color w:val="509DF3"/>
              </w:sdtPr>
              <w:sdtEndPr/>
              <w:sdtContent>
                <w:r>
                  <w:rPr>
                    <w:rFonts w:ascii="宋体" w:eastAsia="宋体" w:hAnsi="宋体" w:cs="宋体" w:hint="eastAsia"/>
                    <w:color w:val="000000" w:themeColor="text1"/>
                    <w:sz w:val="21"/>
                  </w:rPr>
                  <w:t xml:space="preserve">6 </w:t>
                </w:r>
                <w:r>
                  <w:rPr>
                    <w:rFonts w:ascii="宋体" w:eastAsia="宋体" w:hAnsi="宋体" w:cs="宋体" w:hint="eastAsia"/>
                    <w:color w:val="000000" w:themeColor="text1"/>
                    <w:sz w:val="21"/>
                  </w:rPr>
                  <w:t>测试结果及分析</w:t>
                </w:r>
              </w:sdtContent>
            </w:sdt>
            <w:r>
              <w:rPr>
                <w:rFonts w:eastAsia="宋体"/>
                <w:color w:val="000000" w:themeColor="text1"/>
                <w:sz w:val="21"/>
              </w:rPr>
              <w:tab/>
            </w:r>
            <w:bookmarkStart w:id="30" w:name="_Toc5680_WPSOffice_Level2Page"/>
            <w:r>
              <w:rPr>
                <w:rFonts w:eastAsia="宋体"/>
                <w:color w:val="000000" w:themeColor="text1"/>
                <w:sz w:val="21"/>
              </w:rPr>
              <w:t>17</w:t>
            </w:r>
            <w:bookmarkEnd w:id="30"/>
          </w:hyperlink>
        </w:p>
        <w:p w14:paraId="61D0C549" w14:textId="77777777" w:rsidR="00177AA6" w:rsidRDefault="000B4CB2">
          <w:pPr>
            <w:pStyle w:val="WPSOffice1"/>
            <w:tabs>
              <w:tab w:val="right" w:leader="dot" w:pos="8306"/>
            </w:tabs>
            <w:rPr>
              <w:rFonts w:eastAsia="宋体"/>
              <w:color w:val="000000" w:themeColor="text1"/>
              <w:sz w:val="21"/>
            </w:rPr>
          </w:pPr>
          <w:hyperlink w:anchor="_Toc7357_WPSOffice_Level1" w:history="1">
            <w:sdt>
              <w:sdtPr>
                <w:rPr>
                  <w:rFonts w:eastAsia="宋体"/>
                  <w:color w:val="000000" w:themeColor="text1"/>
                  <w:kern w:val="2"/>
                  <w:sz w:val="21"/>
                  <w:szCs w:val="24"/>
                </w:rPr>
                <w:id w:val="1047731630"/>
                <w:placeholder>
                  <w:docPart w:val="{3ffc0ac6-3ad5-4a42-b2f6-0daabfd2c13f}"/>
                </w:placeholder>
                <w15:color w:val="509DF3"/>
              </w:sdtPr>
              <w:sdtEndPr/>
              <w:sdtContent>
                <w:r>
                  <w:rPr>
                    <w:rFonts w:ascii="宋体" w:eastAsia="宋体" w:hAnsi="宋体" w:cs="宋体" w:hint="eastAsia"/>
                    <w:color w:val="000000" w:themeColor="text1"/>
                    <w:sz w:val="21"/>
                  </w:rPr>
                  <w:t>7</w:t>
                </w:r>
                <w:r>
                  <w:rPr>
                    <w:rFonts w:ascii="宋体" w:eastAsia="宋体" w:hAnsi="宋体" w:cs="宋体" w:hint="eastAsia"/>
                    <w:color w:val="000000" w:themeColor="text1"/>
                    <w:sz w:val="21"/>
                  </w:rPr>
                  <w:t>项目总结</w:t>
                </w:r>
              </w:sdtContent>
            </w:sdt>
            <w:r>
              <w:rPr>
                <w:rFonts w:eastAsia="宋体"/>
                <w:color w:val="000000" w:themeColor="text1"/>
                <w:sz w:val="21"/>
              </w:rPr>
              <w:tab/>
            </w:r>
            <w:bookmarkStart w:id="31" w:name="_Toc7357_WPSOffice_Level1Page"/>
            <w:r>
              <w:rPr>
                <w:rFonts w:eastAsia="宋体"/>
                <w:color w:val="000000" w:themeColor="text1"/>
                <w:sz w:val="21"/>
              </w:rPr>
              <w:t>20</w:t>
            </w:r>
            <w:bookmarkEnd w:id="31"/>
          </w:hyperlink>
        </w:p>
        <w:p w14:paraId="212D7CB4" w14:textId="77777777" w:rsidR="00177AA6" w:rsidRDefault="000B4CB2">
          <w:pPr>
            <w:pStyle w:val="WPSOffice1"/>
            <w:tabs>
              <w:tab w:val="right" w:leader="dot" w:pos="8306"/>
            </w:tabs>
            <w:rPr>
              <w:rFonts w:eastAsia="宋体"/>
              <w:color w:val="000000" w:themeColor="text1"/>
              <w:sz w:val="21"/>
            </w:rPr>
          </w:pPr>
          <w:hyperlink w:anchor="_Toc12488_WPSOffice_Level1" w:history="1">
            <w:sdt>
              <w:sdtPr>
                <w:rPr>
                  <w:rFonts w:eastAsia="宋体"/>
                  <w:color w:val="000000" w:themeColor="text1"/>
                  <w:kern w:val="2"/>
                  <w:sz w:val="21"/>
                  <w:szCs w:val="24"/>
                </w:rPr>
                <w:id w:val="-253442465"/>
                <w:placeholder>
                  <w:docPart w:val="{2568534c-b7d6-4879-bf7a-3e4e0b8cf031}"/>
                </w:placeholder>
                <w15:color w:val="509DF3"/>
              </w:sdtPr>
              <w:sdtEndPr/>
              <w:sdtContent>
                <w:r>
                  <w:rPr>
                    <w:rFonts w:ascii="时尚中黑简体" w:eastAsia="宋体" w:hAnsi="时尚中黑简体" w:hint="eastAsia"/>
                    <w:color w:val="000000" w:themeColor="text1"/>
                    <w:sz w:val="21"/>
                  </w:rPr>
                  <w:t>附件</w:t>
                </w:r>
                <w:r>
                  <w:rPr>
                    <w:rFonts w:ascii="时尚中黑简体" w:eastAsia="宋体" w:hAnsi="时尚中黑简体" w:hint="eastAsia"/>
                    <w:color w:val="000000" w:themeColor="text1"/>
                    <w:sz w:val="21"/>
                  </w:rPr>
                  <w:t>1</w:t>
                </w:r>
                <w:r>
                  <w:rPr>
                    <w:rFonts w:ascii="时尚中黑简体" w:eastAsia="宋体" w:hAnsi="时尚中黑简体" w:hint="eastAsia"/>
                    <w:color w:val="000000" w:themeColor="text1"/>
                    <w:sz w:val="21"/>
                  </w:rPr>
                  <w:t>：项目评分表</w:t>
                </w:r>
              </w:sdtContent>
            </w:sdt>
            <w:r>
              <w:rPr>
                <w:rFonts w:eastAsia="宋体"/>
                <w:color w:val="000000" w:themeColor="text1"/>
                <w:sz w:val="21"/>
              </w:rPr>
              <w:tab/>
            </w:r>
            <w:bookmarkStart w:id="32" w:name="_Toc12488_WPSOffice_Level1Page"/>
            <w:r>
              <w:rPr>
                <w:rFonts w:eastAsia="宋体"/>
                <w:color w:val="000000" w:themeColor="text1"/>
                <w:sz w:val="21"/>
              </w:rPr>
              <w:t>21</w:t>
            </w:r>
            <w:bookmarkEnd w:id="32"/>
          </w:hyperlink>
        </w:p>
        <w:p w14:paraId="6915D08B" w14:textId="77777777" w:rsidR="00177AA6" w:rsidRDefault="000B4CB2">
          <w:pPr>
            <w:pStyle w:val="WPSOffice1"/>
            <w:tabs>
              <w:tab w:val="right" w:leader="dot" w:pos="8306"/>
            </w:tabs>
          </w:pPr>
          <w:hyperlink w:anchor="_Toc19141_WPSOffice_Level1" w:history="1">
            <w:sdt>
              <w:sdtPr>
                <w:rPr>
                  <w:rFonts w:eastAsia="宋体"/>
                  <w:color w:val="000000" w:themeColor="text1"/>
                  <w:kern w:val="2"/>
                  <w:sz w:val="21"/>
                  <w:szCs w:val="24"/>
                </w:rPr>
                <w:id w:val="-2043360876"/>
                <w:placeholder>
                  <w:docPart w:val="{c39820d3-63fe-4e9b-8ba0-ca6264b9cb5b}"/>
                </w:placeholder>
                <w15:color w:val="509DF3"/>
              </w:sdtPr>
              <w:sdtEndPr/>
              <w:sdtContent>
                <w:r>
                  <w:rPr>
                    <w:rFonts w:ascii="宋体" w:eastAsia="宋体" w:hAnsi="宋体" w:cs="宋体" w:hint="eastAsia"/>
                    <w:color w:val="000000" w:themeColor="text1"/>
                    <w:sz w:val="21"/>
                  </w:rPr>
                  <w:t>项目名称：</w:t>
                </w:r>
                <w:r>
                  <w:rPr>
                    <w:rFonts w:ascii="宋体" w:eastAsia="宋体" w:hAnsi="宋体" w:cs="宋体" w:hint="eastAsia"/>
                    <w:color w:val="000000" w:themeColor="text1"/>
                    <w:sz w:val="21"/>
                  </w:rPr>
                  <w:t xml:space="preserve">  python</w:t>
                </w:r>
                <w:r>
                  <w:rPr>
                    <w:rFonts w:ascii="宋体" w:eastAsia="宋体" w:hAnsi="宋体" w:cs="宋体" w:hint="eastAsia"/>
                    <w:color w:val="000000" w:themeColor="text1"/>
                    <w:sz w:val="21"/>
                  </w:rPr>
                  <w:t>租房信息分析设计与实现</w:t>
                </w:r>
              </w:sdtContent>
            </w:sdt>
            <w:r>
              <w:rPr>
                <w:rFonts w:eastAsia="宋体"/>
                <w:color w:val="000000" w:themeColor="text1"/>
                <w:sz w:val="21"/>
              </w:rPr>
              <w:tab/>
            </w:r>
            <w:bookmarkStart w:id="33" w:name="_Toc19141_WPSOffice_Level1Page"/>
            <w:r>
              <w:rPr>
                <w:rFonts w:eastAsia="宋体"/>
                <w:color w:val="000000" w:themeColor="text1"/>
                <w:sz w:val="21"/>
              </w:rPr>
              <w:t>21</w:t>
            </w:r>
            <w:bookmarkEnd w:id="33"/>
          </w:hyperlink>
        </w:p>
        <w:bookmarkEnd w:id="7" w:displacedByCustomXml="next"/>
      </w:sdtContent>
    </w:sdt>
    <w:p w14:paraId="04EE4575" w14:textId="77777777" w:rsidR="00177AA6" w:rsidRDefault="00177AA6">
      <w:pPr>
        <w:outlineLvl w:val="3"/>
      </w:pPr>
    </w:p>
    <w:p w14:paraId="43EB4EA1" w14:textId="77777777" w:rsidR="00177AA6" w:rsidRDefault="00177AA6">
      <w:pPr>
        <w:pStyle w:val="2"/>
        <w:rPr>
          <w:rFonts w:hint="default"/>
        </w:rPr>
      </w:pPr>
      <w:bookmarkStart w:id="34" w:name="_Toc7506584"/>
      <w:bookmarkStart w:id="35" w:name="_Toc20390_WPSOffice_Level1"/>
      <w:bookmarkEnd w:id="34"/>
    </w:p>
    <w:p w14:paraId="35344803" w14:textId="77777777" w:rsidR="00177AA6" w:rsidRDefault="00177AA6"/>
    <w:p w14:paraId="31BB668B" w14:textId="77777777" w:rsidR="00177AA6" w:rsidRDefault="00177AA6"/>
    <w:p w14:paraId="7D59B8F6" w14:textId="77777777" w:rsidR="00177AA6" w:rsidRDefault="00177AA6"/>
    <w:p w14:paraId="7619A6BB" w14:textId="77777777" w:rsidR="00177AA6" w:rsidRDefault="00177AA6"/>
    <w:p w14:paraId="511E4D64" w14:textId="77777777" w:rsidR="00177AA6" w:rsidRDefault="00177AA6"/>
    <w:p w14:paraId="128BE01B" w14:textId="77777777" w:rsidR="00177AA6" w:rsidRDefault="00177AA6"/>
    <w:p w14:paraId="1B211911" w14:textId="77777777" w:rsidR="00177AA6" w:rsidRDefault="00177AA6"/>
    <w:p w14:paraId="5FCB6FEC" w14:textId="77777777" w:rsidR="00177AA6" w:rsidRDefault="00177AA6"/>
    <w:p w14:paraId="1A91AD45" w14:textId="77777777" w:rsidR="00177AA6" w:rsidRDefault="00177AA6"/>
    <w:p w14:paraId="61B0DF32" w14:textId="77777777" w:rsidR="00177AA6" w:rsidRDefault="000B4CB2">
      <w:pPr>
        <w:pStyle w:val="2"/>
        <w:rPr>
          <w:rFonts w:hint="default"/>
        </w:rPr>
      </w:pPr>
      <w:bookmarkStart w:id="36" w:name="_Toc12427_WPSOffice_Level1"/>
      <w:r>
        <w:lastRenderedPageBreak/>
        <w:t>1</w:t>
      </w:r>
      <w:r>
        <w:t>．项目简介</w:t>
      </w:r>
      <w:bookmarkEnd w:id="35"/>
      <w:bookmarkEnd w:id="36"/>
    </w:p>
    <w:p w14:paraId="596F64AB" w14:textId="77777777" w:rsidR="00177AA6" w:rsidRDefault="000B4CB2">
      <w:pPr>
        <w:pStyle w:val="3"/>
        <w:numPr>
          <w:ilvl w:val="1"/>
          <w:numId w:val="1"/>
        </w:numPr>
      </w:pPr>
      <w:bookmarkStart w:id="37" w:name="_Toc25669_WPSOffice_Level2"/>
      <w:bookmarkStart w:id="38" w:name="_Toc5453_WPSOffice_Level2"/>
      <w:r>
        <w:t>立项的背景和意义</w:t>
      </w:r>
      <w:bookmarkEnd w:id="37"/>
      <w:bookmarkEnd w:id="38"/>
    </w:p>
    <w:p w14:paraId="2175D65B" w14:textId="77777777" w:rsidR="00177AA6" w:rsidRDefault="000B4CB2">
      <w:pPr>
        <w:ind w:firstLine="420"/>
        <w:jc w:val="left"/>
        <w:rPr>
          <w:rFonts w:ascii="宋体" w:eastAsia="宋体" w:hAnsi="宋体" w:cs="宋体"/>
          <w:color w:val="000000" w:themeColor="text1"/>
          <w:szCs w:val="21"/>
        </w:rPr>
      </w:pPr>
      <w:r>
        <w:rPr>
          <w:rFonts w:ascii="宋体" w:eastAsia="宋体" w:hAnsi="宋体" w:cs="宋体" w:hint="eastAsia"/>
          <w:color w:val="000000" w:themeColor="text1"/>
          <w:szCs w:val="21"/>
          <w:shd w:val="clear" w:color="auto" w:fill="FFFFFF"/>
        </w:rPr>
        <w:t>现在很多的年轻人</w:t>
      </w:r>
      <w:r>
        <w:rPr>
          <w:rFonts w:ascii="宋体" w:eastAsia="宋体" w:hAnsi="宋体" w:cs="宋体" w:hint="eastAsia"/>
          <w:color w:val="000000" w:themeColor="text1"/>
          <w:szCs w:val="21"/>
          <w:shd w:val="clear" w:color="auto" w:fill="FFFFFF"/>
        </w:rPr>
        <w:t>、大学毕业生</w:t>
      </w:r>
      <w:r>
        <w:rPr>
          <w:rFonts w:ascii="宋体" w:eastAsia="宋体" w:hAnsi="宋体" w:cs="宋体" w:hint="eastAsia"/>
          <w:color w:val="000000" w:themeColor="text1"/>
          <w:szCs w:val="21"/>
          <w:shd w:val="clear" w:color="auto" w:fill="FFFFFF"/>
        </w:rPr>
        <w:t>都喜欢搬到大城市里去生活，希望能够自己在大城市中能够有一套属于自己的房子，能够在大城市有一个一个温馨的小家，但是很多的人却被那个高昂的房价的给堵在了门外，因为这房价实在是太高了，尤其是北上广的房价实在是让人只能仰望的存在，根本就买不起，所以说随着时间的推移，现在很多的年轻人都选择租房而不是买房，因为租房同样是住，买房也同样住</w:t>
      </w:r>
      <w:r>
        <w:rPr>
          <w:rFonts w:ascii="宋体" w:eastAsia="宋体" w:hAnsi="宋体" w:cs="宋体" w:hint="eastAsia"/>
          <w:color w:val="000000" w:themeColor="text1"/>
          <w:szCs w:val="21"/>
          <w:shd w:val="clear" w:color="auto" w:fill="FFFFFF"/>
        </w:rPr>
        <w:t>。</w:t>
      </w:r>
    </w:p>
    <w:p w14:paraId="40AD198E" w14:textId="77777777" w:rsidR="00177AA6" w:rsidRDefault="000B4CB2">
      <w:pPr>
        <w:ind w:firstLine="420"/>
        <w:rPr>
          <w:rFonts w:ascii="宋体" w:eastAsia="宋体" w:hAnsi="宋体" w:cs="宋体"/>
          <w:color w:val="000000" w:themeColor="text1"/>
          <w:szCs w:val="21"/>
        </w:rPr>
      </w:pPr>
      <w:r>
        <w:rPr>
          <w:rFonts w:ascii="宋体" w:eastAsia="宋体" w:hAnsi="宋体" w:cs="宋体" w:hint="eastAsia"/>
          <w:color w:val="000000" w:themeColor="text1"/>
          <w:szCs w:val="21"/>
        </w:rPr>
        <w:t>随着租房市场的高涨，</w:t>
      </w:r>
      <w:r>
        <w:rPr>
          <w:rFonts w:ascii="宋体" w:eastAsia="宋体" w:hAnsi="宋体" w:cs="宋体" w:hint="eastAsia"/>
          <w:color w:val="000000" w:themeColor="text1"/>
          <w:szCs w:val="21"/>
        </w:rPr>
        <w:t>近年来北京、上海、广州、深圳、天津、武汉、重庆、南京、杭州和成都十大城市租金环比均有所上涨。然而现在大城市的租金究竟有多高？我以目前市场占有率最高的房屋中介公司为目标，来获取所在地成都这座大城市的租房信息并简单分析。</w:t>
      </w:r>
    </w:p>
    <w:p w14:paraId="4BBA34C7" w14:textId="77777777" w:rsidR="00177AA6" w:rsidRDefault="000B4CB2">
      <w:pPr>
        <w:ind w:firstLine="480"/>
        <w:rPr>
          <w:rFonts w:ascii="微软雅黑" w:eastAsia="微软雅黑" w:hAnsi="微软雅黑" w:cs="微软雅黑"/>
          <w:color w:val="000000" w:themeColor="text1"/>
          <w:sz w:val="24"/>
        </w:rPr>
      </w:pPr>
      <w:r>
        <w:rPr>
          <w:rFonts w:ascii="宋体" w:eastAsia="宋体" w:hAnsi="宋体" w:cs="宋体" w:hint="eastAsia"/>
          <w:color w:val="000000" w:themeColor="text1"/>
          <w:szCs w:val="21"/>
        </w:rPr>
        <w:t>同时随着租房的火热，各类房租中介</w:t>
      </w:r>
      <w:r>
        <w:rPr>
          <w:rFonts w:ascii="宋体" w:eastAsia="宋体" w:hAnsi="宋体" w:cs="宋体" w:hint="eastAsia"/>
          <w:color w:val="000000" w:themeColor="text1"/>
          <w:szCs w:val="21"/>
        </w:rPr>
        <w:t>与</w:t>
      </w:r>
      <w:r>
        <w:rPr>
          <w:rFonts w:ascii="宋体" w:eastAsia="宋体" w:hAnsi="宋体" w:cs="宋体" w:hint="eastAsia"/>
          <w:color w:val="000000" w:themeColor="text1"/>
          <w:szCs w:val="21"/>
        </w:rPr>
        <w:t>APP</w:t>
      </w:r>
      <w:r>
        <w:rPr>
          <w:rFonts w:ascii="宋体" w:eastAsia="宋体" w:hAnsi="宋体" w:cs="宋体" w:hint="eastAsia"/>
          <w:color w:val="000000" w:themeColor="text1"/>
          <w:szCs w:val="21"/>
        </w:rPr>
        <w:t>鱼龙混杂，让大量租房者获取不到关键</w:t>
      </w:r>
      <w:r>
        <w:rPr>
          <w:rFonts w:ascii="宋体" w:eastAsia="宋体" w:hAnsi="宋体" w:cs="宋体" w:hint="eastAsia"/>
          <w:color w:val="000000" w:themeColor="text1"/>
          <w:szCs w:val="21"/>
        </w:rPr>
        <w:t>有效</w:t>
      </w:r>
      <w:r>
        <w:rPr>
          <w:rFonts w:ascii="宋体" w:eastAsia="宋体" w:hAnsi="宋体" w:cs="宋体" w:hint="eastAsia"/>
          <w:color w:val="000000" w:themeColor="text1"/>
          <w:szCs w:val="21"/>
        </w:rPr>
        <w:t>信息，于是</w:t>
      </w:r>
      <w:r>
        <w:rPr>
          <w:rFonts w:ascii="宋体" w:eastAsia="宋体" w:hAnsi="宋体" w:cs="宋体" w:hint="eastAsia"/>
          <w:color w:val="000000" w:themeColor="text1"/>
          <w:szCs w:val="21"/>
        </w:rPr>
        <w:t>我准备</w:t>
      </w:r>
      <w:r>
        <w:rPr>
          <w:rFonts w:ascii="宋体" w:eastAsia="宋体" w:hAnsi="宋体" w:cs="宋体" w:hint="eastAsia"/>
          <w:color w:val="000000" w:themeColor="text1"/>
          <w:szCs w:val="21"/>
        </w:rPr>
        <w:t>简单利用高德地图的开发</w:t>
      </w:r>
      <w:r>
        <w:rPr>
          <w:rFonts w:ascii="宋体" w:eastAsia="宋体" w:hAnsi="宋体" w:cs="宋体" w:hint="eastAsia"/>
          <w:color w:val="000000" w:themeColor="text1"/>
          <w:szCs w:val="21"/>
        </w:rPr>
        <w:t>API</w:t>
      </w:r>
      <w:r>
        <w:rPr>
          <w:rFonts w:ascii="宋体" w:eastAsia="宋体" w:hAnsi="宋体" w:cs="宋体" w:hint="eastAsia"/>
          <w:color w:val="000000" w:themeColor="text1"/>
          <w:szCs w:val="21"/>
        </w:rPr>
        <w:t>加载爬取下来的数据，让房源展示在地图上。</w:t>
      </w:r>
      <w:r>
        <w:rPr>
          <w:rFonts w:ascii="宋体" w:eastAsia="宋体" w:hAnsi="宋体" w:cs="宋体" w:hint="eastAsia"/>
          <w:color w:val="000000" w:themeColor="text1"/>
          <w:szCs w:val="21"/>
        </w:rPr>
        <w:t>这样不仅能最直观的感受房源分布，同时能最直观的感受房源与工作地点的交通通行方式与通行时间。</w:t>
      </w:r>
    </w:p>
    <w:p w14:paraId="4187881D" w14:textId="77777777" w:rsidR="00177AA6" w:rsidRDefault="00177AA6">
      <w:pPr>
        <w:ind w:firstLine="480"/>
        <w:rPr>
          <w:rFonts w:ascii="微软雅黑" w:eastAsia="微软雅黑" w:hAnsi="微软雅黑" w:cs="微软雅黑"/>
          <w:sz w:val="24"/>
        </w:rPr>
      </w:pPr>
    </w:p>
    <w:p w14:paraId="077DA7DD" w14:textId="77777777" w:rsidR="00177AA6" w:rsidRDefault="00177AA6"/>
    <w:p w14:paraId="7A9D8F44" w14:textId="77777777" w:rsidR="00177AA6" w:rsidRDefault="000B4CB2">
      <w:pPr>
        <w:pStyle w:val="3"/>
        <w:numPr>
          <w:ilvl w:val="1"/>
          <w:numId w:val="1"/>
        </w:numPr>
      </w:pPr>
      <w:bookmarkStart w:id="39" w:name="_Toc30552_WPSOffice_Level2"/>
      <w:bookmarkStart w:id="40" w:name="_Toc26653_WPSOffice_Level2"/>
      <w:r>
        <w:t>项目功能需求</w:t>
      </w:r>
      <w:bookmarkEnd w:id="39"/>
      <w:bookmarkEnd w:id="40"/>
    </w:p>
    <w:p w14:paraId="098E1692" w14:textId="77777777" w:rsidR="00177AA6" w:rsidRDefault="000B4CB2">
      <w:pPr>
        <w:numPr>
          <w:ilvl w:val="0"/>
          <w:numId w:val="2"/>
        </w:numPr>
        <w:rPr>
          <w:rFonts w:ascii="宋体" w:eastAsia="宋体" w:hAnsi="宋体" w:cs="宋体"/>
          <w:color w:val="000000" w:themeColor="text1"/>
          <w:szCs w:val="21"/>
          <w:shd w:val="clear" w:color="auto" w:fill="FFFFFF"/>
        </w:rPr>
      </w:pPr>
      <w:r>
        <w:rPr>
          <w:rFonts w:ascii="宋体" w:eastAsia="宋体" w:hAnsi="宋体" w:cs="宋体" w:hint="eastAsia"/>
          <w:color w:val="000000" w:themeColor="text1"/>
          <w:szCs w:val="21"/>
        </w:rPr>
        <w:t>.</w:t>
      </w:r>
      <w:r>
        <w:rPr>
          <w:rFonts w:ascii="宋体" w:eastAsia="宋体" w:hAnsi="宋体" w:cs="宋体" w:hint="eastAsia"/>
          <w:color w:val="000000" w:themeColor="text1"/>
          <w:szCs w:val="21"/>
        </w:rPr>
        <w:t>使用</w:t>
      </w:r>
      <w:r>
        <w:rPr>
          <w:rFonts w:ascii="宋体" w:eastAsia="宋体" w:hAnsi="宋体" w:cs="宋体" w:hint="eastAsia"/>
          <w:color w:val="000000" w:themeColor="text1"/>
          <w:szCs w:val="21"/>
          <w:shd w:val="clear" w:color="auto" w:fill="FFFFFF"/>
        </w:rPr>
        <w:t>BeautifulSoup4</w:t>
      </w:r>
      <w:r>
        <w:rPr>
          <w:rFonts w:ascii="宋体" w:eastAsia="宋体" w:hAnsi="宋体" w:cs="宋体" w:hint="eastAsia"/>
          <w:color w:val="000000" w:themeColor="text1"/>
          <w:szCs w:val="21"/>
          <w:shd w:val="clear" w:color="auto" w:fill="FFFFFF"/>
        </w:rPr>
        <w:t>爬取链家成都租房信息，并存储成</w:t>
      </w:r>
      <w:r>
        <w:rPr>
          <w:rFonts w:ascii="宋体" w:eastAsia="宋体" w:hAnsi="宋体" w:cs="宋体" w:hint="eastAsia"/>
          <w:color w:val="000000" w:themeColor="text1"/>
          <w:szCs w:val="21"/>
          <w:shd w:val="clear" w:color="auto" w:fill="FFFFFF"/>
        </w:rPr>
        <w:t>csv</w:t>
      </w:r>
      <w:r>
        <w:rPr>
          <w:rFonts w:ascii="宋体" w:eastAsia="宋体" w:hAnsi="宋体" w:cs="宋体" w:hint="eastAsia"/>
          <w:color w:val="000000" w:themeColor="text1"/>
          <w:szCs w:val="21"/>
          <w:shd w:val="clear" w:color="auto" w:fill="FFFFFF"/>
        </w:rPr>
        <w:t>格式文件。</w:t>
      </w:r>
    </w:p>
    <w:p w14:paraId="2B04A40D" w14:textId="77777777" w:rsidR="00177AA6" w:rsidRDefault="000B4CB2">
      <w:pPr>
        <w:numPr>
          <w:ilvl w:val="0"/>
          <w:numId w:val="2"/>
        </w:numPr>
        <w:rPr>
          <w:rFonts w:ascii="宋体" w:eastAsia="宋体" w:hAnsi="宋体" w:cs="宋体"/>
          <w:color w:val="000000" w:themeColor="text1"/>
          <w:szCs w:val="21"/>
          <w:shd w:val="clear" w:color="auto" w:fill="FFFFFF"/>
        </w:rPr>
      </w:pPr>
      <w:r>
        <w:rPr>
          <w:rFonts w:ascii="宋体" w:eastAsia="宋体" w:hAnsi="宋体" w:cs="宋体" w:hint="eastAsia"/>
          <w:color w:val="000000" w:themeColor="text1"/>
          <w:szCs w:val="21"/>
          <w:shd w:val="clear" w:color="auto" w:fill="FFFFFF"/>
        </w:rPr>
        <w:t>.</w:t>
      </w:r>
      <w:r>
        <w:rPr>
          <w:rFonts w:ascii="宋体" w:eastAsia="宋体" w:hAnsi="宋体" w:cs="宋体" w:hint="eastAsia"/>
          <w:color w:val="000000" w:themeColor="text1"/>
          <w:szCs w:val="21"/>
          <w:shd w:val="clear" w:color="auto" w:fill="FFFFFF"/>
        </w:rPr>
        <w:t>使用</w:t>
      </w:r>
      <w:r>
        <w:rPr>
          <w:rFonts w:ascii="宋体" w:eastAsia="宋体" w:hAnsi="宋体" w:cs="宋体" w:hint="eastAsia"/>
          <w:color w:val="000000" w:themeColor="text1"/>
          <w:szCs w:val="21"/>
          <w:shd w:val="clear" w:color="auto" w:fill="FFFFFF"/>
        </w:rPr>
        <w:t>pandas</w:t>
      </w:r>
      <w:r>
        <w:rPr>
          <w:rFonts w:ascii="宋体" w:eastAsia="宋体" w:hAnsi="宋体" w:cs="宋体" w:hint="eastAsia"/>
          <w:color w:val="000000" w:themeColor="text1"/>
          <w:szCs w:val="21"/>
          <w:shd w:val="clear" w:color="auto" w:fill="FFFFFF"/>
        </w:rPr>
        <w:t>处理数据，使用</w:t>
      </w:r>
      <w:r>
        <w:rPr>
          <w:rFonts w:ascii="宋体" w:eastAsia="宋体" w:hAnsi="宋体" w:cs="宋体" w:hint="eastAsia"/>
          <w:color w:val="000000" w:themeColor="text1"/>
          <w:szCs w:val="21"/>
          <w:shd w:val="clear" w:color="auto" w:fill="FFFFFF"/>
        </w:rPr>
        <w:t>matplotlib</w:t>
      </w:r>
      <w:r>
        <w:rPr>
          <w:rFonts w:ascii="宋体" w:eastAsia="宋体" w:hAnsi="宋体" w:cs="宋体" w:hint="eastAsia"/>
          <w:color w:val="000000" w:themeColor="text1"/>
          <w:szCs w:val="21"/>
          <w:shd w:val="clear" w:color="auto" w:fill="FFFFFF"/>
        </w:rPr>
        <w:t>做数据可视化，展示成都各个区平均房租，成都各个区平均每平米房租单价，成都各个区平均房租面积。</w:t>
      </w:r>
    </w:p>
    <w:p w14:paraId="6C16455C" w14:textId="77777777" w:rsidR="00177AA6" w:rsidRDefault="000B4CB2">
      <w:pPr>
        <w:numPr>
          <w:ilvl w:val="0"/>
          <w:numId w:val="2"/>
        </w:numPr>
        <w:rPr>
          <w:rFonts w:ascii="宋体" w:eastAsia="宋体" w:hAnsi="宋体" w:cs="宋体"/>
          <w:color w:val="000000" w:themeColor="text1"/>
          <w:szCs w:val="21"/>
          <w:shd w:val="clear" w:color="auto" w:fill="FFFFFF"/>
        </w:rPr>
      </w:pPr>
      <w:r>
        <w:rPr>
          <w:rFonts w:ascii="宋体" w:eastAsia="宋体" w:hAnsi="宋体" w:cs="宋体" w:hint="eastAsia"/>
          <w:color w:val="000000" w:themeColor="text1"/>
          <w:szCs w:val="21"/>
          <w:shd w:val="clear" w:color="auto" w:fill="FFFFFF"/>
        </w:rPr>
        <w:t>使用线性回归分析面积、所属区与价钱的关系。</w:t>
      </w:r>
    </w:p>
    <w:p w14:paraId="2D6FD4EE" w14:textId="77777777" w:rsidR="00177AA6" w:rsidRDefault="000B4CB2">
      <w:pPr>
        <w:numPr>
          <w:ilvl w:val="0"/>
          <w:numId w:val="2"/>
        </w:numPr>
        <w:rPr>
          <w:rFonts w:ascii="宋体" w:eastAsia="宋体" w:hAnsi="宋体" w:cs="宋体"/>
          <w:color w:val="000000" w:themeColor="text1"/>
          <w:szCs w:val="21"/>
          <w:shd w:val="clear" w:color="auto" w:fill="FFFFFF"/>
        </w:rPr>
      </w:pPr>
      <w:r>
        <w:rPr>
          <w:rFonts w:ascii="宋体" w:eastAsia="宋体" w:hAnsi="宋体" w:cs="宋体" w:hint="eastAsia"/>
          <w:color w:val="000000" w:themeColor="text1"/>
          <w:szCs w:val="21"/>
          <w:shd w:val="clear" w:color="auto" w:fill="FFFFFF"/>
        </w:rPr>
        <w:t>利用高德地图开发</w:t>
      </w:r>
      <w:r>
        <w:rPr>
          <w:rFonts w:ascii="宋体" w:eastAsia="宋体" w:hAnsi="宋体" w:cs="宋体" w:hint="eastAsia"/>
          <w:color w:val="000000" w:themeColor="text1"/>
          <w:szCs w:val="21"/>
          <w:shd w:val="clear" w:color="auto" w:fill="FFFFFF"/>
        </w:rPr>
        <w:t>API</w:t>
      </w:r>
      <w:r>
        <w:rPr>
          <w:rFonts w:ascii="宋体" w:eastAsia="宋体" w:hAnsi="宋体" w:cs="宋体" w:hint="eastAsia"/>
          <w:color w:val="000000" w:themeColor="text1"/>
          <w:szCs w:val="21"/>
          <w:shd w:val="clear" w:color="auto" w:fill="FFFFFF"/>
        </w:rPr>
        <w:t>加载成都市房源，展示在</w:t>
      </w:r>
      <w:r>
        <w:rPr>
          <w:rFonts w:ascii="宋体" w:eastAsia="宋体" w:hAnsi="宋体" w:cs="宋体" w:hint="eastAsia"/>
          <w:color w:val="000000" w:themeColor="text1"/>
          <w:szCs w:val="21"/>
          <w:shd w:val="clear" w:color="auto" w:fill="FFFFFF"/>
        </w:rPr>
        <w:t>html</w:t>
      </w:r>
      <w:r>
        <w:rPr>
          <w:rFonts w:ascii="宋体" w:eastAsia="宋体" w:hAnsi="宋体" w:cs="宋体" w:hint="eastAsia"/>
          <w:color w:val="000000" w:themeColor="text1"/>
          <w:szCs w:val="21"/>
          <w:shd w:val="clear" w:color="auto" w:fill="FFFFFF"/>
        </w:rPr>
        <w:t>页面上。</w:t>
      </w:r>
    </w:p>
    <w:p w14:paraId="364887B4" w14:textId="77777777" w:rsidR="00177AA6" w:rsidRDefault="000B4CB2">
      <w:pPr>
        <w:pStyle w:val="2"/>
        <w:rPr>
          <w:rFonts w:hint="default"/>
        </w:rPr>
      </w:pPr>
      <w:bookmarkStart w:id="41" w:name="_Toc7506585"/>
      <w:bookmarkStart w:id="42" w:name="_Toc5453_WPSOffice_Level1"/>
      <w:bookmarkStart w:id="43" w:name="_Toc25669_WPSOffice_Level1"/>
      <w:bookmarkEnd w:id="41"/>
      <w:r>
        <w:t xml:space="preserve">2 </w:t>
      </w:r>
      <w:r>
        <w:t>实验简介</w:t>
      </w:r>
      <w:bookmarkEnd w:id="42"/>
      <w:bookmarkEnd w:id="43"/>
    </w:p>
    <w:p w14:paraId="178AC4AF" w14:textId="77777777" w:rsidR="00177AA6" w:rsidRDefault="000B4CB2">
      <w:pPr>
        <w:pStyle w:val="3"/>
      </w:pPr>
      <w:bookmarkStart w:id="44" w:name="_Toc16423_WPSOffice_Level2"/>
      <w:bookmarkStart w:id="45" w:name="_Toc21510_WPSOffice_Level2"/>
      <w:bookmarkStart w:id="46" w:name="_2.1实验内容与知识点"/>
      <w:r>
        <w:t>2.1</w:t>
      </w:r>
      <w:r>
        <w:t>实验内容</w:t>
      </w:r>
      <w:r>
        <w:rPr>
          <w:rFonts w:hint="eastAsia"/>
        </w:rPr>
        <w:t>与知识点</w:t>
      </w:r>
      <w:bookmarkEnd w:id="44"/>
      <w:bookmarkEnd w:id="45"/>
    </w:p>
    <w:p w14:paraId="41A81B35" w14:textId="77777777" w:rsidR="00177AA6" w:rsidRDefault="000B4CB2">
      <w:pPr>
        <w:pStyle w:val="4"/>
      </w:pPr>
      <w:bookmarkStart w:id="47" w:name="_Toc5453_WPSOffice_Level3"/>
      <w:bookmarkStart w:id="48" w:name="_Toc25669_WPSOffice_Level3"/>
      <w:bookmarkStart w:id="49" w:name="_2.1.1爬虫"/>
      <w:bookmarkEnd w:id="46"/>
      <w:r>
        <w:rPr>
          <w:rFonts w:hint="eastAsia"/>
        </w:rPr>
        <w:t>2.1.1</w:t>
      </w:r>
      <w:r>
        <w:rPr>
          <w:rFonts w:hint="eastAsia"/>
        </w:rPr>
        <w:t>爬虫</w:t>
      </w:r>
      <w:bookmarkEnd w:id="47"/>
      <w:bookmarkEnd w:id="48"/>
    </w:p>
    <w:bookmarkEnd w:id="49"/>
    <w:p w14:paraId="69288B7B" w14:textId="77777777" w:rsidR="00177AA6" w:rsidRDefault="000B4CB2">
      <w:pPr>
        <w:pStyle w:val="2"/>
        <w:widowControl/>
        <w:shd w:val="clear" w:color="auto" w:fill="FFFFFF"/>
        <w:spacing w:before="96" w:beforeAutospacing="0" w:after="192" w:afterAutospacing="0" w:line="384" w:lineRule="atLeast"/>
        <w:rPr>
          <w:rFonts w:cs="宋体" w:hint="default"/>
          <w:b w:val="0"/>
          <w:bCs/>
          <w:color w:val="000000" w:themeColor="text1"/>
          <w:sz w:val="21"/>
          <w:szCs w:val="21"/>
        </w:rPr>
      </w:pPr>
      <w:r>
        <w:rPr>
          <w:rFonts w:cs="宋体"/>
          <w:b w:val="0"/>
          <w:bCs/>
          <w:color w:val="000000" w:themeColor="text1"/>
          <w:sz w:val="21"/>
          <w:szCs w:val="21"/>
          <w:shd w:val="clear" w:color="auto" w:fill="FFFFFF"/>
        </w:rPr>
        <w:t>需要爬取的网页分析</w:t>
      </w:r>
      <w:r>
        <w:rPr>
          <w:rFonts w:cs="宋体"/>
          <w:b w:val="0"/>
          <w:bCs/>
          <w:color w:val="000000" w:themeColor="text1"/>
          <w:sz w:val="21"/>
          <w:szCs w:val="21"/>
          <w:shd w:val="clear" w:color="auto" w:fill="FFFFFF"/>
        </w:rPr>
        <w:t>:</w:t>
      </w:r>
    </w:p>
    <w:p w14:paraId="537BD59C" w14:textId="77777777" w:rsidR="00177AA6" w:rsidRDefault="000B4CB2">
      <w:pPr>
        <w:pStyle w:val="a4"/>
        <w:widowControl/>
        <w:shd w:val="clear" w:color="auto" w:fill="FFFFFF"/>
        <w:spacing w:beforeAutospacing="0" w:after="192" w:afterAutospacing="0" w:line="312" w:lineRule="atLeast"/>
        <w:ind w:firstLine="420"/>
        <w:rPr>
          <w:rFonts w:ascii="宋体" w:eastAsia="宋体" w:hAnsi="宋体" w:cs="宋体"/>
          <w:bCs/>
          <w:color w:val="000000" w:themeColor="text1"/>
          <w:sz w:val="21"/>
          <w:szCs w:val="21"/>
        </w:rPr>
      </w:pPr>
      <w:r>
        <w:rPr>
          <w:rFonts w:ascii="宋体" w:eastAsia="宋体" w:hAnsi="宋体" w:cs="宋体" w:hint="eastAsia"/>
          <w:bCs/>
          <w:color w:val="000000" w:themeColor="text1"/>
          <w:sz w:val="21"/>
          <w:szCs w:val="21"/>
          <w:shd w:val="clear" w:color="auto" w:fill="FFFFFF"/>
        </w:rPr>
        <w:t>爬取的是链家的数据，网页地址</w:t>
      </w:r>
      <w:r>
        <w:rPr>
          <w:rFonts w:ascii="宋体" w:eastAsia="宋体" w:hAnsi="宋体" w:cs="宋体" w:hint="eastAsia"/>
          <w:bCs/>
          <w:color w:val="000000" w:themeColor="text1"/>
          <w:sz w:val="21"/>
          <w:szCs w:val="21"/>
          <w:shd w:val="clear" w:color="auto" w:fill="FFFFFF"/>
        </w:rPr>
        <w:t>:</w:t>
      </w:r>
      <w:hyperlink r:id="rId7" w:tgtFrame="https://blog.csdn.net/qq_40351478/article/details/_blank" w:history="1">
        <w:r>
          <w:rPr>
            <w:rStyle w:val="a6"/>
            <w:rFonts w:ascii="宋体" w:eastAsia="宋体" w:hAnsi="宋体" w:cs="宋体" w:hint="eastAsia"/>
            <w:bCs/>
            <w:color w:val="000000" w:themeColor="text1"/>
            <w:sz w:val="21"/>
            <w:szCs w:val="21"/>
            <w:u w:val="none"/>
            <w:shd w:val="clear" w:color="auto" w:fill="FFFFFF"/>
          </w:rPr>
          <w:t>https://cd.lianjia.com/zufang/jinjiang/</w:t>
        </w:r>
      </w:hyperlink>
      <w:r>
        <w:rPr>
          <w:rFonts w:ascii="宋体" w:eastAsia="宋体" w:hAnsi="宋体" w:cs="宋体" w:hint="eastAsia"/>
          <w:bCs/>
          <w:color w:val="000000" w:themeColor="text1"/>
          <w:sz w:val="21"/>
          <w:szCs w:val="21"/>
          <w:shd w:val="clear" w:color="auto" w:fill="FFFFFF"/>
        </w:rPr>
        <w:br/>
      </w:r>
      <w:r>
        <w:rPr>
          <w:rFonts w:ascii="宋体" w:eastAsia="宋体" w:hAnsi="宋体" w:cs="宋体" w:hint="eastAsia"/>
          <w:bCs/>
          <w:color w:val="000000" w:themeColor="text1"/>
          <w:sz w:val="21"/>
          <w:szCs w:val="21"/>
          <w:shd w:val="clear" w:color="auto" w:fill="FFFFFF"/>
        </w:rPr>
        <w:t>先要分析链家如何实现成都市各个区以及页数的拼接：</w:t>
      </w:r>
    </w:p>
    <w:p w14:paraId="50BE990A" w14:textId="77777777" w:rsidR="00177AA6" w:rsidRDefault="000B4CB2">
      <w:pPr>
        <w:rPr>
          <w:rFonts w:ascii="宋体" w:eastAsia="宋体" w:hAnsi="宋体" w:cs="宋体"/>
          <w:bCs/>
          <w:szCs w:val="21"/>
        </w:rPr>
      </w:pPr>
      <w:r>
        <w:rPr>
          <w:rFonts w:ascii="宋体" w:eastAsia="宋体" w:hAnsi="宋体" w:cs="宋体" w:hint="eastAsia"/>
          <w:bCs/>
          <w:noProof/>
          <w:szCs w:val="21"/>
        </w:rPr>
        <w:lastRenderedPageBreak/>
        <w:drawing>
          <wp:inline distT="0" distB="0" distL="114300" distR="114300" wp14:anchorId="09442D34" wp14:editId="1786DFFC">
            <wp:extent cx="6515735" cy="257810"/>
            <wp:effectExtent l="0" t="0" r="6985" b="127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8"/>
                    <a:stretch>
                      <a:fillRect/>
                    </a:stretch>
                  </pic:blipFill>
                  <pic:spPr>
                    <a:xfrm>
                      <a:off x="0" y="0"/>
                      <a:ext cx="6515735" cy="257810"/>
                    </a:xfrm>
                    <a:prstGeom prst="rect">
                      <a:avLst/>
                    </a:prstGeom>
                    <a:noFill/>
                    <a:ln w="9525">
                      <a:noFill/>
                    </a:ln>
                  </pic:spPr>
                </pic:pic>
              </a:graphicData>
            </a:graphic>
          </wp:inline>
        </w:drawing>
      </w:r>
    </w:p>
    <w:p w14:paraId="3B01E688" w14:textId="77777777" w:rsidR="00177AA6" w:rsidRDefault="000B4CB2">
      <w:pPr>
        <w:rPr>
          <w:rFonts w:ascii="宋体" w:eastAsia="宋体" w:hAnsi="宋体" w:cs="宋体"/>
          <w:bCs/>
          <w:szCs w:val="21"/>
        </w:rPr>
      </w:pPr>
      <w:r>
        <w:rPr>
          <w:rFonts w:ascii="宋体" w:eastAsia="宋体" w:hAnsi="宋体" w:cs="宋体" w:hint="eastAsia"/>
          <w:bCs/>
          <w:szCs w:val="21"/>
        </w:rPr>
        <w:t>比如青羊区的第二页，地址是：</w:t>
      </w:r>
      <w:r>
        <w:rPr>
          <w:rFonts w:ascii="宋体" w:eastAsia="宋体" w:hAnsi="宋体" w:cs="宋体" w:hint="eastAsia"/>
          <w:bCs/>
          <w:szCs w:val="21"/>
        </w:rPr>
        <w:t>https://cd.lianjia.com/zufang/qingyang/pg2</w:t>
      </w:r>
    </w:p>
    <w:p w14:paraId="52F5B756" w14:textId="77777777" w:rsidR="00177AA6" w:rsidRDefault="000B4CB2">
      <w:pPr>
        <w:rPr>
          <w:rFonts w:ascii="宋体" w:eastAsia="宋体" w:hAnsi="宋体" w:cs="宋体"/>
          <w:bCs/>
          <w:szCs w:val="21"/>
        </w:rPr>
      </w:pPr>
      <w:r>
        <w:rPr>
          <w:rFonts w:ascii="宋体" w:eastAsia="宋体" w:hAnsi="宋体" w:cs="宋体" w:hint="eastAsia"/>
          <w:bCs/>
          <w:szCs w:val="21"/>
        </w:rPr>
        <w:t>也就是说</w:t>
      </w:r>
      <w:r>
        <w:rPr>
          <w:rFonts w:ascii="宋体" w:eastAsia="宋体" w:hAnsi="宋体" w:cs="宋体" w:hint="eastAsia"/>
          <w:bCs/>
          <w:szCs w:val="21"/>
        </w:rPr>
        <w:t>url=https://cd.lianjia.com/zufang+</w:t>
      </w:r>
      <w:r>
        <w:rPr>
          <w:rFonts w:ascii="宋体" w:eastAsia="宋体" w:hAnsi="宋体" w:cs="宋体" w:hint="eastAsia"/>
          <w:bCs/>
          <w:szCs w:val="21"/>
        </w:rPr>
        <w:t>各个区的拼音</w:t>
      </w:r>
      <w:r>
        <w:rPr>
          <w:rFonts w:ascii="宋体" w:eastAsia="宋体" w:hAnsi="宋体" w:cs="宋体" w:hint="eastAsia"/>
          <w:bCs/>
          <w:szCs w:val="21"/>
        </w:rPr>
        <w:t>+</w:t>
      </w:r>
      <w:r>
        <w:rPr>
          <w:rFonts w:ascii="宋体" w:eastAsia="宋体" w:hAnsi="宋体" w:cs="宋体" w:hint="eastAsia"/>
          <w:bCs/>
          <w:szCs w:val="21"/>
        </w:rPr>
        <w:t>页数</w:t>
      </w:r>
      <w:r>
        <w:rPr>
          <w:rFonts w:ascii="宋体" w:eastAsia="宋体" w:hAnsi="宋体" w:cs="宋体" w:hint="eastAsia"/>
          <w:bCs/>
          <w:szCs w:val="21"/>
        </w:rPr>
        <w:t>。</w:t>
      </w:r>
    </w:p>
    <w:p w14:paraId="37874678" w14:textId="77777777" w:rsidR="00177AA6" w:rsidRDefault="000B4CB2">
      <w:pPr>
        <w:ind w:firstLine="420"/>
        <w:rPr>
          <w:rFonts w:ascii="宋体" w:eastAsia="宋体" w:hAnsi="宋体" w:cs="宋体"/>
          <w:bCs/>
          <w:szCs w:val="21"/>
        </w:rPr>
      </w:pPr>
      <w:r>
        <w:rPr>
          <w:rFonts w:ascii="宋体" w:eastAsia="宋体" w:hAnsi="宋体" w:cs="宋体" w:hint="eastAsia"/>
          <w:bCs/>
          <w:szCs w:val="21"/>
        </w:rPr>
        <w:t>分析网页发现我们要爬取的数据都在</w:t>
      </w:r>
      <w:r>
        <w:rPr>
          <w:rFonts w:ascii="宋体" w:eastAsia="宋体" w:hAnsi="宋体" w:cs="宋体" w:hint="eastAsia"/>
          <w:bCs/>
          <w:szCs w:val="21"/>
        </w:rPr>
        <w:t>class="content__list</w:t>
      </w:r>
      <w:r>
        <w:rPr>
          <w:rFonts w:ascii="宋体" w:eastAsia="宋体" w:hAnsi="宋体" w:cs="宋体" w:hint="eastAsia"/>
          <w:bCs/>
          <w:szCs w:val="21"/>
        </w:rPr>
        <w:t>–</w:t>
      </w:r>
      <w:r>
        <w:rPr>
          <w:rFonts w:ascii="宋体" w:eastAsia="宋体" w:hAnsi="宋体" w:cs="宋体" w:hint="eastAsia"/>
          <w:bCs/>
          <w:szCs w:val="21"/>
        </w:rPr>
        <w:t>item"</w:t>
      </w:r>
      <w:r>
        <w:rPr>
          <w:rFonts w:ascii="宋体" w:eastAsia="宋体" w:hAnsi="宋体" w:cs="宋体" w:hint="eastAsia"/>
          <w:bCs/>
          <w:szCs w:val="21"/>
        </w:rPr>
        <w:t>的</w:t>
      </w:r>
      <w:r>
        <w:rPr>
          <w:rFonts w:ascii="宋体" w:eastAsia="宋体" w:hAnsi="宋体" w:cs="宋体" w:hint="eastAsia"/>
          <w:bCs/>
          <w:szCs w:val="21"/>
        </w:rPr>
        <w:t>div</w:t>
      </w:r>
      <w:r>
        <w:rPr>
          <w:rFonts w:ascii="宋体" w:eastAsia="宋体" w:hAnsi="宋体" w:cs="宋体" w:hint="eastAsia"/>
          <w:bCs/>
          <w:szCs w:val="21"/>
        </w:rPr>
        <w:t>中，我们可以先获取所有</w:t>
      </w:r>
      <w:r>
        <w:rPr>
          <w:rFonts w:ascii="宋体" w:eastAsia="宋体" w:hAnsi="宋体" w:cs="宋体" w:hint="eastAsia"/>
          <w:bCs/>
          <w:szCs w:val="21"/>
        </w:rPr>
        <w:t>class="content__list</w:t>
      </w:r>
      <w:r>
        <w:rPr>
          <w:rFonts w:ascii="宋体" w:eastAsia="宋体" w:hAnsi="宋体" w:cs="宋体" w:hint="eastAsia"/>
          <w:bCs/>
          <w:szCs w:val="21"/>
        </w:rPr>
        <w:t>–</w:t>
      </w:r>
      <w:r>
        <w:rPr>
          <w:rFonts w:ascii="宋体" w:eastAsia="宋体" w:hAnsi="宋体" w:cs="宋体" w:hint="eastAsia"/>
          <w:bCs/>
          <w:szCs w:val="21"/>
        </w:rPr>
        <w:t>item"</w:t>
      </w:r>
      <w:r>
        <w:rPr>
          <w:rFonts w:ascii="宋体" w:eastAsia="宋体" w:hAnsi="宋体" w:cs="宋体" w:hint="eastAsia"/>
          <w:bCs/>
          <w:szCs w:val="21"/>
        </w:rPr>
        <w:t>的</w:t>
      </w:r>
      <w:r>
        <w:rPr>
          <w:rFonts w:ascii="宋体" w:eastAsia="宋体" w:hAnsi="宋体" w:cs="宋体" w:hint="eastAsia"/>
          <w:bCs/>
          <w:szCs w:val="21"/>
        </w:rPr>
        <w:t>div</w:t>
      </w:r>
      <w:r>
        <w:rPr>
          <w:rFonts w:ascii="宋体" w:eastAsia="宋体" w:hAnsi="宋体" w:cs="宋体" w:hint="eastAsia"/>
          <w:bCs/>
          <w:szCs w:val="21"/>
        </w:rPr>
        <w:t>在，依次遍历获取每个</w:t>
      </w:r>
      <w:r>
        <w:rPr>
          <w:rFonts w:ascii="宋体" w:eastAsia="宋体" w:hAnsi="宋体" w:cs="宋体" w:hint="eastAsia"/>
          <w:bCs/>
          <w:szCs w:val="21"/>
        </w:rPr>
        <w:t>div</w:t>
      </w:r>
      <w:r>
        <w:rPr>
          <w:rFonts w:ascii="宋体" w:eastAsia="宋体" w:hAnsi="宋体" w:cs="宋体" w:hint="eastAsia"/>
          <w:bCs/>
          <w:szCs w:val="21"/>
        </w:rPr>
        <w:t>中的数据</w:t>
      </w:r>
      <w:r>
        <w:rPr>
          <w:rFonts w:ascii="宋体" w:eastAsia="宋体" w:hAnsi="宋体" w:cs="宋体" w:hint="eastAsia"/>
          <w:bCs/>
          <w:szCs w:val="21"/>
        </w:rPr>
        <w:t>。</w:t>
      </w:r>
    </w:p>
    <w:p w14:paraId="5BA73678" w14:textId="77777777" w:rsidR="00177AA6" w:rsidRDefault="000B4CB2">
      <w:pPr>
        <w:jc w:val="center"/>
        <w:rPr>
          <w:rFonts w:ascii="宋体" w:eastAsia="宋体" w:hAnsi="宋体" w:cs="宋体"/>
          <w:szCs w:val="21"/>
        </w:rPr>
      </w:pPr>
      <w:r>
        <w:rPr>
          <w:rFonts w:ascii="宋体" w:eastAsia="宋体" w:hAnsi="宋体" w:cs="宋体" w:hint="eastAsia"/>
          <w:noProof/>
          <w:szCs w:val="21"/>
        </w:rPr>
        <w:drawing>
          <wp:inline distT="0" distB="0" distL="114300" distR="114300" wp14:anchorId="2C4B93F3" wp14:editId="6A779D1A">
            <wp:extent cx="5258435" cy="3489325"/>
            <wp:effectExtent l="0" t="0" r="14605" b="63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9"/>
                    <a:stretch>
                      <a:fillRect/>
                    </a:stretch>
                  </pic:blipFill>
                  <pic:spPr>
                    <a:xfrm>
                      <a:off x="0" y="0"/>
                      <a:ext cx="5258435" cy="3489325"/>
                    </a:xfrm>
                    <a:prstGeom prst="rect">
                      <a:avLst/>
                    </a:prstGeom>
                    <a:noFill/>
                    <a:ln w="9525">
                      <a:noFill/>
                    </a:ln>
                  </pic:spPr>
                </pic:pic>
              </a:graphicData>
            </a:graphic>
          </wp:inline>
        </w:drawing>
      </w:r>
    </w:p>
    <w:p w14:paraId="38E1815F" w14:textId="77777777" w:rsidR="00177AA6" w:rsidRDefault="00177AA6">
      <w:pPr>
        <w:rPr>
          <w:rFonts w:ascii="宋体" w:eastAsia="宋体" w:hAnsi="宋体" w:cs="宋体"/>
          <w:szCs w:val="21"/>
        </w:rPr>
      </w:pPr>
    </w:p>
    <w:p w14:paraId="3E2CE2F1" w14:textId="77777777" w:rsidR="00177AA6" w:rsidRDefault="000B4CB2">
      <w:pPr>
        <w:ind w:left="2940" w:firstLine="420"/>
        <w:rPr>
          <w:rFonts w:ascii="宋体" w:eastAsia="宋体" w:hAnsi="宋体" w:cs="宋体"/>
          <w:szCs w:val="21"/>
        </w:rPr>
      </w:pPr>
      <w:r>
        <w:rPr>
          <w:rFonts w:ascii="宋体" w:eastAsia="宋体" w:hAnsi="宋体" w:cs="宋体" w:hint="eastAsia"/>
          <w:szCs w:val="21"/>
        </w:rPr>
        <w:t>图</w:t>
      </w:r>
      <w:r>
        <w:rPr>
          <w:rFonts w:ascii="宋体" w:eastAsia="宋体" w:hAnsi="宋体" w:cs="宋体" w:hint="eastAsia"/>
          <w:szCs w:val="21"/>
        </w:rPr>
        <w:t xml:space="preserve">2-1  </w:t>
      </w:r>
      <w:r>
        <w:rPr>
          <w:rFonts w:ascii="宋体" w:eastAsia="宋体" w:hAnsi="宋体" w:cs="宋体" w:hint="eastAsia"/>
          <w:szCs w:val="21"/>
        </w:rPr>
        <w:t>链家网页</w:t>
      </w:r>
    </w:p>
    <w:p w14:paraId="5B0B11B0" w14:textId="77777777" w:rsidR="00177AA6" w:rsidRDefault="000B4CB2">
      <w:pPr>
        <w:jc w:val="left"/>
        <w:rPr>
          <w:rFonts w:ascii="宋体" w:eastAsia="宋体" w:hAnsi="宋体" w:cs="宋体"/>
          <w:szCs w:val="21"/>
        </w:rPr>
      </w:pPr>
      <w:r>
        <w:rPr>
          <w:rFonts w:ascii="宋体" w:eastAsia="宋体" w:hAnsi="宋体" w:cs="宋体" w:hint="eastAsia"/>
          <w:szCs w:val="21"/>
        </w:rPr>
        <w:t>爬虫使用的是</w:t>
      </w:r>
      <w:r>
        <w:rPr>
          <w:rFonts w:ascii="宋体" w:eastAsia="宋体" w:hAnsi="宋体" w:cs="宋体" w:hint="eastAsia"/>
          <w:szCs w:val="21"/>
        </w:rPr>
        <w:t>bs4,</w:t>
      </w:r>
      <w:r>
        <w:rPr>
          <w:rFonts w:ascii="宋体" w:eastAsia="宋体" w:hAnsi="宋体" w:cs="宋体" w:hint="eastAsia"/>
          <w:szCs w:val="21"/>
        </w:rPr>
        <w:t>简单来说</w:t>
      </w:r>
      <w:r>
        <w:rPr>
          <w:rFonts w:ascii="宋体" w:eastAsia="宋体" w:hAnsi="宋体" w:cs="宋体" w:hint="eastAsia"/>
          <w:szCs w:val="21"/>
        </w:rPr>
        <w:t>bs4</w:t>
      </w:r>
      <w:r>
        <w:rPr>
          <w:rFonts w:ascii="宋体" w:eastAsia="宋体" w:hAnsi="宋体" w:cs="宋体" w:hint="eastAsia"/>
          <w:szCs w:val="21"/>
        </w:rPr>
        <w:t>的使用：</w:t>
      </w:r>
    </w:p>
    <w:p w14:paraId="52B27A7B" w14:textId="77777777" w:rsidR="00177AA6" w:rsidRDefault="000B4CB2">
      <w:pPr>
        <w:jc w:val="left"/>
        <w:rPr>
          <w:rFonts w:ascii="宋体" w:eastAsia="宋体" w:hAnsi="宋体" w:cs="宋体"/>
          <w:szCs w:val="21"/>
        </w:rPr>
      </w:pPr>
      <w:r>
        <w:rPr>
          <w:rFonts w:ascii="宋体" w:eastAsia="宋体" w:hAnsi="宋体" w:cs="宋体" w:hint="eastAsia"/>
          <w:szCs w:val="21"/>
        </w:rPr>
        <w:t>第一步：导入</w:t>
      </w:r>
      <w:r>
        <w:rPr>
          <w:rFonts w:ascii="宋体" w:eastAsia="宋体" w:hAnsi="宋体" w:cs="宋体" w:hint="eastAsia"/>
          <w:szCs w:val="21"/>
        </w:rPr>
        <w:t xml:space="preserve">from bs4 import BeautifulSoup </w:t>
      </w:r>
      <w:r>
        <w:rPr>
          <w:rFonts w:ascii="宋体" w:eastAsia="宋体" w:hAnsi="宋体" w:cs="宋体" w:hint="eastAsia"/>
          <w:szCs w:val="21"/>
        </w:rPr>
        <w:t>这个模块</w:t>
      </w:r>
      <w:r>
        <w:rPr>
          <w:rFonts w:ascii="宋体" w:eastAsia="宋体" w:hAnsi="宋体" w:cs="宋体" w:hint="eastAsia"/>
          <w:szCs w:val="21"/>
        </w:rPr>
        <w:t>。</w:t>
      </w:r>
    </w:p>
    <w:p w14:paraId="2411AFF4" w14:textId="77777777" w:rsidR="00177AA6" w:rsidRDefault="000B4CB2">
      <w:pPr>
        <w:jc w:val="left"/>
        <w:rPr>
          <w:rFonts w:ascii="微软雅黑" w:eastAsia="微软雅黑" w:hAnsi="微软雅黑" w:cs="微软雅黑"/>
          <w:sz w:val="18"/>
          <w:szCs w:val="18"/>
        </w:rPr>
      </w:pPr>
      <w:r>
        <w:rPr>
          <w:rFonts w:ascii="微软雅黑" w:eastAsia="微软雅黑" w:hAnsi="微软雅黑" w:cs="微软雅黑" w:hint="eastAsia"/>
          <w:sz w:val="18"/>
          <w:szCs w:val="18"/>
        </w:rPr>
        <w:t xml:space="preserve"> from bs4 import BeautifulSoup</w:t>
      </w:r>
    </w:p>
    <w:p w14:paraId="5597F35D" w14:textId="77777777" w:rsidR="00177AA6" w:rsidRDefault="000B4CB2">
      <w:pPr>
        <w:jc w:val="left"/>
        <w:rPr>
          <w:rFonts w:ascii="宋体" w:eastAsia="宋体" w:hAnsi="宋体" w:cs="宋体"/>
          <w:szCs w:val="21"/>
        </w:rPr>
      </w:pPr>
      <w:r>
        <w:rPr>
          <w:rFonts w:ascii="宋体" w:eastAsia="宋体" w:hAnsi="宋体" w:cs="宋体" w:hint="eastAsia"/>
          <w:szCs w:val="21"/>
        </w:rPr>
        <w:t>第二步：创建</w:t>
      </w:r>
      <w:r>
        <w:rPr>
          <w:rFonts w:ascii="宋体" w:eastAsia="宋体" w:hAnsi="宋体" w:cs="宋体" w:hint="eastAsia"/>
          <w:szCs w:val="21"/>
        </w:rPr>
        <w:t xml:space="preserve"> Beautiful Soup </w:t>
      </w:r>
      <w:r>
        <w:rPr>
          <w:rFonts w:ascii="宋体" w:eastAsia="宋体" w:hAnsi="宋体" w:cs="宋体" w:hint="eastAsia"/>
          <w:szCs w:val="21"/>
        </w:rPr>
        <w:t>对象</w:t>
      </w:r>
      <w:r>
        <w:rPr>
          <w:rFonts w:ascii="宋体" w:eastAsia="宋体" w:hAnsi="宋体" w:cs="宋体" w:hint="eastAsia"/>
          <w:szCs w:val="21"/>
        </w:rPr>
        <w:t xml:space="preserve"> soup = BeautifulSoup(html) </w:t>
      </w:r>
      <w:r>
        <w:rPr>
          <w:rFonts w:ascii="宋体" w:eastAsia="宋体" w:hAnsi="宋体" w:cs="宋体" w:hint="eastAsia"/>
          <w:szCs w:val="21"/>
        </w:rPr>
        <w:t>，至于如何获取</w:t>
      </w:r>
      <w:r>
        <w:rPr>
          <w:rFonts w:ascii="宋体" w:eastAsia="宋体" w:hAnsi="宋体" w:cs="宋体" w:hint="eastAsia"/>
          <w:szCs w:val="21"/>
        </w:rPr>
        <w:t>headers</w:t>
      </w:r>
      <w:r>
        <w:rPr>
          <w:rFonts w:ascii="宋体" w:eastAsia="宋体" w:hAnsi="宋体" w:cs="宋体" w:hint="eastAsia"/>
          <w:szCs w:val="21"/>
        </w:rPr>
        <w:t>，按</w:t>
      </w:r>
      <w:r>
        <w:rPr>
          <w:rFonts w:ascii="宋体" w:eastAsia="宋体" w:hAnsi="宋体" w:cs="宋体" w:hint="eastAsia"/>
          <w:szCs w:val="21"/>
        </w:rPr>
        <w:t>F12</w:t>
      </w:r>
      <w:r>
        <w:rPr>
          <w:rFonts w:ascii="宋体" w:eastAsia="宋体" w:hAnsi="宋体" w:cs="宋体" w:hint="eastAsia"/>
          <w:szCs w:val="21"/>
        </w:rPr>
        <w:t>，</w:t>
      </w:r>
      <w:r>
        <w:rPr>
          <w:rFonts w:ascii="宋体" w:eastAsia="宋体" w:hAnsi="宋体" w:cs="宋体" w:hint="eastAsia"/>
          <w:szCs w:val="21"/>
        </w:rPr>
        <w:t>User-Agent</w:t>
      </w:r>
      <w:r>
        <w:rPr>
          <w:rFonts w:ascii="宋体" w:eastAsia="宋体" w:hAnsi="宋体" w:cs="宋体" w:hint="eastAsia"/>
          <w:szCs w:val="21"/>
        </w:rPr>
        <w:t>便是我们需要的。</w:t>
      </w:r>
    </w:p>
    <w:p w14:paraId="41601AD1" w14:textId="77777777" w:rsidR="00177AA6" w:rsidRDefault="000B4CB2">
      <w:pPr>
        <w:jc w:val="center"/>
        <w:rPr>
          <w:rFonts w:ascii="宋体" w:eastAsia="宋体" w:hAnsi="宋体" w:cs="宋体"/>
          <w:sz w:val="24"/>
        </w:rPr>
      </w:pPr>
      <w:r>
        <w:rPr>
          <w:rFonts w:ascii="宋体" w:eastAsia="宋体" w:hAnsi="宋体" w:cs="宋体"/>
          <w:noProof/>
          <w:sz w:val="24"/>
        </w:rPr>
        <w:drawing>
          <wp:inline distT="0" distB="0" distL="114300" distR="114300" wp14:anchorId="09D2E7C2" wp14:editId="7B11B3DF">
            <wp:extent cx="5750560" cy="2458085"/>
            <wp:effectExtent l="0" t="0" r="10160" b="10795"/>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10"/>
                    <a:stretch>
                      <a:fillRect/>
                    </a:stretch>
                  </pic:blipFill>
                  <pic:spPr>
                    <a:xfrm>
                      <a:off x="0" y="0"/>
                      <a:ext cx="5750560" cy="2458085"/>
                    </a:xfrm>
                    <a:prstGeom prst="rect">
                      <a:avLst/>
                    </a:prstGeom>
                    <a:noFill/>
                    <a:ln w="9525">
                      <a:noFill/>
                    </a:ln>
                  </pic:spPr>
                </pic:pic>
              </a:graphicData>
            </a:graphic>
          </wp:inline>
        </w:drawing>
      </w:r>
    </w:p>
    <w:p w14:paraId="1EF18A36" w14:textId="77777777" w:rsidR="00177AA6" w:rsidRDefault="000B4CB2">
      <w:pPr>
        <w:pStyle w:val="c2"/>
        <w:rPr>
          <w:rFonts w:hint="default"/>
        </w:rPr>
      </w:pPr>
      <w:r>
        <w:lastRenderedPageBreak/>
        <w:tab/>
      </w:r>
      <w:r>
        <w:tab/>
      </w:r>
      <w:r>
        <w:tab/>
      </w:r>
      <w:r>
        <w:t>图</w:t>
      </w:r>
      <w:r>
        <w:t xml:space="preserve">2-2 </w:t>
      </w:r>
      <w:r>
        <w:t>链家网页</w:t>
      </w:r>
      <w:r>
        <w:t>url</w:t>
      </w:r>
      <w:r>
        <w:t>头部</w:t>
      </w:r>
      <w:r>
        <w:t xml:space="preserve"> </w:t>
      </w:r>
    </w:p>
    <w:p w14:paraId="334FFBA1" w14:textId="77777777" w:rsidR="00177AA6" w:rsidRDefault="000B4CB2">
      <w:pPr>
        <w:pStyle w:val="3"/>
        <w:rPr>
          <w:rFonts w:ascii="微软雅黑" w:eastAsia="微软雅黑" w:hAnsi="微软雅黑" w:cs="微软雅黑"/>
          <w:b w:val="0"/>
          <w:bCs/>
          <w:color w:val="000000" w:themeColor="text1"/>
          <w:sz w:val="18"/>
          <w:szCs w:val="18"/>
          <w:shd w:val="clear" w:color="auto" w:fill="FFFFFF"/>
        </w:rPr>
      </w:pPr>
      <w:r>
        <w:rPr>
          <w:rFonts w:ascii="微软雅黑" w:eastAsia="微软雅黑" w:hAnsi="微软雅黑" w:cs="微软雅黑" w:hint="eastAsia"/>
          <w:b w:val="0"/>
          <w:bCs/>
          <w:color w:val="000000" w:themeColor="text1"/>
          <w:sz w:val="18"/>
          <w:szCs w:val="18"/>
          <w:shd w:val="clear" w:color="auto" w:fill="FFFFFF"/>
        </w:rPr>
        <w:t>response=requests.get(url,headers=headers)#,headers=headers</w:t>
      </w:r>
    </w:p>
    <w:p w14:paraId="1E752A4E" w14:textId="77777777" w:rsidR="00177AA6" w:rsidRDefault="000B4CB2">
      <w:pPr>
        <w:pStyle w:val="3"/>
        <w:rPr>
          <w:rFonts w:ascii="微软雅黑" w:eastAsia="微软雅黑" w:hAnsi="微软雅黑" w:cs="微软雅黑"/>
          <w:b w:val="0"/>
          <w:bCs/>
          <w:color w:val="000000" w:themeColor="text1"/>
          <w:sz w:val="18"/>
          <w:szCs w:val="18"/>
          <w:shd w:val="clear" w:color="auto" w:fill="FFFFFF"/>
        </w:rPr>
      </w:pPr>
      <w:r>
        <w:rPr>
          <w:rFonts w:ascii="微软雅黑" w:eastAsia="微软雅黑" w:hAnsi="微软雅黑" w:cs="微软雅黑" w:hint="eastAsia"/>
          <w:b w:val="0"/>
          <w:bCs/>
          <w:color w:val="000000" w:themeColor="text1"/>
          <w:sz w:val="18"/>
          <w:szCs w:val="18"/>
          <w:shd w:val="clear" w:color="auto" w:fill="FFFFFF"/>
        </w:rPr>
        <w:t>response.encoding=response.apparent_encoding</w:t>
      </w:r>
    </w:p>
    <w:p w14:paraId="0FE4AB82" w14:textId="77777777" w:rsidR="00177AA6" w:rsidRDefault="000B4CB2">
      <w:pPr>
        <w:pStyle w:val="3"/>
        <w:rPr>
          <w:rFonts w:ascii="微软雅黑" w:eastAsia="微软雅黑" w:hAnsi="微软雅黑" w:cs="微软雅黑"/>
          <w:b w:val="0"/>
          <w:bCs/>
          <w:color w:val="000000" w:themeColor="text1"/>
          <w:sz w:val="18"/>
          <w:szCs w:val="18"/>
          <w:shd w:val="clear" w:color="auto" w:fill="FFFFFF"/>
        </w:rPr>
      </w:pPr>
      <w:r>
        <w:rPr>
          <w:rFonts w:ascii="微软雅黑" w:eastAsia="微软雅黑" w:hAnsi="微软雅黑" w:cs="微软雅黑" w:hint="eastAsia"/>
          <w:b w:val="0"/>
          <w:bCs/>
          <w:color w:val="000000" w:themeColor="text1"/>
          <w:sz w:val="18"/>
          <w:szCs w:val="18"/>
          <w:shd w:val="clear" w:color="auto" w:fill="FFFFFF"/>
        </w:rPr>
        <w:t>soup=BeautifulSoup(response.text,'html.parser')# BeautifulSoup</w:t>
      </w:r>
      <w:r>
        <w:rPr>
          <w:rFonts w:ascii="微软雅黑" w:eastAsia="微软雅黑" w:hAnsi="微软雅黑" w:cs="微软雅黑" w:hint="eastAsia"/>
          <w:b w:val="0"/>
          <w:bCs/>
          <w:color w:val="000000" w:themeColor="text1"/>
          <w:sz w:val="18"/>
          <w:szCs w:val="18"/>
          <w:shd w:val="clear" w:color="auto" w:fill="FFFFFF"/>
        </w:rPr>
        <w:t>解析</w:t>
      </w:r>
    </w:p>
    <w:p w14:paraId="52946468" w14:textId="77777777" w:rsidR="00177AA6" w:rsidRDefault="000B4CB2">
      <w:pPr>
        <w:pStyle w:val="3"/>
        <w:rPr>
          <w:rFonts w:ascii="宋体" w:eastAsia="宋体" w:hAnsi="宋体" w:cs="宋体"/>
          <w:b w:val="0"/>
          <w:bCs/>
          <w:color w:val="000000" w:themeColor="text1"/>
          <w:sz w:val="21"/>
          <w:szCs w:val="21"/>
          <w:shd w:val="clear" w:color="auto" w:fill="FFFFFF"/>
        </w:rPr>
      </w:pPr>
      <w:r>
        <w:rPr>
          <w:rFonts w:ascii="宋体" w:eastAsia="宋体" w:hAnsi="宋体" w:cs="宋体" w:hint="eastAsia"/>
          <w:b w:val="0"/>
          <w:bCs/>
          <w:color w:val="000000" w:themeColor="text1"/>
          <w:sz w:val="21"/>
          <w:szCs w:val="21"/>
          <w:shd w:val="clear" w:color="auto" w:fill="FFFFFF"/>
        </w:rPr>
        <w:t>第三步使用各种选择器解析提取数据</w:t>
      </w:r>
      <w:r>
        <w:rPr>
          <w:rFonts w:ascii="宋体" w:eastAsia="宋体" w:hAnsi="宋体" w:cs="宋体" w:hint="eastAsia"/>
          <w:b w:val="0"/>
          <w:bCs/>
          <w:color w:val="000000" w:themeColor="text1"/>
          <w:sz w:val="21"/>
          <w:szCs w:val="21"/>
          <w:shd w:val="clear" w:color="auto" w:fill="FFFFFF"/>
        </w:rPr>
        <w:t>。</w:t>
      </w:r>
      <w:r>
        <w:rPr>
          <w:rFonts w:ascii="宋体" w:eastAsia="宋体" w:hAnsi="宋体" w:cs="宋体" w:hint="eastAsia"/>
          <w:b w:val="0"/>
          <w:bCs/>
          <w:color w:val="000000" w:themeColor="text1"/>
          <w:sz w:val="21"/>
          <w:szCs w:val="21"/>
          <w:shd w:val="clear" w:color="auto" w:fill="FFFFFF"/>
        </w:rPr>
        <w:t>比如提取</w:t>
      </w:r>
      <w:r>
        <w:rPr>
          <w:rFonts w:ascii="宋体" w:eastAsia="宋体" w:hAnsi="宋体" w:cs="宋体" w:hint="eastAsia"/>
          <w:b w:val="0"/>
          <w:bCs/>
          <w:color w:val="000000" w:themeColor="text1"/>
          <w:sz w:val="21"/>
          <w:szCs w:val="21"/>
          <w:shd w:val="clear" w:color="auto" w:fill="FFFFFF"/>
        </w:rPr>
        <w:t>div</w:t>
      </w:r>
      <w:r>
        <w:rPr>
          <w:rFonts w:ascii="宋体" w:eastAsia="宋体" w:hAnsi="宋体" w:cs="宋体" w:hint="eastAsia"/>
          <w:b w:val="0"/>
          <w:bCs/>
          <w:color w:val="000000" w:themeColor="text1"/>
          <w:sz w:val="21"/>
          <w:szCs w:val="21"/>
          <w:shd w:val="clear" w:color="auto" w:fill="FFFFFF"/>
        </w:rPr>
        <w:t>中数据如下。</w:t>
      </w:r>
    </w:p>
    <w:p w14:paraId="21DCBCE1" w14:textId="77777777" w:rsidR="00177AA6" w:rsidRDefault="000B4CB2">
      <w:r>
        <w:rPr>
          <w:rFonts w:hint="eastAsia"/>
        </w:rPr>
        <w:t>totaldivlist=soup.find_all("div", attrs={"class","content__list--item"})</w:t>
      </w:r>
    </w:p>
    <w:p w14:paraId="2C46C813" w14:textId="77777777" w:rsidR="00177AA6" w:rsidRDefault="000B4CB2">
      <w:pPr>
        <w:pStyle w:val="c2"/>
        <w:rPr>
          <w:rFonts w:hint="default"/>
        </w:rPr>
      </w:pPr>
      <w:r>
        <w:t>第四步使用</w:t>
      </w:r>
      <w:r>
        <w:t>csv</w:t>
      </w:r>
      <w:r>
        <w:t>存储数据。</w:t>
      </w:r>
    </w:p>
    <w:p w14:paraId="32764D8E" w14:textId="77777777" w:rsidR="00177AA6" w:rsidRDefault="000B4CB2">
      <w:pPr>
        <w:rPr>
          <w:rFonts w:ascii="微软雅黑" w:eastAsia="微软雅黑" w:hAnsi="微软雅黑" w:cs="微软雅黑"/>
          <w:bCs/>
          <w:color w:val="000000" w:themeColor="text1"/>
          <w:sz w:val="18"/>
          <w:szCs w:val="18"/>
          <w:shd w:val="clear" w:color="auto" w:fill="FFFFFF"/>
        </w:rPr>
      </w:pPr>
      <w:r>
        <w:rPr>
          <w:rFonts w:ascii="微软雅黑" w:eastAsia="微软雅黑" w:hAnsi="微软雅黑" w:cs="微软雅黑" w:hint="eastAsia"/>
          <w:bCs/>
          <w:color w:val="000000" w:themeColor="text1"/>
          <w:sz w:val="18"/>
          <w:szCs w:val="18"/>
          <w:shd w:val="clear" w:color="auto" w:fill="FFFFFF"/>
        </w:rPr>
        <w:t>csv_file = open("cdlianjia.csv", "w", newline='')</w:t>
      </w:r>
    </w:p>
    <w:p w14:paraId="7F8A1374" w14:textId="77777777" w:rsidR="00177AA6" w:rsidRDefault="000B4CB2">
      <w:pPr>
        <w:rPr>
          <w:rFonts w:ascii="微软雅黑" w:eastAsia="微软雅黑" w:hAnsi="微软雅黑" w:cs="微软雅黑"/>
          <w:bCs/>
          <w:color w:val="000000" w:themeColor="text1"/>
          <w:sz w:val="18"/>
          <w:szCs w:val="18"/>
          <w:shd w:val="clear" w:color="auto" w:fill="FFFFFF"/>
        </w:rPr>
      </w:pPr>
      <w:r>
        <w:rPr>
          <w:rFonts w:ascii="微软雅黑" w:eastAsia="微软雅黑" w:hAnsi="微软雅黑" w:cs="微软雅黑" w:hint="eastAsia"/>
          <w:bCs/>
          <w:color w:val="000000" w:themeColor="text1"/>
          <w:sz w:val="18"/>
          <w:szCs w:val="18"/>
          <w:shd w:val="clear" w:color="auto" w:fill="FFFFFF"/>
        </w:rPr>
        <w:t>csv_writer = csv.writer(csv_file, delimiter=',')</w:t>
      </w:r>
    </w:p>
    <w:p w14:paraId="6F19454B" w14:textId="77777777" w:rsidR="00177AA6" w:rsidRDefault="000B4CB2">
      <w:pPr>
        <w:rPr>
          <w:rFonts w:ascii="微软雅黑" w:eastAsia="微软雅黑" w:hAnsi="微软雅黑" w:cs="微软雅黑"/>
          <w:bCs/>
          <w:color w:val="000000" w:themeColor="text1"/>
          <w:sz w:val="18"/>
          <w:szCs w:val="18"/>
          <w:shd w:val="clear" w:color="auto" w:fill="FFFFFF"/>
        </w:rPr>
      </w:pPr>
      <w:r>
        <w:rPr>
          <w:rFonts w:ascii="微软雅黑" w:eastAsia="微软雅黑" w:hAnsi="微软雅黑" w:cs="微软雅黑" w:hint="eastAsia"/>
          <w:bCs/>
          <w:color w:val="000000" w:themeColor="text1"/>
          <w:sz w:val="18"/>
          <w:szCs w:val="18"/>
          <w:shd w:val="clear" w:color="auto" w:fill="FFFFFF"/>
        </w:rPr>
        <w:t>csv_writer.writerow([house_name, house_layout,house_direction, house_area,area, address,price])</w:t>
      </w:r>
    </w:p>
    <w:p w14:paraId="37844DB3" w14:textId="77777777" w:rsidR="00177AA6" w:rsidRDefault="000B4CB2">
      <w:pPr>
        <w:pStyle w:val="4"/>
      </w:pPr>
      <w:bookmarkStart w:id="50" w:name="_Toc30552_WPSOffice_Level3"/>
      <w:bookmarkStart w:id="51" w:name="_Toc26653_WPSOffice_Level3"/>
      <w:r>
        <w:rPr>
          <w:rFonts w:hint="eastAsia"/>
        </w:rPr>
        <w:t>2.1.2</w:t>
      </w:r>
      <w:r>
        <w:rPr>
          <w:rFonts w:hint="eastAsia"/>
        </w:rPr>
        <w:t>数据可视化</w:t>
      </w:r>
      <w:r>
        <w:rPr>
          <w:rFonts w:hint="eastAsia"/>
        </w:rPr>
        <w:t>:</w:t>
      </w:r>
      <w:bookmarkEnd w:id="50"/>
      <w:bookmarkEnd w:id="51"/>
    </w:p>
    <w:p w14:paraId="69A5A4D1" w14:textId="77777777" w:rsidR="00177AA6" w:rsidRDefault="000B4CB2">
      <w:pPr>
        <w:pStyle w:val="c2"/>
        <w:rPr>
          <w:rFonts w:hint="default"/>
        </w:rPr>
      </w:pPr>
      <w:r>
        <w:t>第</w:t>
      </w:r>
      <w:r>
        <w:t>1</w:t>
      </w:r>
      <w:r>
        <w:t>步</w:t>
      </w:r>
      <w:r>
        <w:t>:</w:t>
      </w:r>
      <w:r>
        <w:t>使用</w:t>
      </w:r>
      <w:r>
        <w:t>pandas</w:t>
      </w:r>
      <w:r>
        <w:t>分别获取成都市各个区房租数据。</w:t>
      </w:r>
    </w:p>
    <w:p w14:paraId="12B0C922" w14:textId="77777777" w:rsidR="00177AA6" w:rsidRDefault="000B4CB2">
      <w:pPr>
        <w:pStyle w:val="HTML"/>
        <w:widowControl/>
        <w:shd w:val="clear" w:color="auto" w:fill="FFFFFF"/>
        <w:rPr>
          <w:rFonts w:ascii="微软雅黑" w:eastAsia="微软雅黑" w:hAnsi="微软雅黑" w:cs="微软雅黑" w:hint="default"/>
          <w:color w:val="000000" w:themeColor="text1"/>
        </w:rPr>
      </w:pPr>
      <w:r>
        <w:rPr>
          <w:rFonts w:ascii="微软雅黑" w:eastAsia="微软雅黑" w:hAnsi="微软雅黑" w:cs="微软雅黑"/>
          <w:i/>
          <w:color w:val="000000" w:themeColor="text1"/>
          <w:sz w:val="18"/>
          <w:szCs w:val="18"/>
          <w:shd w:val="clear" w:color="auto" w:fill="FFFFFF"/>
        </w:rPr>
        <w:t xml:space="preserve"># </w:t>
      </w:r>
      <w:r>
        <w:rPr>
          <w:rFonts w:ascii="微软雅黑" w:eastAsia="微软雅黑" w:hAnsi="微软雅黑" w:cs="微软雅黑"/>
          <w:i/>
          <w:color w:val="000000" w:themeColor="text1"/>
          <w:sz w:val="18"/>
          <w:szCs w:val="18"/>
          <w:shd w:val="clear" w:color="auto" w:fill="FFFFFF"/>
        </w:rPr>
        <w:t>获取所属区</w:t>
      </w:r>
      <w:r>
        <w:rPr>
          <w:rFonts w:ascii="微软雅黑" w:eastAsia="微软雅黑" w:hAnsi="微软雅黑" w:cs="微软雅黑"/>
          <w:i/>
          <w:color w:val="000000" w:themeColor="text1"/>
          <w:sz w:val="18"/>
          <w:szCs w:val="18"/>
          <w:shd w:val="clear" w:color="auto" w:fill="FFFFFF"/>
        </w:rPr>
        <w:br/>
      </w:r>
      <w:r>
        <w:rPr>
          <w:rFonts w:ascii="微软雅黑" w:eastAsia="微软雅黑" w:hAnsi="微软雅黑" w:cs="微软雅黑"/>
          <w:color w:val="000000" w:themeColor="text1"/>
          <w:sz w:val="18"/>
          <w:szCs w:val="18"/>
          <w:shd w:val="clear" w:color="auto" w:fill="FFFFFF"/>
        </w:rPr>
        <w:t>areas = list(Date.groupby(</w:t>
      </w:r>
      <w:r>
        <w:rPr>
          <w:rFonts w:ascii="微软雅黑" w:eastAsia="微软雅黑" w:hAnsi="微软雅黑" w:cs="微软雅黑"/>
          <w:b/>
          <w:color w:val="000000" w:themeColor="text1"/>
          <w:sz w:val="18"/>
          <w:szCs w:val="18"/>
          <w:shd w:val="clear" w:color="auto" w:fill="FFFFFF"/>
        </w:rPr>
        <w:t>'</w:t>
      </w:r>
      <w:r>
        <w:rPr>
          <w:rFonts w:ascii="微软雅黑" w:eastAsia="微软雅黑" w:hAnsi="微软雅黑" w:cs="微软雅黑"/>
          <w:b/>
          <w:color w:val="000000" w:themeColor="text1"/>
          <w:sz w:val="18"/>
          <w:szCs w:val="18"/>
          <w:shd w:val="clear" w:color="auto" w:fill="FFFFFF"/>
        </w:rPr>
        <w:t>所属区</w:t>
      </w:r>
      <w:r>
        <w:rPr>
          <w:rFonts w:ascii="微软雅黑" w:eastAsia="微软雅黑" w:hAnsi="微软雅黑" w:cs="微软雅黑"/>
          <w:b/>
          <w:color w:val="000000" w:themeColor="text1"/>
          <w:sz w:val="18"/>
          <w:szCs w:val="18"/>
          <w:shd w:val="clear" w:color="auto" w:fill="FFFFFF"/>
        </w:rPr>
        <w:t>'</w:t>
      </w:r>
      <w:r>
        <w:rPr>
          <w:rFonts w:ascii="微软雅黑" w:eastAsia="微软雅黑" w:hAnsi="微软雅黑" w:cs="微软雅黑"/>
          <w:color w:val="000000" w:themeColor="text1"/>
          <w:sz w:val="18"/>
          <w:szCs w:val="18"/>
          <w:shd w:val="clear" w:color="auto" w:fill="FFFFFF"/>
        </w:rPr>
        <w:t>).size().index)</w:t>
      </w:r>
      <w:r>
        <w:rPr>
          <w:rFonts w:ascii="微软雅黑" w:eastAsia="微软雅黑" w:hAnsi="微软雅黑" w:cs="微软雅黑"/>
          <w:color w:val="000000" w:themeColor="text1"/>
          <w:sz w:val="18"/>
          <w:szCs w:val="18"/>
          <w:shd w:val="clear" w:color="auto" w:fill="FFFFFF"/>
        </w:rPr>
        <w:br/>
      </w:r>
      <w:r>
        <w:rPr>
          <w:rFonts w:ascii="微软雅黑" w:eastAsia="微软雅黑" w:hAnsi="微软雅黑" w:cs="微软雅黑"/>
          <w:i/>
          <w:color w:val="000000" w:themeColor="text1"/>
          <w:sz w:val="18"/>
          <w:szCs w:val="18"/>
          <w:shd w:val="clear" w:color="auto" w:fill="FFFFFF"/>
        </w:rPr>
        <w:t>#</w:t>
      </w:r>
      <w:r>
        <w:rPr>
          <w:rFonts w:ascii="微软雅黑" w:eastAsia="微软雅黑" w:hAnsi="微软雅黑" w:cs="微软雅黑"/>
          <w:i/>
          <w:color w:val="000000" w:themeColor="text1"/>
          <w:sz w:val="18"/>
          <w:szCs w:val="18"/>
          <w:shd w:val="clear" w:color="auto" w:fill="FFFFFF"/>
        </w:rPr>
        <w:t>每个区房租平均价钱</w:t>
      </w:r>
      <w:r>
        <w:rPr>
          <w:rFonts w:ascii="微软雅黑" w:eastAsia="微软雅黑" w:hAnsi="微软雅黑" w:cs="微软雅黑"/>
          <w:i/>
          <w:color w:val="000000" w:themeColor="text1"/>
          <w:sz w:val="18"/>
          <w:szCs w:val="18"/>
          <w:shd w:val="clear" w:color="auto" w:fill="FFFFFF"/>
        </w:rPr>
        <w:br/>
      </w:r>
      <w:r>
        <w:rPr>
          <w:rFonts w:ascii="微软雅黑" w:eastAsia="微软雅黑" w:hAnsi="微软雅黑" w:cs="微软雅黑"/>
          <w:color w:val="000000" w:themeColor="text1"/>
          <w:sz w:val="18"/>
          <w:szCs w:val="18"/>
          <w:shd w:val="clear" w:color="auto" w:fill="FFFFFF"/>
        </w:rPr>
        <w:t>area_mean_price=[]</w:t>
      </w:r>
      <w:r>
        <w:rPr>
          <w:rFonts w:ascii="微软雅黑" w:eastAsia="微软雅黑" w:hAnsi="微软雅黑" w:cs="微软雅黑"/>
          <w:color w:val="000000" w:themeColor="text1"/>
          <w:sz w:val="18"/>
          <w:szCs w:val="18"/>
          <w:shd w:val="clear" w:color="auto" w:fill="FFFFFF"/>
        </w:rPr>
        <w:br/>
      </w:r>
      <w:r>
        <w:rPr>
          <w:rFonts w:ascii="微软雅黑" w:eastAsia="微软雅黑" w:hAnsi="微软雅黑" w:cs="微软雅黑"/>
          <w:i/>
          <w:color w:val="000000" w:themeColor="text1"/>
          <w:sz w:val="18"/>
          <w:szCs w:val="18"/>
          <w:shd w:val="clear" w:color="auto" w:fill="FFFFFF"/>
        </w:rPr>
        <w:t>#</w:t>
      </w:r>
      <w:r>
        <w:rPr>
          <w:rFonts w:ascii="微软雅黑" w:eastAsia="微软雅黑" w:hAnsi="微软雅黑" w:cs="微软雅黑"/>
          <w:i/>
          <w:color w:val="000000" w:themeColor="text1"/>
          <w:sz w:val="18"/>
          <w:szCs w:val="18"/>
          <w:shd w:val="clear" w:color="auto" w:fill="FFFFFF"/>
        </w:rPr>
        <w:t>每个区房屋平均面积</w:t>
      </w:r>
      <w:r>
        <w:rPr>
          <w:rFonts w:ascii="微软雅黑" w:eastAsia="微软雅黑" w:hAnsi="微软雅黑" w:cs="微软雅黑"/>
          <w:i/>
          <w:color w:val="000000" w:themeColor="text1"/>
          <w:sz w:val="18"/>
          <w:szCs w:val="18"/>
          <w:shd w:val="clear" w:color="auto" w:fill="FFFFFF"/>
        </w:rPr>
        <w:br/>
      </w:r>
      <w:r>
        <w:rPr>
          <w:rFonts w:ascii="微软雅黑" w:eastAsia="微软雅黑" w:hAnsi="微软雅黑" w:cs="微软雅黑"/>
          <w:color w:val="000000" w:themeColor="text1"/>
          <w:sz w:val="18"/>
          <w:szCs w:val="18"/>
          <w:shd w:val="clear" w:color="auto" w:fill="FFFFFF"/>
        </w:rPr>
        <w:t>area_mean_house_area=[]</w:t>
      </w:r>
      <w:r>
        <w:rPr>
          <w:rFonts w:ascii="微软雅黑" w:eastAsia="微软雅黑" w:hAnsi="微软雅黑" w:cs="微软雅黑"/>
          <w:color w:val="000000" w:themeColor="text1"/>
          <w:sz w:val="18"/>
          <w:szCs w:val="18"/>
          <w:shd w:val="clear" w:color="auto" w:fill="FFFFFF"/>
        </w:rPr>
        <w:br/>
      </w:r>
      <w:r>
        <w:rPr>
          <w:rFonts w:ascii="微软雅黑" w:eastAsia="微软雅黑" w:hAnsi="微软雅黑" w:cs="微软雅黑"/>
          <w:i/>
          <w:color w:val="000000" w:themeColor="text1"/>
          <w:sz w:val="18"/>
          <w:szCs w:val="18"/>
          <w:shd w:val="clear" w:color="auto" w:fill="FFFFFF"/>
        </w:rPr>
        <w:t>#</w:t>
      </w:r>
      <w:r>
        <w:rPr>
          <w:rFonts w:ascii="微软雅黑" w:eastAsia="微软雅黑" w:hAnsi="微软雅黑" w:cs="微软雅黑"/>
          <w:i/>
          <w:color w:val="000000" w:themeColor="text1"/>
          <w:sz w:val="18"/>
          <w:szCs w:val="18"/>
          <w:shd w:val="clear" w:color="auto" w:fill="FFFFFF"/>
        </w:rPr>
        <w:t>每个区平均每平米房租价钱</w:t>
      </w:r>
      <w:r>
        <w:rPr>
          <w:rFonts w:ascii="微软雅黑" w:eastAsia="微软雅黑" w:hAnsi="微软雅黑" w:cs="微软雅黑"/>
          <w:i/>
          <w:color w:val="000000" w:themeColor="text1"/>
          <w:sz w:val="18"/>
          <w:szCs w:val="18"/>
          <w:shd w:val="clear" w:color="auto" w:fill="FFFFFF"/>
        </w:rPr>
        <w:br/>
      </w:r>
      <w:r>
        <w:rPr>
          <w:rFonts w:ascii="微软雅黑" w:eastAsia="微软雅黑" w:hAnsi="微软雅黑" w:cs="微软雅黑"/>
          <w:color w:val="000000" w:themeColor="text1"/>
          <w:sz w:val="18"/>
          <w:szCs w:val="18"/>
          <w:shd w:val="clear" w:color="auto" w:fill="FFFFFF"/>
        </w:rPr>
        <w:t>area_mean_perhouseareaprice=[]</w:t>
      </w:r>
    </w:p>
    <w:p w14:paraId="2320E3B6" w14:textId="77777777" w:rsidR="00177AA6" w:rsidRDefault="000B4CB2">
      <w:pPr>
        <w:pStyle w:val="c2"/>
        <w:rPr>
          <w:rFonts w:hint="default"/>
        </w:rPr>
      </w:pPr>
      <w:r>
        <w:t>第</w:t>
      </w:r>
      <w:r>
        <w:t>2</w:t>
      </w:r>
      <w:r>
        <w:t>步</w:t>
      </w:r>
      <w:r>
        <w:t>:</w:t>
      </w:r>
      <w:r>
        <w:t>计算成都各个区房租相关数据。</w:t>
      </w:r>
    </w:p>
    <w:p w14:paraId="3FCC8619" w14:textId="77777777" w:rsidR="00177AA6" w:rsidRDefault="000B4CB2">
      <w:pPr>
        <w:pStyle w:val="HTML"/>
        <w:widowControl/>
        <w:shd w:val="clear" w:color="auto" w:fill="FFFFFF"/>
        <w:rPr>
          <w:rFonts w:ascii="微软雅黑" w:eastAsia="微软雅黑" w:hAnsi="微软雅黑" w:cs="微软雅黑" w:hint="default"/>
          <w:color w:val="000000" w:themeColor="text1"/>
        </w:rPr>
      </w:pPr>
      <w:r>
        <w:rPr>
          <w:rFonts w:ascii="微软雅黑" w:eastAsia="微软雅黑" w:hAnsi="微软雅黑" w:cs="微软雅黑"/>
          <w:bCs/>
          <w:color w:val="000000" w:themeColor="text1"/>
          <w:sz w:val="18"/>
          <w:szCs w:val="18"/>
          <w:shd w:val="clear" w:color="auto" w:fill="FFFFFF"/>
        </w:rPr>
        <w:t>for i in range(len(price_num_total)):</w:t>
      </w:r>
      <w:r>
        <w:rPr>
          <w:rFonts w:ascii="微软雅黑" w:eastAsia="微软雅黑" w:hAnsi="微软雅黑" w:cs="微软雅黑"/>
          <w:bCs/>
          <w:color w:val="000000" w:themeColor="text1"/>
          <w:sz w:val="18"/>
          <w:szCs w:val="18"/>
          <w:shd w:val="clear" w:color="auto" w:fill="FFFFFF"/>
        </w:rPr>
        <w:br/>
        <w:t xml:space="preserve">    price_num_all=price_num_all+price_num_total[i]</w:t>
      </w:r>
      <w:r>
        <w:rPr>
          <w:rFonts w:ascii="微软雅黑" w:eastAsia="微软雅黑" w:hAnsi="微软雅黑" w:cs="微软雅黑"/>
          <w:bCs/>
          <w:color w:val="000000" w:themeColor="text1"/>
          <w:sz w:val="18"/>
          <w:szCs w:val="18"/>
          <w:shd w:val="clear" w:color="auto" w:fill="FFFFFF"/>
        </w:rPr>
        <w:br/>
      </w:r>
      <w:r>
        <w:rPr>
          <w:rFonts w:ascii="微软雅黑" w:eastAsia="微软雅黑" w:hAnsi="微软雅黑" w:cs="微软雅黑"/>
          <w:bCs/>
          <w:i/>
          <w:color w:val="000000" w:themeColor="text1"/>
          <w:sz w:val="18"/>
          <w:szCs w:val="18"/>
          <w:shd w:val="clear" w:color="auto" w:fill="FFFFFF"/>
        </w:rPr>
        <w:t>#</w:t>
      </w:r>
      <w:r>
        <w:rPr>
          <w:rFonts w:ascii="微软雅黑" w:eastAsia="微软雅黑" w:hAnsi="微软雅黑" w:cs="微软雅黑"/>
          <w:bCs/>
          <w:i/>
          <w:color w:val="000000" w:themeColor="text1"/>
          <w:sz w:val="18"/>
          <w:szCs w:val="18"/>
          <w:shd w:val="clear" w:color="auto" w:fill="FFFFFF"/>
        </w:rPr>
        <w:t>当前区房租平均价钱</w:t>
      </w:r>
      <w:r>
        <w:rPr>
          <w:rFonts w:ascii="微软雅黑" w:eastAsia="微软雅黑" w:hAnsi="微软雅黑" w:cs="微软雅黑"/>
          <w:bCs/>
          <w:i/>
          <w:color w:val="000000" w:themeColor="text1"/>
          <w:sz w:val="18"/>
          <w:szCs w:val="18"/>
          <w:shd w:val="clear" w:color="auto" w:fill="FFFFFF"/>
        </w:rPr>
        <w:br/>
      </w:r>
      <w:r>
        <w:rPr>
          <w:rFonts w:ascii="微软雅黑" w:eastAsia="微软雅黑" w:hAnsi="微软雅黑" w:cs="微软雅黑"/>
          <w:bCs/>
          <w:color w:val="000000" w:themeColor="text1"/>
          <w:sz w:val="18"/>
          <w:szCs w:val="18"/>
          <w:shd w:val="clear" w:color="auto" w:fill="FFFFFF"/>
        </w:rPr>
        <w:t>price_mean=price_num_all/len(price_num_total)</w:t>
      </w:r>
      <w:r>
        <w:rPr>
          <w:rFonts w:ascii="微软雅黑" w:eastAsia="微软雅黑" w:hAnsi="微软雅黑" w:cs="微软雅黑"/>
          <w:bCs/>
          <w:color w:val="000000" w:themeColor="text1"/>
          <w:sz w:val="18"/>
          <w:szCs w:val="18"/>
          <w:shd w:val="clear" w:color="auto" w:fill="FFFFFF"/>
        </w:rPr>
        <w:br/>
      </w:r>
      <w:r>
        <w:rPr>
          <w:rFonts w:ascii="微软雅黑" w:eastAsia="微软雅黑" w:hAnsi="微软雅黑" w:cs="微软雅黑"/>
          <w:bCs/>
          <w:i/>
          <w:color w:val="000000" w:themeColor="text1"/>
          <w:sz w:val="18"/>
          <w:szCs w:val="18"/>
          <w:shd w:val="clear" w:color="auto" w:fill="FFFFFF"/>
        </w:rPr>
        <w:t>#</w:t>
      </w:r>
      <w:r>
        <w:rPr>
          <w:rFonts w:ascii="微软雅黑" w:eastAsia="微软雅黑" w:hAnsi="微软雅黑" w:cs="微软雅黑"/>
          <w:bCs/>
          <w:i/>
          <w:color w:val="000000" w:themeColor="text1"/>
          <w:sz w:val="18"/>
          <w:szCs w:val="18"/>
          <w:shd w:val="clear" w:color="auto" w:fill="FFFFFF"/>
        </w:rPr>
        <w:t>存入房租平均价钱</w:t>
      </w:r>
      <w:r>
        <w:rPr>
          <w:rFonts w:ascii="微软雅黑" w:eastAsia="微软雅黑" w:hAnsi="微软雅黑" w:cs="微软雅黑"/>
          <w:bCs/>
          <w:i/>
          <w:color w:val="000000" w:themeColor="text1"/>
          <w:sz w:val="18"/>
          <w:szCs w:val="18"/>
          <w:shd w:val="clear" w:color="auto" w:fill="FFFFFF"/>
        </w:rPr>
        <w:br/>
      </w:r>
      <w:r>
        <w:rPr>
          <w:rFonts w:ascii="微软雅黑" w:eastAsia="微软雅黑" w:hAnsi="微软雅黑" w:cs="微软雅黑"/>
          <w:bCs/>
          <w:color w:val="000000" w:themeColor="text1"/>
          <w:sz w:val="18"/>
          <w:szCs w:val="18"/>
          <w:shd w:val="clear" w:color="auto" w:fill="FFFFFF"/>
        </w:rPr>
        <w:t>area_mean_price.append(price_mean)</w:t>
      </w:r>
    </w:p>
    <w:p w14:paraId="244143C7" w14:textId="77777777" w:rsidR="00177AA6" w:rsidRDefault="000B4CB2">
      <w:pPr>
        <w:pStyle w:val="c2"/>
        <w:rPr>
          <w:rFonts w:ascii="微软雅黑" w:eastAsia="微软雅黑" w:hAnsi="微软雅黑" w:cs="微软雅黑" w:hint="default"/>
        </w:rPr>
      </w:pPr>
      <w:r>
        <w:t>第</w:t>
      </w:r>
      <w:r>
        <w:t>3</w:t>
      </w:r>
      <w:r>
        <w:t>步</w:t>
      </w:r>
      <w:r>
        <w:t>:</w:t>
      </w:r>
      <w:r>
        <w:t>使用</w:t>
      </w:r>
      <w:r>
        <w:t>matplotlib</w:t>
      </w:r>
      <w:r>
        <w:t>展示相关数据。</w:t>
      </w:r>
    </w:p>
    <w:p w14:paraId="76D1E2D6" w14:textId="77777777" w:rsidR="00177AA6" w:rsidRDefault="00177AA6">
      <w:pPr>
        <w:rPr>
          <w:rFonts w:ascii="微软雅黑" w:eastAsia="微软雅黑" w:hAnsi="微软雅黑" w:cs="微软雅黑"/>
          <w:color w:val="000000" w:themeColor="text1"/>
          <w:sz w:val="24"/>
        </w:rPr>
      </w:pPr>
    </w:p>
    <w:p w14:paraId="6CF818C3" w14:textId="77777777" w:rsidR="00177AA6" w:rsidRDefault="000B4CB2">
      <w:pPr>
        <w:pStyle w:val="4"/>
      </w:pPr>
      <w:bookmarkStart w:id="52" w:name="_Toc16423_WPSOffice_Level3"/>
      <w:bookmarkStart w:id="53" w:name="_Toc21510_WPSOffice_Level3"/>
      <w:r>
        <w:rPr>
          <w:rFonts w:hint="eastAsia"/>
        </w:rPr>
        <w:t>2.1.3</w:t>
      </w:r>
      <w:r>
        <w:rPr>
          <w:rFonts w:hint="eastAsia"/>
        </w:rPr>
        <w:t>线性回归</w:t>
      </w:r>
      <w:r>
        <w:rPr>
          <w:rFonts w:hint="eastAsia"/>
        </w:rPr>
        <w:t>:</w:t>
      </w:r>
      <w:bookmarkEnd w:id="52"/>
      <w:bookmarkEnd w:id="53"/>
    </w:p>
    <w:p w14:paraId="04DAD5C6" w14:textId="77777777" w:rsidR="00177AA6" w:rsidRDefault="000B4CB2">
      <w:pPr>
        <w:pStyle w:val="c2"/>
        <w:rPr>
          <w:rFonts w:hint="default"/>
        </w:rPr>
      </w:pPr>
      <w:r>
        <w:t>数据集一共有</w:t>
      </w:r>
      <w:r>
        <w:t>3w</w:t>
      </w:r>
      <w:r>
        <w:t>数据，每一组观测值对应一个房租情况</w:t>
      </w:r>
      <w:r>
        <w:t>。</w:t>
      </w:r>
    </w:p>
    <w:p w14:paraId="5A47B3D1" w14:textId="77777777" w:rsidR="00177AA6" w:rsidRDefault="000B4CB2">
      <w:pPr>
        <w:pStyle w:val="c2"/>
        <w:rPr>
          <w:rFonts w:hint="default"/>
        </w:rPr>
      </w:pPr>
      <w:r>
        <w:lastRenderedPageBreak/>
        <w:t>步骤</w:t>
      </w:r>
      <w:r>
        <w:t>1:</w:t>
      </w:r>
      <w:r>
        <w:t>首先使用</w:t>
      </w:r>
      <w:r>
        <w:t>pandas</w:t>
      </w:r>
      <w:r>
        <w:t>库导入数据</w:t>
      </w:r>
      <w:r>
        <w:t>:</w:t>
      </w:r>
    </w:p>
    <w:p w14:paraId="0BCA3D2F" w14:textId="77777777" w:rsidR="00177AA6" w:rsidRDefault="000B4CB2">
      <w:pPr>
        <w:rPr>
          <w:rFonts w:ascii="微软雅黑" w:eastAsia="微软雅黑" w:hAnsi="微软雅黑" w:cs="微软雅黑"/>
          <w:color w:val="000000" w:themeColor="text1"/>
          <w:sz w:val="18"/>
          <w:szCs w:val="18"/>
          <w:shd w:val="clear" w:color="auto" w:fill="FFFFFF"/>
        </w:rPr>
      </w:pPr>
      <w:r>
        <w:rPr>
          <w:rFonts w:ascii="微软雅黑" w:eastAsia="微软雅黑" w:hAnsi="微软雅黑" w:cs="微软雅黑" w:hint="eastAsia"/>
          <w:color w:val="000000" w:themeColor="text1"/>
          <w:sz w:val="18"/>
          <w:szCs w:val="18"/>
          <w:shd w:val="clear" w:color="auto" w:fill="FFFFFF"/>
        </w:rPr>
        <w:t>import pandas as pd</w:t>
      </w:r>
    </w:p>
    <w:p w14:paraId="6899E8E6" w14:textId="77777777" w:rsidR="00177AA6" w:rsidRDefault="000B4CB2">
      <w:pPr>
        <w:rPr>
          <w:rFonts w:ascii="微软雅黑" w:eastAsia="微软雅黑" w:hAnsi="微软雅黑" w:cs="微软雅黑"/>
          <w:color w:val="000000" w:themeColor="text1"/>
          <w:sz w:val="18"/>
          <w:szCs w:val="18"/>
          <w:shd w:val="clear" w:color="auto" w:fill="FFFFFF"/>
        </w:rPr>
      </w:pPr>
      <w:r>
        <w:rPr>
          <w:rFonts w:ascii="微软雅黑" w:eastAsia="微软雅黑" w:hAnsi="微软雅黑" w:cs="微软雅黑" w:hint="eastAsia"/>
          <w:color w:val="000000" w:themeColor="text1"/>
          <w:sz w:val="18"/>
          <w:szCs w:val="18"/>
          <w:shd w:val="clear" w:color="auto" w:fill="FFFFFF"/>
        </w:rPr>
        <w:t>Date = pd.read_csv('csv/completed.csv')</w:t>
      </w:r>
    </w:p>
    <w:p w14:paraId="73889B90" w14:textId="77777777" w:rsidR="00177AA6" w:rsidRDefault="000B4CB2">
      <w:pPr>
        <w:pStyle w:val="c2"/>
        <w:rPr>
          <w:rFonts w:hint="default"/>
        </w:rPr>
      </w:pPr>
      <w:r>
        <w:t>步骤</w:t>
      </w:r>
      <w:r>
        <w:t>2:</w:t>
      </w:r>
      <w:r>
        <w:t>由于读入的数据结构是</w:t>
      </w:r>
      <w:r>
        <w:t>Pandas</w:t>
      </w:r>
      <w:r>
        <w:t>的数据帧</w:t>
      </w:r>
      <w:r>
        <w:t xml:space="preserve">(data </w:t>
      </w:r>
      <w:r>
        <w:t>frame),</w:t>
      </w:r>
      <w:r>
        <w:t>而</w:t>
      </w:r>
      <w:r>
        <w:t>Scikit-learn</w:t>
      </w:r>
      <w:r>
        <w:t>要求的自变量</w:t>
      </w:r>
      <w:r>
        <w:t>X</w:t>
      </w:r>
      <w:r>
        <w:t>是一个特征矩阵，因变量</w:t>
      </w:r>
      <w:r>
        <w:t>y</w:t>
      </w:r>
      <w:r>
        <w:t>是一个</w:t>
      </w:r>
      <w:r>
        <w:t>NumPy</w:t>
      </w:r>
      <w:r>
        <w:t>向量。因此需要从原先的数据帧中转还数据，代码如下：</w:t>
      </w:r>
    </w:p>
    <w:p w14:paraId="5AC4E59D" w14:textId="77777777" w:rsidR="00177AA6" w:rsidRDefault="000B4CB2">
      <w:pPr>
        <w:rPr>
          <w:rFonts w:ascii="微软雅黑" w:eastAsia="微软雅黑" w:hAnsi="微软雅黑" w:cs="微软雅黑"/>
          <w:color w:val="000000" w:themeColor="text1"/>
          <w:sz w:val="18"/>
          <w:szCs w:val="18"/>
          <w:shd w:val="clear" w:color="auto" w:fill="FFFFFF"/>
        </w:rPr>
      </w:pPr>
      <w:r>
        <w:rPr>
          <w:rFonts w:ascii="微软雅黑" w:eastAsia="微软雅黑" w:hAnsi="微软雅黑" w:cs="微软雅黑" w:hint="eastAsia"/>
          <w:color w:val="000000" w:themeColor="text1"/>
          <w:sz w:val="18"/>
          <w:szCs w:val="18"/>
          <w:shd w:val="clear" w:color="auto" w:fill="FFFFFF"/>
        </w:rPr>
        <w:t>X=Date.loc[:,['</w:t>
      </w:r>
      <w:r>
        <w:rPr>
          <w:rFonts w:ascii="微软雅黑" w:eastAsia="微软雅黑" w:hAnsi="微软雅黑" w:cs="微软雅黑" w:hint="eastAsia"/>
          <w:color w:val="000000" w:themeColor="text1"/>
          <w:sz w:val="18"/>
          <w:szCs w:val="18"/>
          <w:shd w:val="clear" w:color="auto" w:fill="FFFFFF"/>
        </w:rPr>
        <w:t>面积</w:t>
      </w:r>
      <w:r>
        <w:rPr>
          <w:rFonts w:ascii="微软雅黑" w:eastAsia="微软雅黑" w:hAnsi="微软雅黑" w:cs="微软雅黑" w:hint="eastAsia"/>
          <w:color w:val="000000" w:themeColor="text1"/>
          <w:sz w:val="18"/>
          <w:szCs w:val="18"/>
          <w:shd w:val="clear" w:color="auto" w:fill="FFFFFF"/>
        </w:rPr>
        <w:t>','</w:t>
      </w:r>
      <w:r>
        <w:rPr>
          <w:rFonts w:ascii="微软雅黑" w:eastAsia="微软雅黑" w:hAnsi="微软雅黑" w:cs="微软雅黑" w:hint="eastAsia"/>
          <w:color w:val="000000" w:themeColor="text1"/>
          <w:sz w:val="18"/>
          <w:szCs w:val="18"/>
          <w:shd w:val="clear" w:color="auto" w:fill="FFFFFF"/>
        </w:rPr>
        <w:t>所属区</w:t>
      </w:r>
      <w:r>
        <w:rPr>
          <w:rFonts w:ascii="微软雅黑" w:eastAsia="微软雅黑" w:hAnsi="微软雅黑" w:cs="微软雅黑" w:hint="eastAsia"/>
          <w:color w:val="000000" w:themeColor="text1"/>
          <w:sz w:val="18"/>
          <w:szCs w:val="18"/>
          <w:shd w:val="clear" w:color="auto" w:fill="FFFFFF"/>
        </w:rPr>
        <w:t>']]</w:t>
      </w:r>
    </w:p>
    <w:p w14:paraId="4EA98D14" w14:textId="77777777" w:rsidR="00177AA6" w:rsidRDefault="000B4CB2">
      <w:pPr>
        <w:rPr>
          <w:rFonts w:ascii="微软雅黑" w:eastAsia="微软雅黑" w:hAnsi="微软雅黑" w:cs="微软雅黑"/>
          <w:color w:val="000000" w:themeColor="text1"/>
          <w:sz w:val="18"/>
          <w:szCs w:val="18"/>
          <w:shd w:val="clear" w:color="auto" w:fill="FFFFFF"/>
        </w:rPr>
      </w:pPr>
      <w:r>
        <w:rPr>
          <w:rFonts w:ascii="微软雅黑" w:eastAsia="微软雅黑" w:hAnsi="微软雅黑" w:cs="微软雅黑" w:hint="eastAsia"/>
          <w:color w:val="000000" w:themeColor="text1"/>
          <w:sz w:val="18"/>
          <w:szCs w:val="18"/>
          <w:shd w:val="clear" w:color="auto" w:fill="FFFFFF"/>
        </w:rPr>
        <w:t>y=Date.loc[:,['</w:t>
      </w:r>
      <w:r>
        <w:rPr>
          <w:rFonts w:ascii="微软雅黑" w:eastAsia="微软雅黑" w:hAnsi="微软雅黑" w:cs="微软雅黑" w:hint="eastAsia"/>
          <w:color w:val="000000" w:themeColor="text1"/>
          <w:sz w:val="18"/>
          <w:szCs w:val="18"/>
          <w:shd w:val="clear" w:color="auto" w:fill="FFFFFF"/>
        </w:rPr>
        <w:t>价钱</w:t>
      </w:r>
      <w:r>
        <w:rPr>
          <w:rFonts w:ascii="微软雅黑" w:eastAsia="微软雅黑" w:hAnsi="微软雅黑" w:cs="微软雅黑" w:hint="eastAsia"/>
          <w:color w:val="000000" w:themeColor="text1"/>
          <w:sz w:val="18"/>
          <w:szCs w:val="18"/>
          <w:shd w:val="clear" w:color="auto" w:fill="FFFFFF"/>
        </w:rPr>
        <w:t>']]</w:t>
      </w:r>
    </w:p>
    <w:p w14:paraId="59961853" w14:textId="77777777" w:rsidR="00177AA6" w:rsidRDefault="000B4CB2">
      <w:pPr>
        <w:pStyle w:val="c2"/>
        <w:rPr>
          <w:rFonts w:hint="default"/>
        </w:rPr>
      </w:pPr>
      <w:r>
        <w:t>步骤</w:t>
      </w:r>
      <w:r>
        <w:t>3:</w:t>
      </w:r>
      <w:r>
        <w:t>在这个数据集中，由于有</w:t>
      </w:r>
      <w:r>
        <w:t>3w</w:t>
      </w:r>
      <w:r>
        <w:t>个观测值，需要构建训练集与测试集，同样使用</w:t>
      </w:r>
      <w:r>
        <w:t>Scikit-learn</w:t>
      </w:r>
      <w:r>
        <w:t>中的</w:t>
      </w:r>
      <w:r>
        <w:t>model_selection</w:t>
      </w:r>
      <w:r>
        <w:t>库对数据进行划分，代码如下</w:t>
      </w:r>
      <w:r>
        <w:t>:</w:t>
      </w:r>
    </w:p>
    <w:p w14:paraId="6E2FFCBE" w14:textId="77777777" w:rsidR="00177AA6" w:rsidRDefault="000B4CB2">
      <w:pPr>
        <w:rPr>
          <w:rFonts w:ascii="微软雅黑" w:eastAsia="微软雅黑" w:hAnsi="微软雅黑" w:cs="微软雅黑"/>
          <w:color w:val="000000" w:themeColor="text1"/>
          <w:sz w:val="18"/>
          <w:szCs w:val="18"/>
          <w:shd w:val="clear" w:color="auto" w:fill="FFFFFF"/>
        </w:rPr>
      </w:pPr>
      <w:r>
        <w:rPr>
          <w:rFonts w:ascii="微软雅黑" w:eastAsia="微软雅黑" w:hAnsi="微软雅黑" w:cs="微软雅黑" w:hint="eastAsia"/>
          <w:color w:val="000000" w:themeColor="text1"/>
          <w:sz w:val="18"/>
          <w:szCs w:val="18"/>
          <w:shd w:val="clear" w:color="auto" w:fill="FFFFFF"/>
        </w:rPr>
        <w:t>from sklearn.model_selection import train_test_split</w:t>
      </w:r>
    </w:p>
    <w:p w14:paraId="42000800" w14:textId="77777777" w:rsidR="00177AA6" w:rsidRDefault="000B4CB2">
      <w:pPr>
        <w:rPr>
          <w:rFonts w:ascii="微软雅黑" w:eastAsia="微软雅黑" w:hAnsi="微软雅黑" w:cs="微软雅黑"/>
          <w:color w:val="000000" w:themeColor="text1"/>
          <w:sz w:val="18"/>
          <w:szCs w:val="18"/>
          <w:shd w:val="clear" w:color="auto" w:fill="FFFFFF"/>
        </w:rPr>
      </w:pPr>
      <w:r>
        <w:rPr>
          <w:rFonts w:ascii="微软雅黑" w:eastAsia="微软雅黑" w:hAnsi="微软雅黑" w:cs="微软雅黑" w:hint="eastAsia"/>
          <w:color w:val="000000" w:themeColor="text1"/>
          <w:sz w:val="18"/>
          <w:szCs w:val="18"/>
          <w:shd w:val="clear" w:color="auto" w:fill="FFFFFF"/>
        </w:rPr>
        <w:t>X_train,X_test,y_train,y_test=train_test_split(X,y,test_size=.9,random_state=0)</w:t>
      </w:r>
    </w:p>
    <w:p w14:paraId="163FAEF6" w14:textId="77777777" w:rsidR="00177AA6" w:rsidRDefault="000B4CB2">
      <w:pPr>
        <w:pStyle w:val="c2"/>
        <w:rPr>
          <w:rFonts w:hint="default"/>
        </w:rPr>
      </w:pPr>
      <w:r>
        <w:t>上面代码将原数据集的</w:t>
      </w:r>
      <w:r>
        <w:t>90%</w:t>
      </w:r>
      <w:r>
        <w:t>划分为训练集，原数据集的</w:t>
      </w:r>
      <w:r>
        <w:t>10%</w:t>
      </w:r>
      <w:r>
        <w:t>为测试集。</w:t>
      </w:r>
      <w:r>
        <w:br/>
      </w:r>
      <w:r>
        <w:t>步骤</w:t>
      </w:r>
      <w:r>
        <w:t>4:</w:t>
      </w:r>
      <w:r>
        <w:t>使用多元回归模型</w:t>
      </w:r>
      <w:r>
        <w:t>:</w:t>
      </w:r>
    </w:p>
    <w:p w14:paraId="2427C75F" w14:textId="77777777" w:rsidR="00177AA6" w:rsidRDefault="000B4CB2">
      <w:pPr>
        <w:rPr>
          <w:rFonts w:ascii="微软雅黑" w:eastAsia="微软雅黑" w:hAnsi="微软雅黑" w:cs="微软雅黑"/>
          <w:color w:val="000000" w:themeColor="text1"/>
          <w:sz w:val="18"/>
          <w:szCs w:val="18"/>
          <w:shd w:val="clear" w:color="auto" w:fill="FFFFFF"/>
        </w:rPr>
      </w:pPr>
      <w:r>
        <w:rPr>
          <w:rFonts w:ascii="微软雅黑" w:eastAsia="微软雅黑" w:hAnsi="微软雅黑" w:cs="微软雅黑" w:hint="eastAsia"/>
          <w:color w:val="000000" w:themeColor="text1"/>
          <w:sz w:val="18"/>
          <w:szCs w:val="18"/>
          <w:shd w:val="clear" w:color="auto" w:fill="FFFFFF"/>
        </w:rPr>
        <w:t>from sklearn.linear_model import LinearRegression</w:t>
      </w:r>
    </w:p>
    <w:p w14:paraId="25183D3D" w14:textId="77777777" w:rsidR="00177AA6" w:rsidRDefault="000B4CB2">
      <w:pPr>
        <w:rPr>
          <w:rFonts w:ascii="微软雅黑" w:eastAsia="微软雅黑" w:hAnsi="微软雅黑" w:cs="微软雅黑"/>
          <w:color w:val="000000" w:themeColor="text1"/>
          <w:sz w:val="18"/>
          <w:szCs w:val="18"/>
          <w:shd w:val="clear" w:color="auto" w:fill="FFFFFF"/>
        </w:rPr>
      </w:pPr>
      <w:r>
        <w:rPr>
          <w:rFonts w:ascii="微软雅黑" w:eastAsia="微软雅黑" w:hAnsi="微软雅黑" w:cs="微软雅黑" w:hint="eastAsia"/>
          <w:color w:val="000000" w:themeColor="text1"/>
          <w:sz w:val="18"/>
          <w:szCs w:val="18"/>
          <w:shd w:val="clear" w:color="auto" w:fill="FFFFFF"/>
        </w:rPr>
        <w:t>linreg=LinearRegression()</w:t>
      </w:r>
    </w:p>
    <w:p w14:paraId="2DF209B4" w14:textId="77777777" w:rsidR="00177AA6" w:rsidRDefault="000B4CB2">
      <w:pPr>
        <w:rPr>
          <w:rFonts w:ascii="微软雅黑" w:eastAsia="微软雅黑" w:hAnsi="微软雅黑" w:cs="微软雅黑"/>
          <w:color w:val="000000" w:themeColor="text1"/>
          <w:sz w:val="18"/>
          <w:szCs w:val="18"/>
          <w:shd w:val="clear" w:color="auto" w:fill="FFFFFF"/>
        </w:rPr>
      </w:pPr>
      <w:r>
        <w:rPr>
          <w:rFonts w:ascii="微软雅黑" w:eastAsia="微软雅黑" w:hAnsi="微软雅黑" w:cs="微软雅黑" w:hint="eastAsia"/>
          <w:color w:val="000000" w:themeColor="text1"/>
          <w:sz w:val="18"/>
          <w:szCs w:val="18"/>
          <w:shd w:val="clear" w:color="auto" w:fill="FFFFFF"/>
        </w:rPr>
        <w:t>model=linreg.fit(X_train,y_train)</w:t>
      </w:r>
    </w:p>
    <w:p w14:paraId="396B0F3D" w14:textId="77777777" w:rsidR="00177AA6" w:rsidRDefault="000B4CB2">
      <w:pPr>
        <w:pStyle w:val="c2"/>
        <w:rPr>
          <w:rFonts w:hint="default"/>
        </w:rPr>
      </w:pPr>
      <w:r>
        <w:t>步骤</w:t>
      </w:r>
      <w:r>
        <w:t>5:</w:t>
      </w:r>
      <w:r>
        <w:t>模型训练结束后，使用该模型进</w:t>
      </w:r>
      <w:r>
        <w:t>行预测</w:t>
      </w:r>
      <w:r>
        <w:t>:</w:t>
      </w:r>
    </w:p>
    <w:p w14:paraId="5B3470A0" w14:textId="77777777" w:rsidR="00177AA6" w:rsidRDefault="000B4CB2">
      <w:pPr>
        <w:rPr>
          <w:rFonts w:ascii="微软雅黑" w:eastAsia="微软雅黑" w:hAnsi="微软雅黑" w:cs="微软雅黑"/>
          <w:color w:val="000000" w:themeColor="text1"/>
          <w:sz w:val="18"/>
          <w:szCs w:val="18"/>
          <w:shd w:val="clear" w:color="auto" w:fill="FFFFFF"/>
        </w:rPr>
      </w:pPr>
      <w:r>
        <w:rPr>
          <w:rFonts w:ascii="微软雅黑" w:eastAsia="微软雅黑" w:hAnsi="微软雅黑" w:cs="微软雅黑" w:hint="eastAsia"/>
          <w:color w:val="000000" w:themeColor="text1"/>
          <w:sz w:val="18"/>
          <w:szCs w:val="18"/>
          <w:shd w:val="clear" w:color="auto" w:fill="FFFFFF"/>
        </w:rPr>
        <w:t>y_pred=linreg.predict(X_test)</w:t>
      </w:r>
    </w:p>
    <w:p w14:paraId="05D17F53" w14:textId="77777777" w:rsidR="00177AA6" w:rsidRDefault="000B4CB2">
      <w:pPr>
        <w:pStyle w:val="c2"/>
        <w:rPr>
          <w:rFonts w:hint="default"/>
        </w:rPr>
      </w:pPr>
      <w:r>
        <w:t>步骤</w:t>
      </w:r>
      <w:r>
        <w:t>6:</w:t>
      </w:r>
      <w:r>
        <w:t>数据可视化比较测试数据与预测数据的关系</w:t>
      </w:r>
      <w:r>
        <w:t>,</w:t>
      </w:r>
      <w:r>
        <w:t>这里为了更方便观察，只使用了少量数据进行画图</w:t>
      </w:r>
      <w:r>
        <w:t>:</w:t>
      </w:r>
    </w:p>
    <w:p w14:paraId="510E346B" w14:textId="77777777" w:rsidR="00177AA6" w:rsidRDefault="000B4CB2">
      <w:pPr>
        <w:rPr>
          <w:rFonts w:ascii="微软雅黑" w:eastAsia="微软雅黑" w:hAnsi="微软雅黑" w:cs="微软雅黑"/>
          <w:color w:val="000000" w:themeColor="text1"/>
          <w:sz w:val="18"/>
          <w:szCs w:val="18"/>
          <w:shd w:val="clear" w:color="auto" w:fill="FFFFFF"/>
        </w:rPr>
      </w:pPr>
      <w:r>
        <w:rPr>
          <w:rFonts w:ascii="微软雅黑" w:eastAsia="微软雅黑" w:hAnsi="微软雅黑" w:cs="微软雅黑" w:hint="eastAsia"/>
          <w:color w:val="000000" w:themeColor="text1"/>
          <w:sz w:val="18"/>
          <w:szCs w:val="18"/>
          <w:shd w:val="clear" w:color="auto" w:fill="FFFFFF"/>
        </w:rPr>
        <w:t>plt.figure()</w:t>
      </w:r>
    </w:p>
    <w:p w14:paraId="28FDDF97" w14:textId="77777777" w:rsidR="00177AA6" w:rsidRDefault="000B4CB2">
      <w:pPr>
        <w:rPr>
          <w:rFonts w:ascii="微软雅黑" w:eastAsia="微软雅黑" w:hAnsi="微软雅黑" w:cs="微软雅黑"/>
          <w:color w:val="000000" w:themeColor="text1"/>
          <w:sz w:val="18"/>
          <w:szCs w:val="18"/>
          <w:shd w:val="clear" w:color="auto" w:fill="FFFFFF"/>
        </w:rPr>
      </w:pPr>
      <w:r>
        <w:rPr>
          <w:rFonts w:ascii="微软雅黑" w:eastAsia="微软雅黑" w:hAnsi="微软雅黑" w:cs="微软雅黑" w:hint="eastAsia"/>
          <w:color w:val="000000" w:themeColor="text1"/>
          <w:sz w:val="18"/>
          <w:szCs w:val="18"/>
          <w:shd w:val="clear" w:color="auto" w:fill="FFFFFF"/>
        </w:rPr>
        <w:t>plt.plot(range(len(y_pred[1:130])),y_pred[1:130],'b',label="price_predict")</w:t>
      </w:r>
    </w:p>
    <w:p w14:paraId="2E775ADB" w14:textId="77777777" w:rsidR="00177AA6" w:rsidRDefault="000B4CB2">
      <w:pPr>
        <w:rPr>
          <w:rFonts w:ascii="微软雅黑" w:eastAsia="微软雅黑" w:hAnsi="微软雅黑" w:cs="微软雅黑"/>
          <w:color w:val="000000" w:themeColor="text1"/>
          <w:sz w:val="18"/>
          <w:szCs w:val="18"/>
          <w:shd w:val="clear" w:color="auto" w:fill="FFFFFF"/>
        </w:rPr>
      </w:pPr>
      <w:r>
        <w:rPr>
          <w:rFonts w:ascii="微软雅黑" w:eastAsia="微软雅黑" w:hAnsi="微软雅黑" w:cs="微软雅黑" w:hint="eastAsia"/>
          <w:color w:val="000000" w:themeColor="text1"/>
          <w:sz w:val="18"/>
          <w:szCs w:val="18"/>
          <w:shd w:val="clear" w:color="auto" w:fill="FFFFFF"/>
        </w:rPr>
        <w:t>plt.plot(range(len(y_pred[1:130])),y_test[1:130],'r',label="price_test")</w:t>
      </w:r>
    </w:p>
    <w:p w14:paraId="33E54379" w14:textId="77777777" w:rsidR="00177AA6" w:rsidRDefault="000B4CB2">
      <w:pPr>
        <w:rPr>
          <w:rFonts w:ascii="微软雅黑" w:eastAsia="微软雅黑" w:hAnsi="微软雅黑" w:cs="微软雅黑"/>
          <w:color w:val="000000" w:themeColor="text1"/>
          <w:sz w:val="18"/>
          <w:szCs w:val="18"/>
          <w:shd w:val="clear" w:color="auto" w:fill="FFFFFF"/>
        </w:rPr>
      </w:pPr>
      <w:r>
        <w:rPr>
          <w:rFonts w:ascii="微软雅黑" w:eastAsia="微软雅黑" w:hAnsi="微软雅黑" w:cs="微软雅黑" w:hint="eastAsia"/>
          <w:color w:val="000000" w:themeColor="text1"/>
          <w:sz w:val="18"/>
          <w:szCs w:val="18"/>
          <w:shd w:val="clear" w:color="auto" w:fill="FFFFFF"/>
        </w:rPr>
        <w:t>plt.legend(</w:t>
      </w:r>
      <w:r>
        <w:rPr>
          <w:rFonts w:ascii="微软雅黑" w:eastAsia="微软雅黑" w:hAnsi="微软雅黑" w:cs="微软雅黑" w:hint="eastAsia"/>
          <w:color w:val="000000" w:themeColor="text1"/>
          <w:sz w:val="18"/>
          <w:szCs w:val="18"/>
          <w:shd w:val="clear" w:color="auto" w:fill="FFFFFF"/>
        </w:rPr>
        <w:t>loc="upper right")</w:t>
      </w:r>
    </w:p>
    <w:p w14:paraId="7D5A5078" w14:textId="77777777" w:rsidR="00177AA6" w:rsidRDefault="000B4CB2">
      <w:pPr>
        <w:rPr>
          <w:rFonts w:ascii="微软雅黑" w:eastAsia="微软雅黑" w:hAnsi="微软雅黑" w:cs="微软雅黑"/>
          <w:color w:val="000000" w:themeColor="text1"/>
          <w:sz w:val="18"/>
          <w:szCs w:val="18"/>
          <w:shd w:val="clear" w:color="auto" w:fill="FFFFFF"/>
        </w:rPr>
      </w:pPr>
      <w:r>
        <w:rPr>
          <w:rFonts w:ascii="微软雅黑" w:eastAsia="微软雅黑" w:hAnsi="微软雅黑" w:cs="微软雅黑" w:hint="eastAsia"/>
          <w:color w:val="000000" w:themeColor="text1"/>
          <w:sz w:val="18"/>
          <w:szCs w:val="18"/>
          <w:shd w:val="clear" w:color="auto" w:fill="FFFFFF"/>
        </w:rPr>
        <w:t>plt.show()</w:t>
      </w:r>
    </w:p>
    <w:p w14:paraId="0CCE11CB" w14:textId="77777777" w:rsidR="00177AA6" w:rsidRDefault="000B4CB2">
      <w:pPr>
        <w:pStyle w:val="c2"/>
        <w:rPr>
          <w:rFonts w:hint="default"/>
        </w:rPr>
      </w:pPr>
      <w:r>
        <w:t>最终结果</w:t>
      </w:r>
      <w:r>
        <w:t>如下</w:t>
      </w:r>
      <w:r>
        <w:t>:</w:t>
      </w:r>
    </w:p>
    <w:p w14:paraId="588D5882" w14:textId="77777777" w:rsidR="00177AA6" w:rsidRDefault="000B4CB2">
      <w:pPr>
        <w:jc w:val="center"/>
        <w:rPr>
          <w:rFonts w:ascii="微软雅黑" w:eastAsia="微软雅黑" w:hAnsi="微软雅黑" w:cs="微软雅黑"/>
          <w:color w:val="4F4F4F"/>
          <w:sz w:val="19"/>
          <w:szCs w:val="19"/>
          <w:shd w:val="clear" w:color="auto" w:fill="FFFFFF"/>
        </w:rPr>
      </w:pPr>
      <w:r>
        <w:rPr>
          <w:rFonts w:ascii="宋体" w:eastAsia="宋体" w:hAnsi="宋体" w:cs="宋体"/>
          <w:noProof/>
          <w:sz w:val="24"/>
        </w:rPr>
        <w:drawing>
          <wp:inline distT="0" distB="0" distL="114300" distR="114300" wp14:anchorId="712E6D44" wp14:editId="1D22C244">
            <wp:extent cx="4606290" cy="2245360"/>
            <wp:effectExtent l="0" t="0" r="11430" b="10160"/>
            <wp:docPr id="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6"/>
                    <pic:cNvPicPr>
                      <a:picLocks noChangeAspect="1"/>
                    </pic:cNvPicPr>
                  </pic:nvPicPr>
                  <pic:blipFill>
                    <a:blip r:embed="rId11"/>
                    <a:stretch>
                      <a:fillRect/>
                    </a:stretch>
                  </pic:blipFill>
                  <pic:spPr>
                    <a:xfrm>
                      <a:off x="0" y="0"/>
                      <a:ext cx="4606290" cy="2245360"/>
                    </a:xfrm>
                    <a:prstGeom prst="rect">
                      <a:avLst/>
                    </a:prstGeom>
                    <a:noFill/>
                    <a:ln w="9525">
                      <a:noFill/>
                    </a:ln>
                  </pic:spPr>
                </pic:pic>
              </a:graphicData>
            </a:graphic>
          </wp:inline>
        </w:drawing>
      </w:r>
    </w:p>
    <w:p w14:paraId="4189632B" w14:textId="77777777" w:rsidR="00177AA6" w:rsidRDefault="000B4CB2">
      <w:pPr>
        <w:pStyle w:val="c2"/>
        <w:ind w:left="2940" w:firstLine="420"/>
        <w:rPr>
          <w:rFonts w:hint="default"/>
        </w:rPr>
      </w:pPr>
      <w:r>
        <w:t>图</w:t>
      </w:r>
      <w:r>
        <w:t xml:space="preserve">2-3 </w:t>
      </w:r>
      <w:r>
        <w:t>多元线性回归</w:t>
      </w:r>
    </w:p>
    <w:p w14:paraId="4EAE50B2" w14:textId="77777777" w:rsidR="00177AA6" w:rsidRDefault="00177AA6">
      <w:pPr>
        <w:ind w:left="2940" w:firstLine="420"/>
        <w:rPr>
          <w:rFonts w:ascii="宋体" w:eastAsia="宋体" w:hAnsi="宋体" w:cs="宋体"/>
          <w:sz w:val="24"/>
        </w:rPr>
      </w:pPr>
    </w:p>
    <w:p w14:paraId="105AA1F8" w14:textId="77777777" w:rsidR="00177AA6" w:rsidRDefault="000B4CB2">
      <w:pPr>
        <w:pStyle w:val="4"/>
      </w:pPr>
      <w:bookmarkStart w:id="54" w:name="_Toc7357_WPSOffice_Level3"/>
      <w:bookmarkStart w:id="55" w:name="_Toc5769_WPSOffice_Level3"/>
      <w:r>
        <w:rPr>
          <w:rFonts w:hint="eastAsia"/>
        </w:rPr>
        <w:lastRenderedPageBreak/>
        <w:t>2.1.4</w:t>
      </w:r>
      <w:r>
        <w:rPr>
          <w:rFonts w:hint="eastAsia"/>
        </w:rPr>
        <w:t>随机森林</w:t>
      </w:r>
      <w:r>
        <w:rPr>
          <w:rFonts w:hint="eastAsia"/>
        </w:rPr>
        <w:t>:</w:t>
      </w:r>
      <w:bookmarkEnd w:id="54"/>
      <w:bookmarkEnd w:id="55"/>
      <w:r>
        <w:rPr>
          <w:rFonts w:hint="eastAsia"/>
        </w:rPr>
        <w:tab/>
      </w:r>
    </w:p>
    <w:p w14:paraId="000470C1" w14:textId="77777777" w:rsidR="00177AA6" w:rsidRDefault="000B4CB2">
      <w:pPr>
        <w:pStyle w:val="c2"/>
        <w:rPr>
          <w:rFonts w:hint="default"/>
        </w:rPr>
      </w:pPr>
      <w:r>
        <w:t>步骤</w:t>
      </w:r>
      <w:r>
        <w:t>1</w:t>
      </w:r>
      <w:r>
        <w:t>、</w:t>
      </w:r>
      <w:r>
        <w:t>2</w:t>
      </w:r>
      <w:r>
        <w:t>、</w:t>
      </w:r>
      <w:r>
        <w:t>3</w:t>
      </w:r>
      <w:r>
        <w:t>参考上面线性回归。</w:t>
      </w:r>
    </w:p>
    <w:p w14:paraId="45663E6E" w14:textId="77777777" w:rsidR="00177AA6" w:rsidRDefault="000B4CB2">
      <w:pPr>
        <w:pStyle w:val="c2"/>
        <w:rPr>
          <w:rFonts w:hint="default"/>
        </w:rPr>
      </w:pPr>
      <w:r>
        <w:t>步骤</w:t>
      </w:r>
      <w:r>
        <w:t>4</w:t>
      </w:r>
      <w:r>
        <w:t>使用随机森林模型</w:t>
      </w:r>
      <w:r>
        <w:t>:</w:t>
      </w:r>
    </w:p>
    <w:p w14:paraId="7E75E324" w14:textId="77777777" w:rsidR="00177AA6" w:rsidRDefault="000B4CB2">
      <w:pPr>
        <w:pStyle w:val="HTML"/>
        <w:widowControl/>
        <w:shd w:val="clear" w:color="auto" w:fill="FFFFFF"/>
        <w:rPr>
          <w:rFonts w:ascii="微软雅黑" w:eastAsia="微软雅黑" w:hAnsi="微软雅黑" w:cs="微软雅黑" w:hint="default"/>
          <w:bCs/>
          <w:color w:val="000000" w:themeColor="text1"/>
          <w:sz w:val="18"/>
          <w:szCs w:val="18"/>
        </w:rPr>
      </w:pPr>
      <w:r>
        <w:rPr>
          <w:rFonts w:ascii="微软雅黑" w:eastAsia="微软雅黑" w:hAnsi="微软雅黑" w:cs="微软雅黑"/>
          <w:bCs/>
          <w:color w:val="000000" w:themeColor="text1"/>
          <w:sz w:val="18"/>
          <w:szCs w:val="18"/>
          <w:shd w:val="clear" w:color="auto" w:fill="FFFFFF"/>
        </w:rPr>
        <w:t>try:</w:t>
      </w:r>
      <w:r>
        <w:rPr>
          <w:rFonts w:ascii="微软雅黑" w:eastAsia="微软雅黑" w:hAnsi="微软雅黑" w:cs="微软雅黑"/>
          <w:bCs/>
          <w:color w:val="000000" w:themeColor="text1"/>
          <w:sz w:val="18"/>
          <w:szCs w:val="18"/>
          <w:shd w:val="clear" w:color="auto" w:fill="FFFFFF"/>
        </w:rPr>
        <w:br/>
        <w:t xml:space="preserve">    clf = joblib.load('</w:t>
      </w:r>
      <w:r>
        <w:rPr>
          <w:rFonts w:ascii="微软雅黑" w:eastAsia="微软雅黑" w:hAnsi="微软雅黑" w:cs="微软雅黑"/>
          <w:bCs/>
          <w:color w:val="000000" w:themeColor="text1"/>
          <w:sz w:val="18"/>
          <w:szCs w:val="18"/>
          <w:shd w:val="clear" w:color="auto" w:fill="FFFFFF"/>
        </w:rPr>
        <w:t>model/</w:t>
      </w:r>
      <w:r>
        <w:rPr>
          <w:rFonts w:ascii="微软雅黑" w:eastAsia="微软雅黑" w:hAnsi="微软雅黑" w:cs="微软雅黑"/>
          <w:bCs/>
          <w:color w:val="000000" w:themeColor="text1"/>
          <w:sz w:val="18"/>
          <w:szCs w:val="18"/>
          <w:shd w:val="clear" w:color="auto" w:fill="FFFFFF"/>
        </w:rPr>
        <w:t xml:space="preserve">random.h5')  </w:t>
      </w:r>
      <w:r>
        <w:rPr>
          <w:rFonts w:ascii="微软雅黑" w:eastAsia="微软雅黑" w:hAnsi="微软雅黑" w:cs="微软雅黑"/>
          <w:bCs/>
          <w:i/>
          <w:color w:val="000000" w:themeColor="text1"/>
          <w:sz w:val="18"/>
          <w:szCs w:val="18"/>
          <w:shd w:val="clear" w:color="auto" w:fill="FFFFFF"/>
        </w:rPr>
        <w:t xml:space="preserve"># </w:t>
      </w:r>
      <w:r>
        <w:rPr>
          <w:rFonts w:ascii="微软雅黑" w:eastAsia="微软雅黑" w:hAnsi="微软雅黑" w:cs="微软雅黑"/>
          <w:bCs/>
          <w:i/>
          <w:color w:val="000000" w:themeColor="text1"/>
          <w:sz w:val="18"/>
          <w:szCs w:val="18"/>
          <w:shd w:val="clear" w:color="auto" w:fill="FFFFFF"/>
        </w:rPr>
        <w:t>加载</w:t>
      </w:r>
      <w:r>
        <w:rPr>
          <w:rFonts w:ascii="微软雅黑" w:eastAsia="微软雅黑" w:hAnsi="微软雅黑" w:cs="微软雅黑"/>
          <w:bCs/>
          <w:i/>
          <w:color w:val="000000" w:themeColor="text1"/>
          <w:sz w:val="18"/>
          <w:szCs w:val="18"/>
          <w:shd w:val="clear" w:color="auto" w:fill="FFFFFF"/>
        </w:rPr>
        <w:t>API</w:t>
      </w:r>
      <w:r>
        <w:rPr>
          <w:rFonts w:ascii="微软雅黑" w:eastAsia="微软雅黑" w:hAnsi="微软雅黑" w:cs="微软雅黑"/>
          <w:bCs/>
          <w:i/>
          <w:color w:val="000000" w:themeColor="text1"/>
          <w:sz w:val="18"/>
          <w:szCs w:val="18"/>
          <w:shd w:val="clear" w:color="auto" w:fill="FFFFFF"/>
        </w:rPr>
        <w:br/>
      </w:r>
      <w:r>
        <w:rPr>
          <w:rFonts w:ascii="微软雅黑" w:eastAsia="微软雅黑" w:hAnsi="微软雅黑" w:cs="微软雅黑"/>
          <w:bCs/>
          <w:color w:val="000000" w:themeColor="text1"/>
          <w:sz w:val="18"/>
          <w:szCs w:val="18"/>
          <w:shd w:val="clear" w:color="auto" w:fill="FFFFFF"/>
        </w:rPr>
        <w:t>except:</w:t>
      </w:r>
      <w:r>
        <w:rPr>
          <w:rFonts w:ascii="微软雅黑" w:eastAsia="微软雅黑" w:hAnsi="微软雅黑" w:cs="微软雅黑"/>
          <w:bCs/>
          <w:color w:val="000000" w:themeColor="text1"/>
          <w:sz w:val="18"/>
          <w:szCs w:val="18"/>
          <w:shd w:val="clear" w:color="auto" w:fill="FFFFFF"/>
        </w:rPr>
        <w:br/>
        <w:t xml:space="preserve">    clf = RandomForestClassifier()</w:t>
      </w:r>
      <w:r>
        <w:rPr>
          <w:rFonts w:ascii="微软雅黑" w:eastAsia="微软雅黑" w:hAnsi="微软雅黑" w:cs="微软雅黑"/>
          <w:bCs/>
          <w:color w:val="000000" w:themeColor="text1"/>
          <w:sz w:val="18"/>
          <w:szCs w:val="18"/>
          <w:shd w:val="clear" w:color="auto" w:fill="FFFFFF"/>
        </w:rPr>
        <w:br/>
        <w:t xml:space="preserve">    clf.fit(X_train, y_train)</w:t>
      </w:r>
      <w:r>
        <w:rPr>
          <w:rFonts w:ascii="微软雅黑" w:eastAsia="微软雅黑" w:hAnsi="微软雅黑" w:cs="微软雅黑"/>
          <w:bCs/>
          <w:color w:val="000000" w:themeColor="text1"/>
          <w:sz w:val="18"/>
          <w:szCs w:val="18"/>
          <w:shd w:val="clear" w:color="auto" w:fill="FFFFFF"/>
        </w:rPr>
        <w:br/>
      </w:r>
      <w:r>
        <w:rPr>
          <w:rFonts w:ascii="微软雅黑" w:eastAsia="微软雅黑" w:hAnsi="微软雅黑" w:cs="微软雅黑"/>
          <w:bCs/>
          <w:color w:val="000000" w:themeColor="text1"/>
          <w:sz w:val="18"/>
          <w:szCs w:val="18"/>
          <w:shd w:val="clear" w:color="auto" w:fill="FFFFFF"/>
        </w:rPr>
        <w:t xml:space="preserve">    joblib.dump(clf, "</w:t>
      </w:r>
      <w:r>
        <w:rPr>
          <w:rFonts w:ascii="微软雅黑" w:eastAsia="微软雅黑" w:hAnsi="微软雅黑" w:cs="微软雅黑"/>
          <w:bCs/>
          <w:color w:val="000000" w:themeColor="text1"/>
          <w:sz w:val="18"/>
          <w:szCs w:val="18"/>
          <w:shd w:val="clear" w:color="auto" w:fill="FFFFFF"/>
        </w:rPr>
        <w:t>model/</w:t>
      </w:r>
      <w:r>
        <w:rPr>
          <w:rFonts w:ascii="微软雅黑" w:eastAsia="微软雅黑" w:hAnsi="微软雅黑" w:cs="微软雅黑"/>
          <w:bCs/>
          <w:color w:val="000000" w:themeColor="text1"/>
          <w:sz w:val="18"/>
          <w:szCs w:val="18"/>
          <w:shd w:val="clear" w:color="auto" w:fill="FFFFFF"/>
        </w:rPr>
        <w:t xml:space="preserve">random.h5")  </w:t>
      </w:r>
      <w:r>
        <w:rPr>
          <w:rFonts w:ascii="微软雅黑" w:eastAsia="微软雅黑" w:hAnsi="微软雅黑" w:cs="微软雅黑"/>
          <w:bCs/>
          <w:i/>
          <w:color w:val="000000" w:themeColor="text1"/>
          <w:sz w:val="18"/>
          <w:szCs w:val="18"/>
          <w:shd w:val="clear" w:color="auto" w:fill="FFFFFF"/>
        </w:rPr>
        <w:t xml:space="preserve"># </w:t>
      </w:r>
      <w:r>
        <w:rPr>
          <w:rFonts w:ascii="微软雅黑" w:eastAsia="微软雅黑" w:hAnsi="微软雅黑" w:cs="微软雅黑"/>
          <w:bCs/>
          <w:i/>
          <w:color w:val="000000" w:themeColor="text1"/>
          <w:sz w:val="18"/>
          <w:szCs w:val="18"/>
          <w:shd w:val="clear" w:color="auto" w:fill="FFFFFF"/>
        </w:rPr>
        <w:t>保存</w:t>
      </w:r>
      <w:r>
        <w:rPr>
          <w:rFonts w:ascii="微软雅黑" w:eastAsia="微软雅黑" w:hAnsi="微软雅黑" w:cs="微软雅黑"/>
          <w:bCs/>
          <w:i/>
          <w:color w:val="000000" w:themeColor="text1"/>
          <w:sz w:val="18"/>
          <w:szCs w:val="18"/>
          <w:shd w:val="clear" w:color="auto" w:fill="FFFFFF"/>
        </w:rPr>
        <w:br/>
      </w:r>
      <w:r>
        <w:rPr>
          <w:rFonts w:ascii="微软雅黑" w:eastAsia="微软雅黑" w:hAnsi="微软雅黑" w:cs="微软雅黑"/>
          <w:bCs/>
          <w:color w:val="000000" w:themeColor="text1"/>
          <w:sz w:val="18"/>
          <w:szCs w:val="18"/>
          <w:shd w:val="clear" w:color="auto" w:fill="FFFFFF"/>
        </w:rPr>
        <w:t>y_pred2 = clf.predict(X_test)</w:t>
      </w:r>
    </w:p>
    <w:p w14:paraId="0B97DA56" w14:textId="77777777" w:rsidR="00177AA6" w:rsidRDefault="000B4CB2">
      <w:pPr>
        <w:pStyle w:val="c2"/>
        <w:rPr>
          <w:rFonts w:hint="default"/>
        </w:rPr>
      </w:pPr>
      <w:r>
        <w:t>步骤</w:t>
      </w:r>
      <w:r>
        <w:t>5</w:t>
      </w:r>
      <w:r>
        <w:t>、</w:t>
      </w:r>
      <w:r>
        <w:t>6</w:t>
      </w:r>
      <w:r>
        <w:t>参考线性回归。</w:t>
      </w:r>
    </w:p>
    <w:p w14:paraId="5B9FCB44" w14:textId="77777777" w:rsidR="00177AA6" w:rsidRDefault="000B4CB2">
      <w:pPr>
        <w:pStyle w:val="c2"/>
        <w:rPr>
          <w:rFonts w:hint="default"/>
        </w:rPr>
      </w:pPr>
      <w:r>
        <w:t>最终结果如下</w:t>
      </w:r>
      <w:r>
        <w:t>:</w:t>
      </w:r>
    </w:p>
    <w:p w14:paraId="1C45C81F" w14:textId="77777777" w:rsidR="00177AA6" w:rsidRDefault="000B4CB2">
      <w:pPr>
        <w:jc w:val="center"/>
      </w:pPr>
      <w:r>
        <w:rPr>
          <w:noProof/>
        </w:rPr>
        <w:drawing>
          <wp:inline distT="0" distB="0" distL="114300" distR="114300" wp14:anchorId="59836838" wp14:editId="21420B0E">
            <wp:extent cx="5953125" cy="2870200"/>
            <wp:effectExtent l="0" t="0" r="5715" b="1016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2"/>
                    <a:stretch>
                      <a:fillRect/>
                    </a:stretch>
                  </pic:blipFill>
                  <pic:spPr>
                    <a:xfrm>
                      <a:off x="0" y="0"/>
                      <a:ext cx="5953125" cy="2870200"/>
                    </a:xfrm>
                    <a:prstGeom prst="rect">
                      <a:avLst/>
                    </a:prstGeom>
                    <a:noFill/>
                    <a:ln>
                      <a:noFill/>
                    </a:ln>
                  </pic:spPr>
                </pic:pic>
              </a:graphicData>
            </a:graphic>
          </wp:inline>
        </w:drawing>
      </w:r>
    </w:p>
    <w:p w14:paraId="3C1B0DA0" w14:textId="77777777" w:rsidR="00177AA6" w:rsidRDefault="000B4CB2">
      <w:pPr>
        <w:pStyle w:val="c2"/>
        <w:ind w:left="3780" w:firstLine="420"/>
        <w:rPr>
          <w:rFonts w:hint="default"/>
        </w:rPr>
      </w:pPr>
      <w:r>
        <w:t>图</w:t>
      </w:r>
      <w:r>
        <w:t xml:space="preserve">2-4 </w:t>
      </w:r>
      <w:r>
        <w:t>随机森林</w:t>
      </w:r>
    </w:p>
    <w:p w14:paraId="74E68E16" w14:textId="77777777" w:rsidR="00177AA6" w:rsidRDefault="000B4CB2">
      <w:pPr>
        <w:pStyle w:val="4"/>
      </w:pPr>
      <w:bookmarkStart w:id="56" w:name="_Toc7256_WPSOffice_Level3"/>
      <w:bookmarkStart w:id="57" w:name="_Toc12488_WPSOffice_Level3"/>
      <w:r>
        <w:rPr>
          <w:rFonts w:hint="eastAsia"/>
        </w:rPr>
        <w:t>2.1.5</w:t>
      </w:r>
      <w:r>
        <w:rPr>
          <w:rFonts w:hint="eastAsia"/>
        </w:rPr>
        <w:t>朴素贝叶斯</w:t>
      </w:r>
      <w:r>
        <w:rPr>
          <w:rFonts w:hint="eastAsia"/>
        </w:rPr>
        <w:t>:</w:t>
      </w:r>
      <w:bookmarkEnd w:id="56"/>
      <w:bookmarkEnd w:id="57"/>
    </w:p>
    <w:p w14:paraId="4BE5CF76" w14:textId="77777777" w:rsidR="00177AA6" w:rsidRDefault="000B4CB2">
      <w:pPr>
        <w:pStyle w:val="c2"/>
        <w:rPr>
          <w:rFonts w:hint="default"/>
        </w:rPr>
      </w:pPr>
      <w:r>
        <w:t>步骤</w:t>
      </w:r>
      <w:r>
        <w:t>1</w:t>
      </w:r>
      <w:r>
        <w:t>、</w:t>
      </w:r>
      <w:r>
        <w:t>2</w:t>
      </w:r>
      <w:r>
        <w:t>、</w:t>
      </w:r>
      <w:r>
        <w:t>3</w:t>
      </w:r>
      <w:r>
        <w:t>参考上面线性回归。</w:t>
      </w:r>
    </w:p>
    <w:p w14:paraId="4A54CA3E" w14:textId="77777777" w:rsidR="00177AA6" w:rsidRDefault="000B4CB2">
      <w:pPr>
        <w:pStyle w:val="c2"/>
        <w:rPr>
          <w:rFonts w:hint="default"/>
        </w:rPr>
      </w:pPr>
      <w:r>
        <w:t>步骤</w:t>
      </w:r>
      <w:r>
        <w:t>4</w:t>
      </w:r>
      <w:r>
        <w:t>使用</w:t>
      </w:r>
      <w:r>
        <w:t>朴素贝叶斯</w:t>
      </w:r>
      <w:r>
        <w:t>模型</w:t>
      </w:r>
      <w:r>
        <w:t>:</w:t>
      </w:r>
    </w:p>
    <w:p w14:paraId="31DF8756" w14:textId="77777777" w:rsidR="00177AA6" w:rsidRDefault="000B4CB2">
      <w:pPr>
        <w:pStyle w:val="HTML"/>
        <w:widowControl/>
        <w:shd w:val="clear" w:color="auto" w:fill="FFFFFF"/>
        <w:rPr>
          <w:rFonts w:ascii="微软雅黑" w:eastAsia="微软雅黑" w:hAnsi="微软雅黑" w:cs="微软雅黑" w:hint="default"/>
          <w:bCs/>
          <w:color w:val="000000" w:themeColor="text1"/>
          <w:sz w:val="18"/>
          <w:szCs w:val="18"/>
        </w:rPr>
      </w:pPr>
      <w:r>
        <w:rPr>
          <w:rFonts w:ascii="微软雅黑" w:eastAsia="微软雅黑" w:hAnsi="微软雅黑" w:cs="微软雅黑"/>
          <w:bCs/>
          <w:color w:val="000000" w:themeColor="text1"/>
          <w:sz w:val="18"/>
          <w:szCs w:val="18"/>
          <w:shd w:val="clear" w:color="auto" w:fill="FFFFFF"/>
        </w:rPr>
        <w:t>try:</w:t>
      </w:r>
      <w:r>
        <w:rPr>
          <w:rFonts w:ascii="微软雅黑" w:eastAsia="微软雅黑" w:hAnsi="微软雅黑" w:cs="微软雅黑"/>
          <w:bCs/>
          <w:color w:val="000000" w:themeColor="text1"/>
          <w:sz w:val="18"/>
          <w:szCs w:val="18"/>
          <w:shd w:val="clear" w:color="auto" w:fill="FFFFFF"/>
        </w:rPr>
        <w:br/>
        <w:t xml:space="preserve">        mnb = joblib.load('</w:t>
      </w:r>
      <w:r>
        <w:rPr>
          <w:rFonts w:ascii="微软雅黑" w:eastAsia="微软雅黑" w:hAnsi="微软雅黑" w:cs="微软雅黑"/>
          <w:bCs/>
          <w:color w:val="000000" w:themeColor="text1"/>
          <w:sz w:val="18"/>
          <w:szCs w:val="18"/>
          <w:shd w:val="clear" w:color="auto" w:fill="FFFFFF"/>
        </w:rPr>
        <w:t>model/</w:t>
      </w:r>
      <w:r>
        <w:rPr>
          <w:rFonts w:ascii="微软雅黑" w:eastAsia="微软雅黑" w:hAnsi="微软雅黑" w:cs="微软雅黑"/>
          <w:bCs/>
          <w:color w:val="000000" w:themeColor="text1"/>
          <w:sz w:val="18"/>
          <w:szCs w:val="18"/>
          <w:shd w:val="clear" w:color="auto" w:fill="FFFFFF"/>
        </w:rPr>
        <w:t>mnb.pkl')</w:t>
      </w:r>
      <w:r>
        <w:rPr>
          <w:rFonts w:ascii="微软雅黑" w:eastAsia="微软雅黑" w:hAnsi="微软雅黑" w:cs="微软雅黑"/>
          <w:bCs/>
          <w:color w:val="000000" w:themeColor="text1"/>
          <w:sz w:val="18"/>
          <w:szCs w:val="18"/>
          <w:shd w:val="clear" w:color="auto" w:fill="FFFFFF"/>
        </w:rPr>
        <w:br/>
        <w:t>except:</w:t>
      </w:r>
      <w:r>
        <w:rPr>
          <w:rFonts w:ascii="微软雅黑" w:eastAsia="微软雅黑" w:hAnsi="微软雅黑" w:cs="微软雅黑"/>
          <w:bCs/>
          <w:color w:val="000000" w:themeColor="text1"/>
          <w:sz w:val="18"/>
          <w:szCs w:val="18"/>
          <w:shd w:val="clear" w:color="auto" w:fill="FFFFFF"/>
        </w:rPr>
        <w:br/>
      </w:r>
      <w:r>
        <w:rPr>
          <w:rFonts w:ascii="微软雅黑" w:eastAsia="微软雅黑" w:hAnsi="微软雅黑" w:cs="微软雅黑"/>
          <w:bCs/>
          <w:color w:val="000000" w:themeColor="text1"/>
          <w:sz w:val="18"/>
          <w:szCs w:val="18"/>
          <w:shd w:val="clear" w:color="auto" w:fill="FFFFFF"/>
        </w:rPr>
        <w:t xml:space="preserve">        mnb = MultinomialNB()  </w:t>
      </w:r>
      <w:r>
        <w:rPr>
          <w:rFonts w:ascii="微软雅黑" w:eastAsia="微软雅黑" w:hAnsi="微软雅黑" w:cs="微软雅黑"/>
          <w:bCs/>
          <w:i/>
          <w:color w:val="000000" w:themeColor="text1"/>
          <w:sz w:val="18"/>
          <w:szCs w:val="18"/>
          <w:shd w:val="clear" w:color="auto" w:fill="FFFFFF"/>
        </w:rPr>
        <w:t xml:space="preserve"># </w:t>
      </w:r>
      <w:r>
        <w:rPr>
          <w:rFonts w:ascii="微软雅黑" w:eastAsia="微软雅黑" w:hAnsi="微软雅黑" w:cs="微软雅黑"/>
          <w:bCs/>
          <w:i/>
          <w:color w:val="000000" w:themeColor="text1"/>
          <w:sz w:val="18"/>
          <w:szCs w:val="18"/>
          <w:shd w:val="clear" w:color="auto" w:fill="FFFFFF"/>
        </w:rPr>
        <w:t>使用默认配置初始化朴素贝叶斯</w:t>
      </w:r>
      <w:r>
        <w:rPr>
          <w:rFonts w:ascii="微软雅黑" w:eastAsia="微软雅黑" w:hAnsi="微软雅黑" w:cs="微软雅黑"/>
          <w:bCs/>
          <w:i/>
          <w:color w:val="000000" w:themeColor="text1"/>
          <w:sz w:val="18"/>
          <w:szCs w:val="18"/>
          <w:shd w:val="clear" w:color="auto" w:fill="FFFFFF"/>
        </w:rPr>
        <w:br/>
        <w:t xml:space="preserve">        </w:t>
      </w:r>
      <w:r>
        <w:rPr>
          <w:rFonts w:ascii="微软雅黑" w:eastAsia="微软雅黑" w:hAnsi="微软雅黑" w:cs="微软雅黑"/>
          <w:bCs/>
          <w:color w:val="000000" w:themeColor="text1"/>
          <w:sz w:val="18"/>
          <w:szCs w:val="18"/>
          <w:shd w:val="clear" w:color="auto" w:fill="FFFFFF"/>
        </w:rPr>
        <w:t xml:space="preserve">mnb.fit(X_train,y_train)    </w:t>
      </w:r>
      <w:r>
        <w:rPr>
          <w:rFonts w:ascii="微软雅黑" w:eastAsia="微软雅黑" w:hAnsi="微软雅黑" w:cs="微软雅黑"/>
          <w:bCs/>
          <w:i/>
          <w:color w:val="000000" w:themeColor="text1"/>
          <w:sz w:val="18"/>
          <w:szCs w:val="18"/>
          <w:shd w:val="clear" w:color="auto" w:fill="FFFFFF"/>
        </w:rPr>
        <w:t xml:space="preserve"># </w:t>
      </w:r>
      <w:r>
        <w:rPr>
          <w:rFonts w:ascii="微软雅黑" w:eastAsia="微软雅黑" w:hAnsi="微软雅黑" w:cs="微软雅黑"/>
          <w:bCs/>
          <w:i/>
          <w:color w:val="000000" w:themeColor="text1"/>
          <w:sz w:val="18"/>
          <w:szCs w:val="18"/>
          <w:shd w:val="clear" w:color="auto" w:fill="FFFFFF"/>
        </w:rPr>
        <w:t>利用训练数据对模型参数进行估计</w:t>
      </w:r>
      <w:r>
        <w:rPr>
          <w:rFonts w:ascii="微软雅黑" w:eastAsia="微软雅黑" w:hAnsi="微软雅黑" w:cs="微软雅黑"/>
          <w:bCs/>
          <w:i/>
          <w:color w:val="000000" w:themeColor="text1"/>
          <w:sz w:val="18"/>
          <w:szCs w:val="18"/>
          <w:shd w:val="clear" w:color="auto" w:fill="FFFFFF"/>
        </w:rPr>
        <w:br/>
      </w:r>
      <w:r>
        <w:rPr>
          <w:rFonts w:ascii="微软雅黑" w:eastAsia="微软雅黑" w:hAnsi="微软雅黑" w:cs="微软雅黑"/>
          <w:bCs/>
          <w:color w:val="000000" w:themeColor="text1"/>
          <w:sz w:val="18"/>
          <w:szCs w:val="18"/>
          <w:shd w:val="clear" w:color="auto" w:fill="FFFFFF"/>
        </w:rPr>
        <w:t xml:space="preserve">y_pred3 = mnb.predict(X_test)     </w:t>
      </w:r>
      <w:r>
        <w:rPr>
          <w:rFonts w:ascii="微软雅黑" w:eastAsia="微软雅黑" w:hAnsi="微软雅黑" w:cs="微软雅黑"/>
          <w:bCs/>
          <w:i/>
          <w:color w:val="000000" w:themeColor="text1"/>
          <w:sz w:val="18"/>
          <w:szCs w:val="18"/>
          <w:shd w:val="clear" w:color="auto" w:fill="FFFFFF"/>
        </w:rPr>
        <w:t xml:space="preserve"># </w:t>
      </w:r>
      <w:r>
        <w:rPr>
          <w:rFonts w:ascii="微软雅黑" w:eastAsia="微软雅黑" w:hAnsi="微软雅黑" w:cs="微软雅黑"/>
          <w:bCs/>
          <w:i/>
          <w:color w:val="000000" w:themeColor="text1"/>
          <w:sz w:val="18"/>
          <w:szCs w:val="18"/>
          <w:shd w:val="clear" w:color="auto" w:fill="FFFFFF"/>
        </w:rPr>
        <w:t>对参数进行预测</w:t>
      </w:r>
    </w:p>
    <w:p w14:paraId="6757CDC6" w14:textId="77777777" w:rsidR="00177AA6" w:rsidRDefault="000B4CB2">
      <w:pPr>
        <w:pStyle w:val="c2"/>
        <w:rPr>
          <w:rFonts w:hint="default"/>
        </w:rPr>
      </w:pPr>
      <w:r>
        <w:t>步骤</w:t>
      </w:r>
      <w:r>
        <w:t>5</w:t>
      </w:r>
      <w:r>
        <w:t>、</w:t>
      </w:r>
      <w:r>
        <w:t>6</w:t>
      </w:r>
      <w:r>
        <w:t>参考线性回归。</w:t>
      </w:r>
    </w:p>
    <w:p w14:paraId="2E7E1579" w14:textId="77777777" w:rsidR="00177AA6" w:rsidRDefault="000B4CB2">
      <w:pPr>
        <w:pStyle w:val="c2"/>
        <w:rPr>
          <w:rFonts w:hint="default"/>
        </w:rPr>
      </w:pPr>
      <w:r>
        <w:t>最终结果如下</w:t>
      </w:r>
      <w:r>
        <w:t>:</w:t>
      </w:r>
    </w:p>
    <w:p w14:paraId="360A960E" w14:textId="77777777" w:rsidR="00177AA6" w:rsidRDefault="000B4CB2">
      <w:pPr>
        <w:jc w:val="center"/>
      </w:pPr>
      <w:r>
        <w:rPr>
          <w:noProof/>
        </w:rPr>
        <w:lastRenderedPageBreak/>
        <w:drawing>
          <wp:inline distT="0" distB="0" distL="114300" distR="114300" wp14:anchorId="7DAEE256" wp14:editId="392DFDAC">
            <wp:extent cx="6056630" cy="2880995"/>
            <wp:effectExtent l="0" t="0" r="8890" b="1460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13"/>
                    <a:stretch>
                      <a:fillRect/>
                    </a:stretch>
                  </pic:blipFill>
                  <pic:spPr>
                    <a:xfrm>
                      <a:off x="0" y="0"/>
                      <a:ext cx="6056630" cy="2880995"/>
                    </a:xfrm>
                    <a:prstGeom prst="rect">
                      <a:avLst/>
                    </a:prstGeom>
                    <a:noFill/>
                    <a:ln>
                      <a:noFill/>
                    </a:ln>
                  </pic:spPr>
                </pic:pic>
              </a:graphicData>
            </a:graphic>
          </wp:inline>
        </w:drawing>
      </w:r>
    </w:p>
    <w:p w14:paraId="4F2B5B6C" w14:textId="77777777" w:rsidR="00177AA6" w:rsidRDefault="000B4CB2">
      <w:pPr>
        <w:pStyle w:val="c2"/>
        <w:ind w:left="4200" w:firstLine="420"/>
        <w:rPr>
          <w:rFonts w:hint="default"/>
        </w:rPr>
      </w:pPr>
      <w:r>
        <w:t>图</w:t>
      </w:r>
      <w:r>
        <w:t xml:space="preserve">2-5 </w:t>
      </w:r>
      <w:r>
        <w:t>朴素贝叶斯</w:t>
      </w:r>
    </w:p>
    <w:p w14:paraId="4D5F0AE3" w14:textId="77777777" w:rsidR="00177AA6" w:rsidRDefault="000B4CB2">
      <w:pPr>
        <w:pStyle w:val="4"/>
      </w:pPr>
      <w:bookmarkStart w:id="58" w:name="_Toc19141_WPSOffice_Level3"/>
      <w:bookmarkStart w:id="59" w:name="_Toc17084_WPSOffice_Level3"/>
      <w:r>
        <w:rPr>
          <w:rFonts w:hint="eastAsia"/>
        </w:rPr>
        <w:t>2.1.6</w:t>
      </w:r>
      <w:r>
        <w:rPr>
          <w:rFonts w:hint="eastAsia"/>
        </w:rPr>
        <w:t>高德地图加载房源</w:t>
      </w:r>
      <w:r>
        <w:rPr>
          <w:rFonts w:hint="eastAsia"/>
        </w:rPr>
        <w:t>:</w:t>
      </w:r>
      <w:bookmarkEnd w:id="58"/>
      <w:bookmarkEnd w:id="59"/>
    </w:p>
    <w:p w14:paraId="52317956" w14:textId="77777777" w:rsidR="00177AA6" w:rsidRDefault="000B4CB2">
      <w:pPr>
        <w:pStyle w:val="c2"/>
        <w:rPr>
          <w:rFonts w:hint="default"/>
        </w:rPr>
      </w:pPr>
      <w:r>
        <w:t>步骤</w:t>
      </w:r>
      <w:r>
        <w:t>1:</w:t>
      </w:r>
      <w:r>
        <w:t> key </w:t>
      </w:r>
      <w:r>
        <w:t>这个参数，你</w:t>
      </w:r>
      <w:r>
        <w:t>需要注册</w:t>
      </w:r>
      <w:r>
        <w:t>注册高德的开发者用户，创建应用才能得到</w:t>
      </w:r>
      <w:r>
        <w:t>key</w:t>
      </w:r>
      <w:r>
        <w:t>值，然后在你的项目中导入：</w:t>
      </w:r>
    </w:p>
    <w:p w14:paraId="4F08AE09" w14:textId="77777777" w:rsidR="00177AA6" w:rsidRDefault="000B4CB2">
      <w:pPr>
        <w:jc w:val="left"/>
        <w:rPr>
          <w:rFonts w:ascii="微软雅黑" w:eastAsia="微软雅黑" w:hAnsi="微软雅黑" w:cs="微软雅黑"/>
          <w:color w:val="000000" w:themeColor="text1"/>
          <w:sz w:val="18"/>
          <w:szCs w:val="18"/>
        </w:rPr>
      </w:pPr>
      <w:r>
        <w:rPr>
          <w:rFonts w:ascii="微软雅黑" w:eastAsia="微软雅黑" w:hAnsi="微软雅黑" w:cs="微软雅黑" w:hint="eastAsia"/>
          <w:color w:val="000000" w:themeColor="text1"/>
          <w:sz w:val="18"/>
          <w:szCs w:val="18"/>
        </w:rPr>
        <w:t>&lt;script src="http://webapi.amap.com/maps?v=1.3&amp;</w:t>
      </w:r>
      <w:r>
        <w:rPr>
          <w:rFonts w:ascii="微软雅黑" w:eastAsia="微软雅黑" w:hAnsi="微软雅黑" w:cs="微软雅黑" w:hint="eastAsia"/>
          <w:b/>
          <w:bCs/>
          <w:color w:val="000000" w:themeColor="text1"/>
          <w:sz w:val="18"/>
          <w:szCs w:val="18"/>
        </w:rPr>
        <w:t>key=22d3816e107f199992666d6412fa0691&amp;plugin</w:t>
      </w:r>
      <w:r>
        <w:rPr>
          <w:rFonts w:ascii="微软雅黑" w:eastAsia="微软雅黑" w:hAnsi="微软雅黑" w:cs="微软雅黑" w:hint="eastAsia"/>
          <w:color w:val="000000" w:themeColor="text1"/>
          <w:sz w:val="18"/>
          <w:szCs w:val="18"/>
        </w:rPr>
        <w:t>=AMap.ArrivalRange,AMap.Scale,AMap.Geocoder,AMap.Transfer,AMap.Autocomplete</w:t>
      </w:r>
      <w:r>
        <w:rPr>
          <w:rFonts w:ascii="微软雅黑" w:eastAsia="微软雅黑" w:hAnsi="微软雅黑" w:cs="微软雅黑" w:hint="eastAsia"/>
          <w:color w:val="000000" w:themeColor="text1"/>
          <w:sz w:val="18"/>
          <w:szCs w:val="18"/>
        </w:rPr>
        <w:t>"&gt;&lt;/script&gt;</w:t>
      </w:r>
    </w:p>
    <w:p w14:paraId="1B096849" w14:textId="77777777" w:rsidR="00177AA6" w:rsidRDefault="000B4CB2">
      <w:pPr>
        <w:pStyle w:val="c2"/>
        <w:rPr>
          <w:rFonts w:hint="default"/>
        </w:rPr>
      </w:pPr>
      <w:r>
        <w:t>步骤</w:t>
      </w:r>
      <w:r>
        <w:t>2</w:t>
      </w:r>
      <w:r>
        <w:t>：</w:t>
      </w:r>
      <w:r>
        <w:t>载入编写代码时可能用到的</w:t>
      </w:r>
      <w:r>
        <w:t xml:space="preserve"> API </w:t>
      </w:r>
      <w:r>
        <w:t>插件</w:t>
      </w:r>
    </w:p>
    <w:p w14:paraId="52F28A44" w14:textId="77777777" w:rsidR="00177AA6" w:rsidRDefault="000B4CB2">
      <w:pPr>
        <w:jc w:val="left"/>
        <w:rPr>
          <w:rFonts w:ascii="微软雅黑" w:eastAsia="微软雅黑" w:hAnsi="微软雅黑" w:cs="微软雅黑"/>
          <w:color w:val="000000" w:themeColor="text1"/>
          <w:sz w:val="18"/>
          <w:szCs w:val="18"/>
        </w:rPr>
      </w:pPr>
      <w:r>
        <w:rPr>
          <w:rFonts w:ascii="微软雅黑" w:eastAsia="微软雅黑" w:hAnsi="微软雅黑" w:cs="微软雅黑" w:hint="eastAsia"/>
          <w:color w:val="000000" w:themeColor="text1"/>
          <w:sz w:val="18"/>
          <w:szCs w:val="18"/>
        </w:rPr>
        <w:t xml:space="preserve">&lt;script </w:t>
      </w:r>
      <w:r>
        <w:rPr>
          <w:rFonts w:ascii="微软雅黑" w:eastAsia="微软雅黑" w:hAnsi="微软雅黑" w:cs="微软雅黑" w:hint="eastAsia"/>
          <w:color w:val="000000" w:themeColor="text1"/>
          <w:sz w:val="18"/>
          <w:szCs w:val="18"/>
        </w:rPr>
        <w:t>src="http://webapi.amap.com/maps?v=1.3&amp;key=22d3816e107f199992666d6412fa0691&amp;plugin=</w:t>
      </w:r>
      <w:r>
        <w:rPr>
          <w:rFonts w:ascii="微软雅黑" w:eastAsia="微软雅黑" w:hAnsi="微软雅黑" w:cs="微软雅黑" w:hint="eastAsia"/>
          <w:b/>
          <w:bCs/>
          <w:color w:val="000000" w:themeColor="text1"/>
          <w:sz w:val="18"/>
          <w:szCs w:val="18"/>
        </w:rPr>
        <w:t>AMap.ArrivalRange,AMap.Scale,AMap.Geocoder,AMap.Transfer,AMap.Autocomplete</w:t>
      </w:r>
      <w:r>
        <w:rPr>
          <w:rFonts w:ascii="微软雅黑" w:eastAsia="微软雅黑" w:hAnsi="微软雅黑" w:cs="微软雅黑" w:hint="eastAsia"/>
          <w:color w:val="000000" w:themeColor="text1"/>
          <w:sz w:val="18"/>
          <w:szCs w:val="18"/>
        </w:rPr>
        <w:t>"&gt;&lt;/script&gt;</w:t>
      </w:r>
    </w:p>
    <w:p w14:paraId="3DAF3310" w14:textId="77777777" w:rsidR="00177AA6" w:rsidRDefault="000B4CB2">
      <w:pPr>
        <w:pStyle w:val="c2"/>
        <w:rPr>
          <w:rFonts w:hint="default"/>
        </w:rPr>
      </w:pPr>
      <w:r>
        <w:t>这些插件包括</w:t>
      </w:r>
      <w:r>
        <w:t>:</w:t>
      </w:r>
    </w:p>
    <w:p w14:paraId="0546B6EC" w14:textId="77777777" w:rsidR="00177AA6" w:rsidRDefault="000B4CB2">
      <w:pPr>
        <w:widowControl/>
        <w:spacing w:beforeAutospacing="1" w:afterAutospacing="1"/>
        <w:ind w:left="360"/>
        <w:jc w:val="left"/>
        <w:rPr>
          <w:rFonts w:ascii="微软雅黑" w:eastAsia="微软雅黑" w:hAnsi="微软雅黑" w:cs="微软雅黑"/>
          <w:color w:val="000000" w:themeColor="text1"/>
          <w:sz w:val="18"/>
          <w:szCs w:val="18"/>
        </w:rPr>
      </w:pPr>
      <w:r>
        <w:rPr>
          <w:rStyle w:val="HTML0"/>
          <w:rFonts w:ascii="微软雅黑" w:eastAsia="微软雅黑" w:hAnsi="微软雅黑" w:cs="微软雅黑" w:hint="eastAsia"/>
          <w:color w:val="000000" w:themeColor="text1"/>
          <w:sz w:val="18"/>
          <w:szCs w:val="18"/>
          <w:shd w:val="clear" w:color="auto" w:fill="F9F9F9"/>
        </w:rPr>
        <w:t>ArrivalRange</w:t>
      </w:r>
      <w:r>
        <w:rPr>
          <w:rFonts w:ascii="微软雅黑" w:eastAsia="微软雅黑" w:hAnsi="微软雅黑" w:cs="微软雅黑" w:hint="eastAsia"/>
          <w:color w:val="000000" w:themeColor="text1"/>
          <w:sz w:val="18"/>
          <w:szCs w:val="18"/>
          <w:shd w:val="clear" w:color="auto" w:fill="F9F9F9"/>
        </w:rPr>
        <w:t>：公交到达圈</w:t>
      </w:r>
    </w:p>
    <w:p w14:paraId="04E42181" w14:textId="77777777" w:rsidR="00177AA6" w:rsidRDefault="000B4CB2">
      <w:pPr>
        <w:widowControl/>
        <w:spacing w:before="53" w:afterAutospacing="1"/>
        <w:ind w:left="360"/>
        <w:jc w:val="left"/>
        <w:rPr>
          <w:rFonts w:ascii="微软雅黑" w:eastAsia="微软雅黑" w:hAnsi="微软雅黑" w:cs="微软雅黑"/>
          <w:color w:val="000000" w:themeColor="text1"/>
          <w:sz w:val="18"/>
          <w:szCs w:val="18"/>
        </w:rPr>
      </w:pPr>
      <w:r>
        <w:rPr>
          <w:rStyle w:val="HTML0"/>
          <w:rFonts w:ascii="微软雅黑" w:eastAsia="微软雅黑" w:hAnsi="微软雅黑" w:cs="微软雅黑" w:hint="eastAsia"/>
          <w:color w:val="000000" w:themeColor="text1"/>
          <w:sz w:val="18"/>
          <w:szCs w:val="18"/>
          <w:shd w:val="clear" w:color="auto" w:fill="F9F9F9"/>
        </w:rPr>
        <w:t>Scale</w:t>
      </w:r>
      <w:r>
        <w:rPr>
          <w:rFonts w:ascii="微软雅黑" w:eastAsia="微软雅黑" w:hAnsi="微软雅黑" w:cs="微软雅黑" w:hint="eastAsia"/>
          <w:color w:val="000000" w:themeColor="text1"/>
          <w:sz w:val="18"/>
          <w:szCs w:val="18"/>
          <w:shd w:val="clear" w:color="auto" w:fill="F9F9F9"/>
        </w:rPr>
        <w:t>：标尺</w:t>
      </w:r>
    </w:p>
    <w:p w14:paraId="3EE5F3F5" w14:textId="77777777" w:rsidR="00177AA6" w:rsidRDefault="000B4CB2">
      <w:pPr>
        <w:widowControl/>
        <w:spacing w:before="53" w:afterAutospacing="1"/>
        <w:ind w:left="360"/>
        <w:jc w:val="left"/>
        <w:rPr>
          <w:rFonts w:ascii="微软雅黑" w:eastAsia="微软雅黑" w:hAnsi="微软雅黑" w:cs="微软雅黑"/>
          <w:color w:val="000000" w:themeColor="text1"/>
          <w:sz w:val="18"/>
          <w:szCs w:val="18"/>
        </w:rPr>
      </w:pPr>
      <w:r>
        <w:rPr>
          <w:rStyle w:val="HTML0"/>
          <w:rFonts w:ascii="微软雅黑" w:eastAsia="微软雅黑" w:hAnsi="微软雅黑" w:cs="微软雅黑" w:hint="eastAsia"/>
          <w:color w:val="000000" w:themeColor="text1"/>
          <w:sz w:val="18"/>
          <w:szCs w:val="18"/>
          <w:shd w:val="clear" w:color="auto" w:fill="F9F9F9"/>
        </w:rPr>
        <w:t>Geocoder</w:t>
      </w:r>
      <w:r>
        <w:rPr>
          <w:rFonts w:ascii="微软雅黑" w:eastAsia="微软雅黑" w:hAnsi="微软雅黑" w:cs="微软雅黑" w:hint="eastAsia"/>
          <w:color w:val="000000" w:themeColor="text1"/>
          <w:sz w:val="18"/>
          <w:szCs w:val="18"/>
          <w:shd w:val="clear" w:color="auto" w:fill="F9F9F9"/>
        </w:rPr>
        <w:t>：正向地理编码（地址</w:t>
      </w:r>
      <w:r>
        <w:rPr>
          <w:rFonts w:ascii="微软雅黑" w:eastAsia="微软雅黑" w:hAnsi="微软雅黑" w:cs="微软雅黑" w:hint="eastAsia"/>
          <w:color w:val="000000" w:themeColor="text1"/>
          <w:sz w:val="18"/>
          <w:szCs w:val="18"/>
          <w:shd w:val="clear" w:color="auto" w:fill="F9F9F9"/>
        </w:rPr>
        <w:t>-</w:t>
      </w:r>
      <w:r>
        <w:rPr>
          <w:rFonts w:ascii="微软雅黑" w:eastAsia="微软雅黑" w:hAnsi="微软雅黑" w:cs="微软雅黑" w:hint="eastAsia"/>
          <w:color w:val="000000" w:themeColor="text1"/>
          <w:sz w:val="18"/>
          <w:szCs w:val="18"/>
          <w:shd w:val="clear" w:color="auto" w:fill="F9F9F9"/>
        </w:rPr>
        <w:t>坐标）</w:t>
      </w:r>
    </w:p>
    <w:p w14:paraId="16CCCA49" w14:textId="77777777" w:rsidR="00177AA6" w:rsidRDefault="000B4CB2">
      <w:pPr>
        <w:widowControl/>
        <w:spacing w:before="53" w:afterAutospacing="1"/>
        <w:ind w:left="360"/>
        <w:jc w:val="left"/>
        <w:rPr>
          <w:rFonts w:ascii="微软雅黑" w:eastAsia="微软雅黑" w:hAnsi="微软雅黑" w:cs="微软雅黑"/>
          <w:color w:val="000000" w:themeColor="text1"/>
          <w:sz w:val="18"/>
          <w:szCs w:val="18"/>
        </w:rPr>
      </w:pPr>
      <w:r>
        <w:rPr>
          <w:rStyle w:val="HTML0"/>
          <w:rFonts w:ascii="微软雅黑" w:eastAsia="微软雅黑" w:hAnsi="微软雅黑" w:cs="微软雅黑" w:hint="eastAsia"/>
          <w:color w:val="000000" w:themeColor="text1"/>
          <w:sz w:val="18"/>
          <w:szCs w:val="18"/>
          <w:shd w:val="clear" w:color="auto" w:fill="F9F9F9"/>
        </w:rPr>
        <w:t>Transfer</w:t>
      </w:r>
      <w:r>
        <w:rPr>
          <w:rFonts w:ascii="微软雅黑" w:eastAsia="微软雅黑" w:hAnsi="微软雅黑" w:cs="微软雅黑" w:hint="eastAsia"/>
          <w:color w:val="000000" w:themeColor="text1"/>
          <w:sz w:val="18"/>
          <w:szCs w:val="18"/>
          <w:shd w:val="clear" w:color="auto" w:fill="F9F9F9"/>
        </w:rPr>
        <w:t>：路径规划</w:t>
      </w:r>
    </w:p>
    <w:p w14:paraId="4979028C" w14:textId="77777777" w:rsidR="00177AA6" w:rsidRDefault="000B4CB2">
      <w:pPr>
        <w:widowControl/>
        <w:spacing w:before="53" w:afterAutospacing="1"/>
        <w:ind w:left="360"/>
        <w:jc w:val="left"/>
        <w:rPr>
          <w:rFonts w:ascii="微软雅黑" w:eastAsia="微软雅黑" w:hAnsi="微软雅黑" w:cs="微软雅黑"/>
          <w:color w:val="000000" w:themeColor="text1"/>
          <w:sz w:val="18"/>
          <w:szCs w:val="18"/>
        </w:rPr>
      </w:pPr>
      <w:r>
        <w:rPr>
          <w:rStyle w:val="HTML0"/>
          <w:rFonts w:ascii="微软雅黑" w:eastAsia="微软雅黑" w:hAnsi="微软雅黑" w:cs="微软雅黑" w:hint="eastAsia"/>
          <w:color w:val="000000" w:themeColor="text1"/>
          <w:sz w:val="18"/>
          <w:szCs w:val="18"/>
          <w:shd w:val="clear" w:color="auto" w:fill="F9F9F9"/>
        </w:rPr>
        <w:t>Autocomplete</w:t>
      </w:r>
      <w:r>
        <w:rPr>
          <w:rFonts w:ascii="微软雅黑" w:eastAsia="微软雅黑" w:hAnsi="微软雅黑" w:cs="微软雅黑" w:hint="eastAsia"/>
          <w:color w:val="000000" w:themeColor="text1"/>
          <w:sz w:val="18"/>
          <w:szCs w:val="18"/>
          <w:shd w:val="clear" w:color="auto" w:fill="F9F9F9"/>
        </w:rPr>
        <w:t>：地址自动补全</w:t>
      </w:r>
    </w:p>
    <w:p w14:paraId="42639F42" w14:textId="77777777" w:rsidR="00177AA6" w:rsidRDefault="000B4CB2">
      <w:pPr>
        <w:pStyle w:val="c2"/>
        <w:rPr>
          <w:rFonts w:hint="default"/>
        </w:rPr>
      </w:pPr>
      <w:r>
        <w:t>步骤</w:t>
      </w:r>
      <w:r>
        <w:t>3:JQUERY</w:t>
      </w:r>
      <w:r>
        <w:t>读取</w:t>
      </w:r>
      <w:r>
        <w:t>csv</w:t>
      </w:r>
      <w:r>
        <w:t>文件</w:t>
      </w:r>
    </w:p>
    <w:p w14:paraId="02E17E1F" w14:textId="77777777" w:rsidR="00177AA6" w:rsidRDefault="000B4CB2">
      <w:pPr>
        <w:pStyle w:val="HTML"/>
        <w:widowControl/>
        <w:shd w:val="clear" w:color="auto" w:fill="FFFFFF"/>
        <w:rPr>
          <w:rFonts w:ascii="微软雅黑" w:eastAsia="微软雅黑" w:hAnsi="微软雅黑" w:cs="微软雅黑" w:hint="default"/>
          <w:color w:val="000000" w:themeColor="text1"/>
          <w:shd w:val="clear" w:color="auto" w:fill="F9F9F9"/>
        </w:rPr>
      </w:pPr>
      <w:r>
        <w:rPr>
          <w:rFonts w:ascii="微软雅黑" w:eastAsia="微软雅黑" w:hAnsi="微软雅黑" w:cs="微软雅黑"/>
          <w:i/>
          <w:color w:val="000000" w:themeColor="text1"/>
          <w:sz w:val="18"/>
          <w:szCs w:val="18"/>
          <w:shd w:val="clear" w:color="auto" w:fill="FFFFFF"/>
        </w:rPr>
        <w:lastRenderedPageBreak/>
        <w:t>//</w:t>
      </w:r>
      <w:r>
        <w:rPr>
          <w:rFonts w:ascii="微软雅黑" w:eastAsia="微软雅黑" w:hAnsi="微软雅黑" w:cs="微软雅黑"/>
          <w:i/>
          <w:color w:val="000000" w:themeColor="text1"/>
          <w:sz w:val="18"/>
          <w:szCs w:val="18"/>
          <w:shd w:val="clear" w:color="auto" w:fill="FFFFFF"/>
        </w:rPr>
        <w:t>载入房源文件</w:t>
      </w:r>
      <w:r>
        <w:rPr>
          <w:rFonts w:ascii="微软雅黑" w:eastAsia="微软雅黑" w:hAnsi="微软雅黑" w:cs="微软雅黑"/>
          <w:i/>
          <w:color w:val="000000" w:themeColor="text1"/>
          <w:sz w:val="18"/>
          <w:szCs w:val="18"/>
          <w:shd w:val="clear" w:color="auto" w:fill="FFFFFF"/>
        </w:rPr>
        <w:br/>
      </w:r>
      <w:r>
        <w:rPr>
          <w:rFonts w:ascii="微软雅黑" w:eastAsia="微软雅黑" w:hAnsi="微软雅黑" w:cs="微软雅黑"/>
          <w:color w:val="000000" w:themeColor="text1"/>
          <w:sz w:val="18"/>
          <w:szCs w:val="18"/>
          <w:shd w:val="clear" w:color="auto" w:fill="FFFFFF"/>
        </w:rPr>
        <w:t xml:space="preserve">function </w:t>
      </w:r>
      <w:r>
        <w:rPr>
          <w:rFonts w:ascii="微软雅黑" w:eastAsia="微软雅黑" w:hAnsi="微软雅黑" w:cs="微软雅黑"/>
          <w:i/>
          <w:color w:val="000000" w:themeColor="text1"/>
          <w:sz w:val="18"/>
          <w:szCs w:val="18"/>
          <w:shd w:val="clear" w:color="auto" w:fill="FFFFFF"/>
        </w:rPr>
        <w:t>importRentInfo</w:t>
      </w:r>
      <w:r>
        <w:rPr>
          <w:rFonts w:ascii="微软雅黑" w:eastAsia="微软雅黑" w:hAnsi="微软雅黑" w:cs="微软雅黑"/>
          <w:color w:val="000000" w:themeColor="text1"/>
          <w:sz w:val="18"/>
          <w:szCs w:val="18"/>
          <w:shd w:val="clear" w:color="auto" w:fill="FFFFFF"/>
        </w:rPr>
        <w:t>(fileInfo) {</w:t>
      </w:r>
      <w:r>
        <w:rPr>
          <w:rFonts w:ascii="微软雅黑" w:eastAsia="微软雅黑" w:hAnsi="微软雅黑" w:cs="微软雅黑"/>
          <w:color w:val="000000" w:themeColor="text1"/>
          <w:sz w:val="18"/>
          <w:szCs w:val="18"/>
          <w:shd w:val="clear" w:color="auto" w:fill="FFFFFF"/>
        </w:rPr>
        <w:br/>
        <w:t xml:space="preserve">    var file = fileInfo.files[0].name;</w:t>
      </w:r>
      <w:r>
        <w:rPr>
          <w:rFonts w:ascii="微软雅黑" w:eastAsia="微软雅黑" w:hAnsi="微软雅黑" w:cs="微软雅黑"/>
          <w:color w:val="000000" w:themeColor="text1"/>
          <w:sz w:val="18"/>
          <w:szCs w:val="18"/>
          <w:shd w:val="clear" w:color="auto" w:fill="FFFFFF"/>
        </w:rPr>
        <w:br/>
        <w:t xml:space="preserve">    </w:t>
      </w:r>
      <w:r>
        <w:rPr>
          <w:rFonts w:ascii="微软雅黑" w:eastAsia="微软雅黑" w:hAnsi="微软雅黑" w:cs="微软雅黑"/>
          <w:i/>
          <w:color w:val="000000" w:themeColor="text1"/>
          <w:sz w:val="18"/>
          <w:szCs w:val="18"/>
          <w:shd w:val="clear" w:color="auto" w:fill="FFFFFF"/>
        </w:rPr>
        <w:t>loadRentLocationByFile</w:t>
      </w:r>
      <w:r>
        <w:rPr>
          <w:rFonts w:ascii="微软雅黑" w:eastAsia="微软雅黑" w:hAnsi="微软雅黑" w:cs="微软雅黑"/>
          <w:color w:val="000000" w:themeColor="text1"/>
          <w:sz w:val="18"/>
          <w:szCs w:val="18"/>
          <w:shd w:val="clear" w:color="auto" w:fill="FFFFFF"/>
        </w:rPr>
        <w:t>(file);</w:t>
      </w:r>
      <w:r>
        <w:rPr>
          <w:rFonts w:ascii="微软雅黑" w:eastAsia="微软雅黑" w:hAnsi="微软雅黑" w:cs="微软雅黑"/>
          <w:color w:val="000000" w:themeColor="text1"/>
          <w:sz w:val="18"/>
          <w:szCs w:val="18"/>
          <w:shd w:val="clear" w:color="auto" w:fill="FFFFFF"/>
        </w:rPr>
        <w:br/>
        <w:t>}</w:t>
      </w:r>
    </w:p>
    <w:p w14:paraId="1FB02841" w14:textId="77777777" w:rsidR="00177AA6" w:rsidRDefault="000B4CB2">
      <w:pPr>
        <w:pStyle w:val="c2"/>
        <w:rPr>
          <w:rFonts w:ascii="微软雅黑" w:eastAsia="微软雅黑" w:hAnsi="微软雅黑" w:cs="微软雅黑" w:hint="default"/>
          <w:shd w:val="clear" w:color="auto" w:fill="F9F9F9"/>
        </w:rPr>
      </w:pPr>
      <w:r>
        <w:t>步骤</w:t>
      </w:r>
      <w:r>
        <w:t>4:</w:t>
      </w:r>
      <w:r>
        <w:t>利用高德地图进行各种开发操作，篇幅有限这里只列举了部分全部代码</w:t>
      </w:r>
    </w:p>
    <w:p w14:paraId="440519E9" w14:textId="77777777" w:rsidR="00177AA6" w:rsidRDefault="000B4CB2">
      <w:pPr>
        <w:pStyle w:val="HTML"/>
        <w:widowControl/>
        <w:shd w:val="clear" w:color="auto" w:fill="FFFFFF"/>
        <w:rPr>
          <w:rFonts w:ascii="微软雅黑" w:eastAsia="微软雅黑" w:hAnsi="微软雅黑" w:cs="微软雅黑" w:hint="default"/>
          <w:color w:val="000000" w:themeColor="text1"/>
          <w:shd w:val="clear" w:color="auto" w:fill="F9F9F9"/>
        </w:rPr>
      </w:pPr>
      <w:r>
        <w:rPr>
          <w:rFonts w:ascii="微软雅黑" w:eastAsia="微软雅黑" w:hAnsi="微软雅黑" w:cs="微软雅黑"/>
          <w:i/>
          <w:color w:val="000000" w:themeColor="text1"/>
          <w:sz w:val="18"/>
          <w:szCs w:val="18"/>
          <w:shd w:val="clear" w:color="auto" w:fill="FFFFFF"/>
        </w:rPr>
        <w:t>//</w:t>
      </w:r>
      <w:r>
        <w:rPr>
          <w:rFonts w:ascii="微软雅黑" w:eastAsia="微软雅黑" w:hAnsi="微软雅黑" w:cs="微软雅黑"/>
          <w:i/>
          <w:color w:val="000000" w:themeColor="text1"/>
          <w:sz w:val="18"/>
          <w:szCs w:val="18"/>
          <w:shd w:val="clear" w:color="auto" w:fill="FFFFFF"/>
        </w:rPr>
        <w:t>公交到达圈对象</w:t>
      </w:r>
      <w:r>
        <w:rPr>
          <w:rFonts w:ascii="微软雅黑" w:eastAsia="微软雅黑" w:hAnsi="微软雅黑" w:cs="微软雅黑"/>
          <w:i/>
          <w:color w:val="000000" w:themeColor="text1"/>
          <w:sz w:val="18"/>
          <w:szCs w:val="18"/>
          <w:shd w:val="clear" w:color="auto" w:fill="FFFFFF"/>
        </w:rPr>
        <w:br/>
      </w:r>
      <w:r>
        <w:rPr>
          <w:rFonts w:ascii="微软雅黑" w:eastAsia="微软雅黑" w:hAnsi="微软雅黑" w:cs="微软雅黑"/>
          <w:color w:val="000000" w:themeColor="text1"/>
          <w:sz w:val="18"/>
          <w:szCs w:val="18"/>
          <w:shd w:val="clear" w:color="auto" w:fill="FFFFFF"/>
        </w:rPr>
        <w:t xml:space="preserve">var </w:t>
      </w:r>
      <w:r>
        <w:rPr>
          <w:rFonts w:ascii="微软雅黑" w:eastAsia="微软雅黑" w:hAnsi="微软雅黑" w:cs="微软雅黑"/>
          <w:i/>
          <w:color w:val="000000" w:themeColor="text1"/>
          <w:sz w:val="18"/>
          <w:szCs w:val="18"/>
          <w:shd w:val="clear" w:color="auto" w:fill="FFFFFF"/>
        </w:rPr>
        <w:t xml:space="preserve">arrivalRange </w:t>
      </w:r>
      <w:r>
        <w:rPr>
          <w:rFonts w:ascii="微软雅黑" w:eastAsia="微软雅黑" w:hAnsi="微软雅黑" w:cs="微软雅黑"/>
          <w:color w:val="000000" w:themeColor="text1"/>
          <w:sz w:val="18"/>
          <w:szCs w:val="18"/>
          <w:shd w:val="clear" w:color="auto" w:fill="FFFFFF"/>
        </w:rPr>
        <w:t xml:space="preserve">= new </w:t>
      </w:r>
      <w:r>
        <w:rPr>
          <w:rFonts w:ascii="微软雅黑" w:eastAsia="微软雅黑" w:hAnsi="微软雅黑" w:cs="微软雅黑"/>
          <w:color w:val="000000" w:themeColor="text1"/>
          <w:sz w:val="18"/>
          <w:szCs w:val="18"/>
          <w:shd w:val="clear" w:color="auto" w:fill="FFFFFF"/>
        </w:rPr>
        <w:t>AMap.ArrivalRange();</w:t>
      </w:r>
      <w:r>
        <w:rPr>
          <w:rFonts w:ascii="微软雅黑" w:eastAsia="微软雅黑" w:hAnsi="微软雅黑" w:cs="微软雅黑"/>
          <w:color w:val="000000" w:themeColor="text1"/>
          <w:sz w:val="18"/>
          <w:szCs w:val="18"/>
          <w:shd w:val="clear" w:color="auto" w:fill="FFFFFF"/>
        </w:rPr>
        <w:br/>
      </w:r>
      <w:r>
        <w:rPr>
          <w:rFonts w:ascii="微软雅黑" w:eastAsia="微软雅黑" w:hAnsi="微软雅黑" w:cs="微软雅黑"/>
          <w:i/>
          <w:color w:val="000000" w:themeColor="text1"/>
          <w:sz w:val="18"/>
          <w:szCs w:val="18"/>
          <w:shd w:val="clear" w:color="auto" w:fill="FFFFFF"/>
        </w:rPr>
        <w:t>//</w:t>
      </w:r>
      <w:r>
        <w:rPr>
          <w:rFonts w:ascii="微软雅黑" w:eastAsia="微软雅黑" w:hAnsi="微软雅黑" w:cs="微软雅黑"/>
          <w:i/>
          <w:color w:val="000000" w:themeColor="text1"/>
          <w:sz w:val="18"/>
          <w:szCs w:val="18"/>
          <w:shd w:val="clear" w:color="auto" w:fill="FFFFFF"/>
        </w:rPr>
        <w:t>经度，纬度，时间（用不到），通勤方式（默认是地铁＋公交）</w:t>
      </w:r>
      <w:r>
        <w:rPr>
          <w:rFonts w:ascii="微软雅黑" w:eastAsia="微软雅黑" w:hAnsi="微软雅黑" w:cs="微软雅黑"/>
          <w:i/>
          <w:color w:val="000000" w:themeColor="text1"/>
          <w:sz w:val="18"/>
          <w:szCs w:val="18"/>
          <w:shd w:val="clear" w:color="auto" w:fill="FFFFFF"/>
        </w:rPr>
        <w:br/>
      </w:r>
      <w:r>
        <w:rPr>
          <w:rFonts w:ascii="微软雅黑" w:eastAsia="微软雅黑" w:hAnsi="微软雅黑" w:cs="微软雅黑"/>
          <w:color w:val="000000" w:themeColor="text1"/>
          <w:sz w:val="18"/>
          <w:szCs w:val="18"/>
          <w:shd w:val="clear" w:color="auto" w:fill="FFFFFF"/>
        </w:rPr>
        <w:t xml:space="preserve">var </w:t>
      </w:r>
      <w:r>
        <w:rPr>
          <w:rFonts w:ascii="微软雅黑" w:eastAsia="微软雅黑" w:hAnsi="微软雅黑" w:cs="微软雅黑"/>
          <w:i/>
          <w:color w:val="000000" w:themeColor="text1"/>
          <w:sz w:val="18"/>
          <w:szCs w:val="18"/>
          <w:shd w:val="clear" w:color="auto" w:fill="FFFFFF"/>
        </w:rPr>
        <w:t>x</w:t>
      </w:r>
      <w:r>
        <w:rPr>
          <w:rFonts w:ascii="微软雅黑" w:eastAsia="微软雅黑" w:hAnsi="微软雅黑" w:cs="微软雅黑"/>
          <w:color w:val="000000" w:themeColor="text1"/>
          <w:sz w:val="18"/>
          <w:szCs w:val="18"/>
          <w:shd w:val="clear" w:color="auto" w:fill="FFFFFF"/>
        </w:rPr>
        <w:t xml:space="preserve">, </w:t>
      </w:r>
      <w:r>
        <w:rPr>
          <w:rFonts w:ascii="微软雅黑" w:eastAsia="微软雅黑" w:hAnsi="微软雅黑" w:cs="微软雅黑"/>
          <w:i/>
          <w:color w:val="000000" w:themeColor="text1"/>
          <w:sz w:val="18"/>
          <w:szCs w:val="18"/>
          <w:shd w:val="clear" w:color="auto" w:fill="FFFFFF"/>
        </w:rPr>
        <w:t>y</w:t>
      </w:r>
      <w:r>
        <w:rPr>
          <w:rFonts w:ascii="微软雅黑" w:eastAsia="微软雅黑" w:hAnsi="微软雅黑" w:cs="微软雅黑"/>
          <w:color w:val="000000" w:themeColor="text1"/>
          <w:sz w:val="18"/>
          <w:szCs w:val="18"/>
          <w:shd w:val="clear" w:color="auto" w:fill="FFFFFF"/>
        </w:rPr>
        <w:t xml:space="preserve">, </w:t>
      </w:r>
      <w:r>
        <w:rPr>
          <w:rFonts w:ascii="微软雅黑" w:eastAsia="微软雅黑" w:hAnsi="微软雅黑" w:cs="微软雅黑"/>
          <w:i/>
          <w:color w:val="000000" w:themeColor="text1"/>
          <w:sz w:val="18"/>
          <w:szCs w:val="18"/>
          <w:shd w:val="clear" w:color="auto" w:fill="FFFFFF"/>
        </w:rPr>
        <w:t>t</w:t>
      </w:r>
      <w:r>
        <w:rPr>
          <w:rFonts w:ascii="微软雅黑" w:eastAsia="微软雅黑" w:hAnsi="微软雅黑" w:cs="微软雅黑"/>
          <w:color w:val="000000" w:themeColor="text1"/>
          <w:sz w:val="18"/>
          <w:szCs w:val="18"/>
          <w:shd w:val="clear" w:color="auto" w:fill="FFFFFF"/>
        </w:rPr>
        <w:t xml:space="preserve">, </w:t>
      </w:r>
      <w:r>
        <w:rPr>
          <w:rFonts w:ascii="微软雅黑" w:eastAsia="微软雅黑" w:hAnsi="微软雅黑" w:cs="微软雅黑"/>
          <w:i/>
          <w:color w:val="000000" w:themeColor="text1"/>
          <w:sz w:val="18"/>
          <w:szCs w:val="18"/>
          <w:shd w:val="clear" w:color="auto" w:fill="FFFFFF"/>
        </w:rPr>
        <w:t xml:space="preserve">vehicle </w:t>
      </w:r>
      <w:r>
        <w:rPr>
          <w:rFonts w:ascii="微软雅黑" w:eastAsia="微软雅黑" w:hAnsi="微软雅黑" w:cs="微软雅黑"/>
          <w:color w:val="000000" w:themeColor="text1"/>
          <w:sz w:val="18"/>
          <w:szCs w:val="18"/>
          <w:shd w:val="clear" w:color="auto" w:fill="FFFFFF"/>
        </w:rPr>
        <w:t>= "SUBWAY,BUS";</w:t>
      </w:r>
      <w:r>
        <w:rPr>
          <w:rFonts w:ascii="微软雅黑" w:eastAsia="微软雅黑" w:hAnsi="微软雅黑" w:cs="微软雅黑"/>
          <w:color w:val="000000" w:themeColor="text1"/>
          <w:sz w:val="18"/>
          <w:szCs w:val="18"/>
          <w:shd w:val="clear" w:color="auto" w:fill="FFFFFF"/>
        </w:rPr>
        <w:br/>
      </w:r>
      <w:r>
        <w:rPr>
          <w:rFonts w:ascii="微软雅黑" w:eastAsia="微软雅黑" w:hAnsi="微软雅黑" w:cs="微软雅黑"/>
          <w:i/>
          <w:color w:val="000000" w:themeColor="text1"/>
          <w:sz w:val="18"/>
          <w:szCs w:val="18"/>
          <w:shd w:val="clear" w:color="auto" w:fill="FFFFFF"/>
        </w:rPr>
        <w:t>//</w:t>
      </w:r>
      <w:r>
        <w:rPr>
          <w:rFonts w:ascii="微软雅黑" w:eastAsia="微软雅黑" w:hAnsi="微软雅黑" w:cs="微软雅黑"/>
          <w:i/>
          <w:color w:val="000000" w:themeColor="text1"/>
          <w:sz w:val="18"/>
          <w:szCs w:val="18"/>
          <w:shd w:val="clear" w:color="auto" w:fill="FFFFFF"/>
        </w:rPr>
        <w:t>工作地点，工作标记</w:t>
      </w:r>
      <w:r>
        <w:rPr>
          <w:rFonts w:ascii="微软雅黑" w:eastAsia="微软雅黑" w:hAnsi="微软雅黑" w:cs="微软雅黑"/>
          <w:i/>
          <w:color w:val="000000" w:themeColor="text1"/>
          <w:sz w:val="18"/>
          <w:szCs w:val="18"/>
          <w:shd w:val="clear" w:color="auto" w:fill="FFFFFF"/>
        </w:rPr>
        <w:br/>
      </w:r>
      <w:r>
        <w:rPr>
          <w:rFonts w:ascii="微软雅黑" w:eastAsia="微软雅黑" w:hAnsi="微软雅黑" w:cs="微软雅黑"/>
          <w:color w:val="000000" w:themeColor="text1"/>
          <w:sz w:val="18"/>
          <w:szCs w:val="18"/>
          <w:shd w:val="clear" w:color="auto" w:fill="FFFFFF"/>
        </w:rPr>
        <w:t xml:space="preserve">var </w:t>
      </w:r>
      <w:r>
        <w:rPr>
          <w:rFonts w:ascii="微软雅黑" w:eastAsia="微软雅黑" w:hAnsi="微软雅黑" w:cs="微软雅黑"/>
          <w:i/>
          <w:color w:val="000000" w:themeColor="text1"/>
          <w:sz w:val="18"/>
          <w:szCs w:val="18"/>
          <w:shd w:val="clear" w:color="auto" w:fill="FFFFFF"/>
        </w:rPr>
        <w:t>workAddress</w:t>
      </w:r>
      <w:r>
        <w:rPr>
          <w:rFonts w:ascii="微软雅黑" w:eastAsia="微软雅黑" w:hAnsi="微软雅黑" w:cs="微软雅黑"/>
          <w:color w:val="000000" w:themeColor="text1"/>
          <w:sz w:val="18"/>
          <w:szCs w:val="18"/>
          <w:shd w:val="clear" w:color="auto" w:fill="FFFFFF"/>
        </w:rPr>
        <w:t xml:space="preserve">, </w:t>
      </w:r>
      <w:r>
        <w:rPr>
          <w:rFonts w:ascii="微软雅黑" w:eastAsia="微软雅黑" w:hAnsi="微软雅黑" w:cs="微软雅黑"/>
          <w:i/>
          <w:color w:val="000000" w:themeColor="text1"/>
          <w:sz w:val="18"/>
          <w:szCs w:val="18"/>
          <w:shd w:val="clear" w:color="auto" w:fill="FFFFFF"/>
        </w:rPr>
        <w:t>workMarker</w:t>
      </w:r>
      <w:r>
        <w:rPr>
          <w:rFonts w:ascii="微软雅黑" w:eastAsia="微软雅黑" w:hAnsi="微软雅黑" w:cs="微软雅黑"/>
          <w:color w:val="000000" w:themeColor="text1"/>
          <w:sz w:val="18"/>
          <w:szCs w:val="18"/>
          <w:shd w:val="clear" w:color="auto" w:fill="FFFFFF"/>
        </w:rPr>
        <w:t>;</w:t>
      </w:r>
      <w:r>
        <w:rPr>
          <w:rFonts w:ascii="微软雅黑" w:eastAsia="微软雅黑" w:hAnsi="微软雅黑" w:cs="微软雅黑"/>
          <w:color w:val="000000" w:themeColor="text1"/>
          <w:sz w:val="18"/>
          <w:szCs w:val="18"/>
          <w:shd w:val="clear" w:color="auto" w:fill="FFFFFF"/>
        </w:rPr>
        <w:br/>
      </w:r>
      <w:r>
        <w:rPr>
          <w:rFonts w:ascii="微软雅黑" w:eastAsia="微软雅黑" w:hAnsi="微软雅黑" w:cs="微软雅黑"/>
          <w:i/>
          <w:color w:val="000000" w:themeColor="text1"/>
          <w:sz w:val="18"/>
          <w:szCs w:val="18"/>
          <w:shd w:val="clear" w:color="auto" w:fill="FFFFFF"/>
        </w:rPr>
        <w:t>//</w:t>
      </w:r>
      <w:r>
        <w:rPr>
          <w:rFonts w:ascii="微软雅黑" w:eastAsia="微软雅黑" w:hAnsi="微软雅黑" w:cs="微软雅黑"/>
          <w:i/>
          <w:color w:val="000000" w:themeColor="text1"/>
          <w:sz w:val="18"/>
          <w:szCs w:val="18"/>
          <w:shd w:val="clear" w:color="auto" w:fill="FFFFFF"/>
        </w:rPr>
        <w:t>房源标记队列</w:t>
      </w:r>
      <w:r>
        <w:rPr>
          <w:rFonts w:ascii="微软雅黑" w:eastAsia="微软雅黑" w:hAnsi="微软雅黑" w:cs="微软雅黑"/>
          <w:i/>
          <w:color w:val="000000" w:themeColor="text1"/>
          <w:sz w:val="18"/>
          <w:szCs w:val="18"/>
          <w:shd w:val="clear" w:color="auto" w:fill="FFFFFF"/>
        </w:rPr>
        <w:br/>
      </w:r>
      <w:r>
        <w:rPr>
          <w:rFonts w:ascii="微软雅黑" w:eastAsia="微软雅黑" w:hAnsi="微软雅黑" w:cs="微软雅黑"/>
          <w:color w:val="000000" w:themeColor="text1"/>
          <w:sz w:val="18"/>
          <w:szCs w:val="18"/>
          <w:shd w:val="clear" w:color="auto" w:fill="FFFFFF"/>
        </w:rPr>
        <w:t xml:space="preserve">var </w:t>
      </w:r>
      <w:r>
        <w:rPr>
          <w:rFonts w:ascii="微软雅黑" w:eastAsia="微软雅黑" w:hAnsi="微软雅黑" w:cs="微软雅黑"/>
          <w:i/>
          <w:color w:val="000000" w:themeColor="text1"/>
          <w:sz w:val="18"/>
          <w:szCs w:val="18"/>
          <w:shd w:val="clear" w:color="auto" w:fill="FFFFFF"/>
        </w:rPr>
        <w:t xml:space="preserve">rentMarkerArray </w:t>
      </w:r>
      <w:r>
        <w:rPr>
          <w:rFonts w:ascii="微软雅黑" w:eastAsia="微软雅黑" w:hAnsi="微软雅黑" w:cs="微软雅黑"/>
          <w:color w:val="000000" w:themeColor="text1"/>
          <w:sz w:val="18"/>
          <w:szCs w:val="18"/>
          <w:shd w:val="clear" w:color="auto" w:fill="FFFFFF"/>
        </w:rPr>
        <w:t>= [];</w:t>
      </w:r>
      <w:r>
        <w:rPr>
          <w:rFonts w:ascii="微软雅黑" w:eastAsia="微软雅黑" w:hAnsi="微软雅黑" w:cs="微软雅黑"/>
          <w:color w:val="000000" w:themeColor="text1"/>
          <w:sz w:val="18"/>
          <w:szCs w:val="18"/>
          <w:shd w:val="clear" w:color="auto" w:fill="FFFFFF"/>
        </w:rPr>
        <w:br/>
      </w:r>
      <w:r>
        <w:rPr>
          <w:rFonts w:ascii="微软雅黑" w:eastAsia="微软雅黑" w:hAnsi="微软雅黑" w:cs="微软雅黑"/>
          <w:i/>
          <w:color w:val="000000" w:themeColor="text1"/>
          <w:sz w:val="18"/>
          <w:szCs w:val="18"/>
          <w:shd w:val="clear" w:color="auto" w:fill="FFFFFF"/>
        </w:rPr>
        <w:t>//</w:t>
      </w:r>
      <w:r>
        <w:rPr>
          <w:rFonts w:ascii="微软雅黑" w:eastAsia="微软雅黑" w:hAnsi="微软雅黑" w:cs="微软雅黑"/>
          <w:i/>
          <w:color w:val="000000" w:themeColor="text1"/>
          <w:sz w:val="18"/>
          <w:szCs w:val="18"/>
          <w:shd w:val="clear" w:color="auto" w:fill="FFFFFF"/>
        </w:rPr>
        <w:t>多边形队列，存储公交到达的计算结果</w:t>
      </w:r>
      <w:r>
        <w:rPr>
          <w:rFonts w:ascii="微软雅黑" w:eastAsia="微软雅黑" w:hAnsi="微软雅黑" w:cs="微软雅黑"/>
          <w:i/>
          <w:color w:val="000000" w:themeColor="text1"/>
          <w:sz w:val="18"/>
          <w:szCs w:val="18"/>
          <w:shd w:val="clear" w:color="auto" w:fill="FFFFFF"/>
        </w:rPr>
        <w:br/>
      </w:r>
      <w:r>
        <w:rPr>
          <w:rFonts w:ascii="微软雅黑" w:eastAsia="微软雅黑" w:hAnsi="微软雅黑" w:cs="微软雅黑"/>
          <w:color w:val="000000" w:themeColor="text1"/>
          <w:sz w:val="18"/>
          <w:szCs w:val="18"/>
          <w:shd w:val="clear" w:color="auto" w:fill="FFFFFF"/>
        </w:rPr>
        <w:t xml:space="preserve">var </w:t>
      </w:r>
      <w:r>
        <w:rPr>
          <w:rFonts w:ascii="微软雅黑" w:eastAsia="微软雅黑" w:hAnsi="微软雅黑" w:cs="微软雅黑"/>
          <w:i/>
          <w:color w:val="000000" w:themeColor="text1"/>
          <w:sz w:val="18"/>
          <w:szCs w:val="18"/>
          <w:shd w:val="clear" w:color="auto" w:fill="FFFFFF"/>
        </w:rPr>
        <w:t xml:space="preserve">polygonArray </w:t>
      </w:r>
      <w:r>
        <w:rPr>
          <w:rFonts w:ascii="微软雅黑" w:eastAsia="微软雅黑" w:hAnsi="微软雅黑" w:cs="微软雅黑"/>
          <w:color w:val="000000" w:themeColor="text1"/>
          <w:sz w:val="18"/>
          <w:szCs w:val="18"/>
          <w:shd w:val="clear" w:color="auto" w:fill="FFFFFF"/>
        </w:rPr>
        <w:t>= [];</w:t>
      </w:r>
      <w:r>
        <w:rPr>
          <w:rFonts w:ascii="微软雅黑" w:eastAsia="微软雅黑" w:hAnsi="微软雅黑" w:cs="微软雅黑"/>
          <w:color w:val="000000" w:themeColor="text1"/>
          <w:sz w:val="18"/>
          <w:szCs w:val="18"/>
          <w:shd w:val="clear" w:color="auto" w:fill="FFFFFF"/>
        </w:rPr>
        <w:br/>
      </w:r>
      <w:r>
        <w:rPr>
          <w:rFonts w:ascii="微软雅黑" w:eastAsia="微软雅黑" w:hAnsi="微软雅黑" w:cs="微软雅黑"/>
          <w:i/>
          <w:color w:val="000000" w:themeColor="text1"/>
          <w:sz w:val="18"/>
          <w:szCs w:val="18"/>
          <w:shd w:val="clear" w:color="auto" w:fill="FFFFFF"/>
        </w:rPr>
        <w:t>//</w:t>
      </w:r>
      <w:r>
        <w:rPr>
          <w:rFonts w:ascii="微软雅黑" w:eastAsia="微软雅黑" w:hAnsi="微软雅黑" w:cs="微软雅黑"/>
          <w:i/>
          <w:color w:val="000000" w:themeColor="text1"/>
          <w:sz w:val="18"/>
          <w:szCs w:val="18"/>
          <w:shd w:val="clear" w:color="auto" w:fill="FFFFFF"/>
        </w:rPr>
        <w:t>路径规划</w:t>
      </w:r>
      <w:r>
        <w:rPr>
          <w:rFonts w:ascii="微软雅黑" w:eastAsia="微软雅黑" w:hAnsi="微软雅黑" w:cs="微软雅黑"/>
          <w:i/>
          <w:color w:val="000000" w:themeColor="text1"/>
          <w:sz w:val="18"/>
          <w:szCs w:val="18"/>
          <w:shd w:val="clear" w:color="auto" w:fill="FFFFFF"/>
        </w:rPr>
        <w:br/>
      </w:r>
      <w:r>
        <w:rPr>
          <w:rFonts w:ascii="微软雅黑" w:eastAsia="微软雅黑" w:hAnsi="微软雅黑" w:cs="微软雅黑"/>
          <w:color w:val="000000" w:themeColor="text1"/>
          <w:sz w:val="18"/>
          <w:szCs w:val="18"/>
          <w:shd w:val="clear" w:color="auto" w:fill="FFFFFF"/>
        </w:rPr>
        <w:t xml:space="preserve">var </w:t>
      </w:r>
      <w:r>
        <w:rPr>
          <w:rFonts w:ascii="微软雅黑" w:eastAsia="微软雅黑" w:hAnsi="微软雅黑" w:cs="微软雅黑"/>
          <w:i/>
          <w:color w:val="000000" w:themeColor="text1"/>
          <w:sz w:val="18"/>
          <w:szCs w:val="18"/>
          <w:shd w:val="clear" w:color="auto" w:fill="FFFFFF"/>
        </w:rPr>
        <w:t>amapTransfer</w:t>
      </w:r>
      <w:r>
        <w:rPr>
          <w:rFonts w:ascii="微软雅黑" w:eastAsia="微软雅黑" w:hAnsi="微软雅黑" w:cs="微软雅黑"/>
          <w:color w:val="000000" w:themeColor="text1"/>
          <w:sz w:val="18"/>
          <w:szCs w:val="18"/>
          <w:shd w:val="clear" w:color="auto" w:fill="FFFFFF"/>
        </w:rPr>
        <w:t>;</w:t>
      </w:r>
      <w:r>
        <w:rPr>
          <w:rFonts w:ascii="微软雅黑" w:eastAsia="微软雅黑" w:hAnsi="微软雅黑" w:cs="微软雅黑"/>
          <w:color w:val="000000" w:themeColor="text1"/>
          <w:sz w:val="18"/>
          <w:szCs w:val="18"/>
          <w:shd w:val="clear" w:color="auto" w:fill="FFFFFF"/>
        </w:rPr>
        <w:br/>
      </w:r>
      <w:r>
        <w:rPr>
          <w:rFonts w:ascii="微软雅黑" w:eastAsia="微软雅黑" w:hAnsi="微软雅黑" w:cs="微软雅黑"/>
          <w:i/>
          <w:color w:val="000000" w:themeColor="text1"/>
          <w:sz w:val="18"/>
          <w:szCs w:val="18"/>
          <w:shd w:val="clear" w:color="auto" w:fill="FFFFFF"/>
        </w:rPr>
        <w:t>//</w:t>
      </w:r>
      <w:r>
        <w:rPr>
          <w:rFonts w:ascii="微软雅黑" w:eastAsia="微软雅黑" w:hAnsi="微软雅黑" w:cs="微软雅黑"/>
          <w:i/>
          <w:color w:val="000000" w:themeColor="text1"/>
          <w:sz w:val="18"/>
          <w:szCs w:val="18"/>
          <w:shd w:val="clear" w:color="auto" w:fill="FFFFFF"/>
        </w:rPr>
        <w:t>信息窗体对象</w:t>
      </w:r>
      <w:r>
        <w:rPr>
          <w:rFonts w:ascii="微软雅黑" w:eastAsia="微软雅黑" w:hAnsi="微软雅黑" w:cs="微软雅黑"/>
          <w:i/>
          <w:color w:val="000000" w:themeColor="text1"/>
          <w:sz w:val="18"/>
          <w:szCs w:val="18"/>
          <w:shd w:val="clear" w:color="auto" w:fill="FFFFFF"/>
        </w:rPr>
        <w:t>,</w:t>
      </w:r>
      <w:r>
        <w:rPr>
          <w:rFonts w:ascii="微软雅黑" w:eastAsia="微软雅黑" w:hAnsi="微软雅黑" w:cs="微软雅黑"/>
          <w:i/>
          <w:color w:val="000000" w:themeColor="text1"/>
          <w:sz w:val="18"/>
          <w:szCs w:val="18"/>
          <w:shd w:val="clear" w:color="auto" w:fill="FFFFFF"/>
        </w:rPr>
        <w:t>点击房源点后出现</w:t>
      </w:r>
      <w:r>
        <w:rPr>
          <w:rFonts w:ascii="微软雅黑" w:eastAsia="微软雅黑" w:hAnsi="微软雅黑" w:cs="微软雅黑"/>
          <w:i/>
          <w:color w:val="000000" w:themeColor="text1"/>
          <w:sz w:val="18"/>
          <w:szCs w:val="18"/>
          <w:shd w:val="clear" w:color="auto" w:fill="FFFFFF"/>
        </w:rPr>
        <w:br/>
      </w:r>
      <w:r>
        <w:rPr>
          <w:rFonts w:ascii="微软雅黑" w:eastAsia="微软雅黑" w:hAnsi="微软雅黑" w:cs="微软雅黑"/>
          <w:color w:val="000000" w:themeColor="text1"/>
          <w:sz w:val="18"/>
          <w:szCs w:val="18"/>
          <w:shd w:val="clear" w:color="auto" w:fill="FFFFFF"/>
        </w:rPr>
        <w:t xml:space="preserve">var </w:t>
      </w:r>
      <w:r>
        <w:rPr>
          <w:rFonts w:ascii="微软雅黑" w:eastAsia="微软雅黑" w:hAnsi="微软雅黑" w:cs="微软雅黑"/>
          <w:i/>
          <w:color w:val="000000" w:themeColor="text1"/>
          <w:sz w:val="18"/>
          <w:szCs w:val="18"/>
          <w:shd w:val="clear" w:color="auto" w:fill="FFFFFF"/>
        </w:rPr>
        <w:t xml:space="preserve">infoWindow </w:t>
      </w:r>
      <w:r>
        <w:rPr>
          <w:rFonts w:ascii="微软雅黑" w:eastAsia="微软雅黑" w:hAnsi="微软雅黑" w:cs="微软雅黑"/>
          <w:color w:val="000000" w:themeColor="text1"/>
          <w:sz w:val="18"/>
          <w:szCs w:val="18"/>
          <w:shd w:val="clear" w:color="auto" w:fill="FFFFFF"/>
        </w:rPr>
        <w:t>= new AMap.InfoWindow({</w:t>
      </w:r>
      <w:r>
        <w:rPr>
          <w:rFonts w:ascii="微软雅黑" w:eastAsia="微软雅黑" w:hAnsi="微软雅黑" w:cs="微软雅黑"/>
          <w:color w:val="000000" w:themeColor="text1"/>
          <w:sz w:val="18"/>
          <w:szCs w:val="18"/>
          <w:shd w:val="clear" w:color="auto" w:fill="FFFFFF"/>
        </w:rPr>
        <w:br/>
        <w:t xml:space="preserve">    offset: new AMap.Pixel(0, -30)</w:t>
      </w:r>
      <w:r>
        <w:rPr>
          <w:rFonts w:ascii="微软雅黑" w:eastAsia="微软雅黑" w:hAnsi="微软雅黑" w:cs="微软雅黑"/>
          <w:color w:val="000000" w:themeColor="text1"/>
          <w:sz w:val="18"/>
          <w:szCs w:val="18"/>
          <w:shd w:val="clear" w:color="auto" w:fill="FFFFFF"/>
        </w:rPr>
        <w:br/>
        <w:t>});</w:t>
      </w:r>
    </w:p>
    <w:p w14:paraId="12BFD763" w14:textId="77777777" w:rsidR="00177AA6" w:rsidRDefault="000B4CB2">
      <w:pPr>
        <w:pStyle w:val="3"/>
      </w:pPr>
      <w:bookmarkStart w:id="60" w:name="_Toc7357_WPSOffice_Level2"/>
      <w:bookmarkStart w:id="61" w:name="_Toc5769_WPSOffice_Level2"/>
      <w:r>
        <w:t>2.</w:t>
      </w:r>
      <w:r>
        <w:rPr>
          <w:rFonts w:hint="eastAsia"/>
        </w:rPr>
        <w:t>2</w:t>
      </w:r>
      <w:r>
        <w:t xml:space="preserve"> </w:t>
      </w:r>
      <w:r>
        <w:t>实验环境及技术路线</w:t>
      </w:r>
      <w:bookmarkEnd w:id="60"/>
      <w:bookmarkEnd w:id="61"/>
    </w:p>
    <w:p w14:paraId="64B6BF57" w14:textId="77777777" w:rsidR="00177AA6" w:rsidRDefault="000B4CB2">
      <w:pPr>
        <w:pStyle w:val="c2"/>
        <w:rPr>
          <w:rFonts w:hint="default"/>
        </w:rPr>
      </w:pPr>
      <w:r>
        <w:t>实验环境</w:t>
      </w:r>
      <w:r>
        <w:t>:</w:t>
      </w:r>
    </w:p>
    <w:p w14:paraId="51D7464B" w14:textId="77777777" w:rsidR="00177AA6" w:rsidRDefault="000B4CB2">
      <w:pPr>
        <w:pStyle w:val="c2"/>
        <w:rPr>
          <w:rFonts w:hint="default"/>
        </w:rPr>
      </w:pPr>
      <w:r>
        <w:t>开发语言</w:t>
      </w:r>
      <w:r>
        <w:t>:Python3.6.5</w:t>
      </w:r>
    </w:p>
    <w:p w14:paraId="4AB09558" w14:textId="77777777" w:rsidR="00177AA6" w:rsidRDefault="000B4CB2">
      <w:pPr>
        <w:pStyle w:val="c2"/>
        <w:rPr>
          <w:rFonts w:hint="default"/>
        </w:rPr>
      </w:pPr>
      <w:r>
        <w:t>开发软件</w:t>
      </w:r>
      <w:r>
        <w:t>:JetBrains PyCharm 2018.3.5 x64</w:t>
      </w:r>
    </w:p>
    <w:p w14:paraId="735E3299" w14:textId="77777777" w:rsidR="00177AA6" w:rsidRDefault="00177AA6">
      <w:pPr>
        <w:pStyle w:val="c2"/>
        <w:rPr>
          <w:rFonts w:hint="default"/>
        </w:rPr>
      </w:pPr>
    </w:p>
    <w:p w14:paraId="7FC80B6B" w14:textId="77777777" w:rsidR="00177AA6" w:rsidRDefault="000B4CB2">
      <w:pPr>
        <w:pStyle w:val="c2"/>
        <w:rPr>
          <w:rFonts w:hint="default"/>
        </w:rPr>
      </w:pPr>
      <w:r>
        <w:t>技术路线</w:t>
      </w:r>
      <w:r>
        <w:t>:</w:t>
      </w:r>
    </w:p>
    <w:p w14:paraId="386B012E" w14:textId="77777777" w:rsidR="00177AA6" w:rsidRDefault="000B4CB2">
      <w:pPr>
        <w:pStyle w:val="c2"/>
        <w:rPr>
          <w:rFonts w:hint="default"/>
        </w:rPr>
      </w:pPr>
      <w:r>
        <w:t>Python:</w:t>
      </w:r>
      <w:r>
        <w:t>熟练使用</w:t>
      </w:r>
      <w:r>
        <w:t>python</w:t>
      </w:r>
      <w:r>
        <w:t>基础知识。</w:t>
      </w:r>
    </w:p>
    <w:p w14:paraId="7C191E8B" w14:textId="77777777" w:rsidR="00177AA6" w:rsidRDefault="000B4CB2">
      <w:pPr>
        <w:pStyle w:val="c2"/>
        <w:rPr>
          <w:rFonts w:hint="default"/>
        </w:rPr>
      </w:pPr>
      <w:r>
        <w:t>爬虫</w:t>
      </w:r>
      <w:r>
        <w:t>:requests</w:t>
      </w:r>
      <w:r>
        <w:t>、</w:t>
      </w:r>
      <w:r>
        <w:t>BeautifulSoup</w:t>
      </w:r>
      <w:r>
        <w:t>、</w:t>
      </w:r>
      <w:r>
        <w:t>csv </w:t>
      </w:r>
      <w:r>
        <w:t>等库的简单使用</w:t>
      </w:r>
      <w:r>
        <w:t>。</w:t>
      </w:r>
      <w:r>
        <w:br/>
      </w:r>
      <w:r>
        <w:t>数据处理及可视化</w:t>
      </w:r>
      <w:r>
        <w:t>:matplotli</w:t>
      </w:r>
      <w:r>
        <w:t>b</w:t>
      </w:r>
      <w:r>
        <w:t>，</w:t>
      </w:r>
      <w:r>
        <w:t>pandas</w:t>
      </w:r>
      <w:r>
        <w:t>，</w:t>
      </w:r>
      <w:r>
        <w:t>numpy</w:t>
      </w:r>
      <w:r>
        <w:t>等库的使用</w:t>
      </w:r>
      <w:r>
        <w:t>。</w:t>
      </w:r>
    </w:p>
    <w:p w14:paraId="6AB5BCB8" w14:textId="77777777" w:rsidR="00177AA6" w:rsidRDefault="000B4CB2">
      <w:pPr>
        <w:pStyle w:val="c2"/>
        <w:rPr>
          <w:rFonts w:hint="default"/>
        </w:rPr>
      </w:pPr>
      <w:r>
        <w:t>机器学习型</w:t>
      </w:r>
      <w:r>
        <w:t>:</w:t>
      </w:r>
      <w:r>
        <w:t>线性回归，随机森林，朴素贝叶斯。</w:t>
      </w:r>
      <w:r>
        <w:br/>
      </w:r>
      <w:r>
        <w:t>地图显示</w:t>
      </w:r>
      <w:r>
        <w:t>:</w:t>
      </w:r>
      <w:r>
        <w:t>html,css,</w:t>
      </w:r>
      <w:r>
        <w:t>,jquery</w:t>
      </w:r>
      <w:r>
        <w:t>,</w:t>
      </w:r>
      <w:r>
        <w:t>高德地图</w:t>
      </w:r>
      <w:r>
        <w:t>API</w:t>
      </w:r>
      <w:r>
        <w:t>。</w:t>
      </w:r>
    </w:p>
    <w:p w14:paraId="5915D35B" w14:textId="77777777" w:rsidR="00177AA6" w:rsidRDefault="00177AA6"/>
    <w:p w14:paraId="355A3535" w14:textId="77777777" w:rsidR="00177AA6" w:rsidRDefault="000B4CB2">
      <w:pPr>
        <w:pStyle w:val="3"/>
      </w:pPr>
      <w:bookmarkStart w:id="62" w:name="_Toc7506586"/>
      <w:bookmarkStart w:id="63" w:name="_Toc30552_WPSOffice_Level1"/>
      <w:bookmarkStart w:id="64" w:name="_Toc26653_WPSOffice_Level1"/>
      <w:bookmarkEnd w:id="62"/>
      <w:r>
        <w:lastRenderedPageBreak/>
        <w:t xml:space="preserve">3 </w:t>
      </w:r>
      <w:r>
        <w:t>实验原理</w:t>
      </w:r>
      <w:bookmarkEnd w:id="63"/>
      <w:bookmarkEnd w:id="64"/>
    </w:p>
    <w:p w14:paraId="60B8025A" w14:textId="77777777" w:rsidR="00177AA6" w:rsidRDefault="000B4CB2">
      <w:pPr>
        <w:pStyle w:val="3"/>
      </w:pPr>
      <w:bookmarkStart w:id="65" w:name="_Toc7256_WPSOffice_Level2"/>
      <w:bookmarkStart w:id="66" w:name="_Toc12488_WPSOffice_Level2"/>
      <w:r>
        <w:t xml:space="preserve">3.1 </w:t>
      </w:r>
      <w:r>
        <w:t>算法原理</w:t>
      </w:r>
      <w:bookmarkEnd w:id="65"/>
      <w:bookmarkEnd w:id="66"/>
    </w:p>
    <w:p w14:paraId="0E3F1735" w14:textId="77777777" w:rsidR="00177AA6" w:rsidRDefault="000B4CB2">
      <w:pPr>
        <w:pStyle w:val="4"/>
      </w:pPr>
      <w:bookmarkStart w:id="67" w:name="_Toc28683_WPSOffice_Level3"/>
      <w:bookmarkStart w:id="68" w:name="_Toc22625_WPSOffice_Level3"/>
      <w:r>
        <w:rPr>
          <w:rFonts w:hint="eastAsia"/>
        </w:rPr>
        <w:t>3.1.1</w:t>
      </w:r>
      <w:r>
        <w:rPr>
          <w:rFonts w:hint="eastAsia"/>
        </w:rPr>
        <w:t>线性回归</w:t>
      </w:r>
      <w:bookmarkEnd w:id="67"/>
      <w:bookmarkEnd w:id="68"/>
    </w:p>
    <w:p w14:paraId="2569FDEF" w14:textId="77777777" w:rsidR="00177AA6" w:rsidRDefault="000B4CB2">
      <w:pPr>
        <w:pStyle w:val="1"/>
        <w:keepNext w:val="0"/>
        <w:keepLines w:val="0"/>
        <w:widowControl/>
        <w:shd w:val="clear" w:color="auto" w:fill="FFFFFF"/>
        <w:spacing w:before="96" w:after="192" w:line="432" w:lineRule="atLeast"/>
        <w:rPr>
          <w:rFonts w:ascii="微软雅黑" w:eastAsia="微软雅黑" w:hAnsi="微软雅黑" w:cs="微软雅黑"/>
          <w:color w:val="000000" w:themeColor="text1"/>
          <w:sz w:val="24"/>
        </w:rPr>
      </w:pPr>
      <w:r>
        <w:rPr>
          <w:rStyle w:val="a5"/>
          <w:rFonts w:ascii="微软雅黑" w:eastAsia="微软雅黑" w:hAnsi="微软雅黑" w:cs="微软雅黑" w:hint="eastAsia"/>
          <w:b/>
          <w:color w:val="000000" w:themeColor="text1"/>
          <w:sz w:val="24"/>
          <w:shd w:val="clear" w:color="auto" w:fill="FFFFFF"/>
        </w:rPr>
        <w:t xml:space="preserve">1. </w:t>
      </w:r>
      <w:r>
        <w:rPr>
          <w:rStyle w:val="a5"/>
          <w:rFonts w:ascii="微软雅黑" w:eastAsia="微软雅黑" w:hAnsi="微软雅黑" w:cs="微软雅黑" w:hint="eastAsia"/>
          <w:b/>
          <w:color w:val="000000" w:themeColor="text1"/>
          <w:sz w:val="24"/>
          <w:shd w:val="clear" w:color="auto" w:fill="FFFFFF"/>
        </w:rPr>
        <w:t>概念</w:t>
      </w:r>
    </w:p>
    <w:p w14:paraId="6E3F7DB5" w14:textId="77777777" w:rsidR="00177AA6" w:rsidRDefault="000B4CB2">
      <w:pPr>
        <w:pStyle w:val="c2"/>
        <w:rPr>
          <w:rFonts w:hint="default"/>
        </w:rPr>
      </w:pPr>
      <w:r>
        <w:t>线性回归（</w:t>
      </w:r>
      <w:r>
        <w:t xml:space="preserve">Linear </w:t>
      </w:r>
      <w:r>
        <w:t>Regression</w:t>
      </w:r>
      <w:r>
        <w:t>）是一种通过属性的线性组合来进行预测的线性模型，其目的是找到一条直线或者一个平面或者更高维的超平面，使得预测值与真实值之间的误</w:t>
      </w:r>
      <w:r>
        <w:t>差最小化。</w:t>
      </w:r>
    </w:p>
    <w:p w14:paraId="14C67853" w14:textId="77777777" w:rsidR="00177AA6" w:rsidRDefault="000B4CB2">
      <w:pPr>
        <w:pStyle w:val="a4"/>
        <w:widowControl/>
        <w:shd w:val="clear" w:color="auto" w:fill="FFFFFF"/>
        <w:spacing w:beforeAutospacing="0" w:after="192" w:afterAutospacing="0" w:line="312" w:lineRule="atLeast"/>
        <w:ind w:firstLine="600"/>
        <w:jc w:val="center"/>
        <w:rPr>
          <w:rFonts w:ascii="宋体" w:eastAsia="宋体" w:hAnsi="宋体" w:cs="宋体"/>
        </w:rPr>
      </w:pPr>
      <w:r>
        <w:rPr>
          <w:rFonts w:ascii="宋体" w:eastAsia="宋体" w:hAnsi="宋体" w:cs="宋体"/>
          <w:noProof/>
        </w:rPr>
        <w:drawing>
          <wp:inline distT="0" distB="0" distL="114300" distR="114300" wp14:anchorId="34696FD9" wp14:editId="4BF4B2CB">
            <wp:extent cx="1847850" cy="2004695"/>
            <wp:effectExtent l="0" t="0" r="11430" b="6985"/>
            <wp:docPr id="9"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descr="IMG_256"/>
                    <pic:cNvPicPr>
                      <a:picLocks noChangeAspect="1"/>
                    </pic:cNvPicPr>
                  </pic:nvPicPr>
                  <pic:blipFill>
                    <a:blip r:embed="rId14"/>
                    <a:stretch>
                      <a:fillRect/>
                    </a:stretch>
                  </pic:blipFill>
                  <pic:spPr>
                    <a:xfrm>
                      <a:off x="0" y="0"/>
                      <a:ext cx="1847850" cy="2004695"/>
                    </a:xfrm>
                    <a:prstGeom prst="rect">
                      <a:avLst/>
                    </a:prstGeom>
                    <a:noFill/>
                    <a:ln w="9525">
                      <a:noFill/>
                    </a:ln>
                  </pic:spPr>
                </pic:pic>
              </a:graphicData>
            </a:graphic>
          </wp:inline>
        </w:drawing>
      </w:r>
    </w:p>
    <w:p w14:paraId="1D02CD77" w14:textId="77777777" w:rsidR="00177AA6" w:rsidRDefault="000B4CB2">
      <w:pPr>
        <w:pStyle w:val="c2"/>
        <w:jc w:val="center"/>
        <w:rPr>
          <w:rFonts w:cs="宋体" w:hint="default"/>
        </w:rPr>
      </w:pPr>
      <w:r>
        <w:t>图</w:t>
      </w:r>
      <w:r>
        <w:t xml:space="preserve">3-1 </w:t>
      </w:r>
      <w:r>
        <w:t>线性回归</w:t>
      </w:r>
    </w:p>
    <w:p w14:paraId="0F910262" w14:textId="77777777" w:rsidR="00177AA6" w:rsidRDefault="000B4CB2">
      <w:pPr>
        <w:pStyle w:val="1"/>
        <w:keepNext w:val="0"/>
        <w:keepLines w:val="0"/>
        <w:widowControl/>
        <w:shd w:val="clear" w:color="auto" w:fill="FFFFFF"/>
        <w:spacing w:before="96" w:after="192" w:line="432" w:lineRule="atLeast"/>
        <w:rPr>
          <w:rFonts w:ascii="微软雅黑" w:eastAsia="微软雅黑" w:hAnsi="微软雅黑" w:cs="微软雅黑"/>
          <w:color w:val="000000" w:themeColor="text1"/>
          <w:sz w:val="24"/>
        </w:rPr>
      </w:pPr>
      <w:r>
        <w:rPr>
          <w:rStyle w:val="a5"/>
          <w:rFonts w:ascii="微软雅黑" w:eastAsia="微软雅黑" w:hAnsi="微软雅黑" w:cs="微软雅黑" w:hint="eastAsia"/>
          <w:b/>
          <w:color w:val="000000" w:themeColor="text1"/>
          <w:sz w:val="24"/>
          <w:shd w:val="clear" w:color="auto" w:fill="FFFFFF"/>
        </w:rPr>
        <w:t xml:space="preserve">2. </w:t>
      </w:r>
      <w:r>
        <w:rPr>
          <w:rStyle w:val="a5"/>
          <w:rFonts w:ascii="微软雅黑" w:eastAsia="微软雅黑" w:hAnsi="微软雅黑" w:cs="微软雅黑" w:hint="eastAsia"/>
          <w:b/>
          <w:color w:val="000000" w:themeColor="text1"/>
          <w:sz w:val="24"/>
          <w:shd w:val="clear" w:color="auto" w:fill="FFFFFF"/>
        </w:rPr>
        <w:t>特点</w:t>
      </w:r>
    </w:p>
    <w:p w14:paraId="49152D43" w14:textId="77777777" w:rsidR="00177AA6" w:rsidRDefault="000B4CB2">
      <w:pPr>
        <w:pStyle w:val="c2"/>
        <w:numPr>
          <w:ilvl w:val="0"/>
          <w:numId w:val="3"/>
        </w:numPr>
        <w:rPr>
          <w:rFonts w:hint="default"/>
        </w:rPr>
      </w:pPr>
      <w:r>
        <w:t>优点：结果具有很好的可解释性（</w:t>
      </w:r>
      <w:r>
        <w:t>w</w:t>
      </w:r>
      <w:r>
        <w:t>直观表达了各属性在预测中的重要性），计算熵不复杂。</w:t>
      </w:r>
    </w:p>
    <w:p w14:paraId="4C763E01" w14:textId="77777777" w:rsidR="00177AA6" w:rsidRDefault="000B4CB2">
      <w:pPr>
        <w:pStyle w:val="c2"/>
        <w:numPr>
          <w:ilvl w:val="0"/>
          <w:numId w:val="3"/>
        </w:numPr>
        <w:rPr>
          <w:rFonts w:hint="default"/>
        </w:rPr>
      </w:pPr>
      <w:r>
        <w:t>缺点：对非线性数据拟合不好</w:t>
      </w:r>
    </w:p>
    <w:p w14:paraId="6F357DF5" w14:textId="77777777" w:rsidR="00177AA6" w:rsidRDefault="000B4CB2">
      <w:pPr>
        <w:pStyle w:val="c2"/>
        <w:numPr>
          <w:ilvl w:val="0"/>
          <w:numId w:val="3"/>
        </w:numPr>
        <w:rPr>
          <w:rFonts w:hint="default"/>
        </w:rPr>
      </w:pPr>
      <w:r>
        <w:t>适用数据类型：数值型和标称型数据</w:t>
      </w:r>
    </w:p>
    <w:p w14:paraId="722E18C9" w14:textId="77777777" w:rsidR="00177AA6" w:rsidRDefault="000B4CB2">
      <w:pPr>
        <w:pStyle w:val="1"/>
        <w:keepNext w:val="0"/>
        <w:keepLines w:val="0"/>
        <w:widowControl/>
        <w:shd w:val="clear" w:color="auto" w:fill="FFFFFF"/>
        <w:spacing w:before="96" w:after="192" w:line="432" w:lineRule="atLeast"/>
        <w:rPr>
          <w:rFonts w:ascii="微软雅黑" w:eastAsia="微软雅黑" w:hAnsi="微软雅黑" w:cs="微软雅黑"/>
          <w:color w:val="000000" w:themeColor="text1"/>
          <w:sz w:val="24"/>
        </w:rPr>
      </w:pPr>
      <w:bookmarkStart w:id="69" w:name="t2"/>
      <w:bookmarkEnd w:id="69"/>
      <w:r>
        <w:rPr>
          <w:rStyle w:val="a5"/>
          <w:rFonts w:ascii="微软雅黑" w:eastAsia="微软雅黑" w:hAnsi="微软雅黑" w:cs="微软雅黑" w:hint="eastAsia"/>
          <w:b/>
          <w:color w:val="000000" w:themeColor="text1"/>
          <w:sz w:val="24"/>
          <w:shd w:val="clear" w:color="auto" w:fill="FFFFFF"/>
        </w:rPr>
        <w:t xml:space="preserve">3. </w:t>
      </w:r>
      <w:r>
        <w:rPr>
          <w:rStyle w:val="a5"/>
          <w:rFonts w:ascii="微软雅黑" w:eastAsia="微软雅黑" w:hAnsi="微软雅黑" w:cs="微软雅黑" w:hint="eastAsia"/>
          <w:b/>
          <w:color w:val="000000" w:themeColor="text1"/>
          <w:sz w:val="24"/>
          <w:shd w:val="clear" w:color="auto" w:fill="FFFFFF"/>
        </w:rPr>
        <w:t>原理与推导</w:t>
      </w:r>
    </w:p>
    <w:p w14:paraId="6D79CFBA" w14:textId="77777777" w:rsidR="00177AA6" w:rsidRDefault="000B4CB2">
      <w:pPr>
        <w:pStyle w:val="c2"/>
        <w:rPr>
          <w:rFonts w:hint="default"/>
        </w:rPr>
      </w:pPr>
      <w:r>
        <w:t>1. </w:t>
      </w:r>
      <w:r>
        <w:t>给定数据集</w:t>
      </w:r>
      <w:r>
        <w:rPr>
          <w:noProof/>
        </w:rPr>
        <w:drawing>
          <wp:inline distT="0" distB="0" distL="114300" distR="114300" wp14:anchorId="057C0338" wp14:editId="01943D49">
            <wp:extent cx="1228725" cy="200025"/>
            <wp:effectExtent l="0" t="0" r="5715" b="13335"/>
            <wp:docPr id="10"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descr="IMG_256"/>
                    <pic:cNvPicPr>
                      <a:picLocks noChangeAspect="1"/>
                    </pic:cNvPicPr>
                  </pic:nvPicPr>
                  <pic:blipFill>
                    <a:blip r:embed="rId15"/>
                    <a:stretch>
                      <a:fillRect/>
                    </a:stretch>
                  </pic:blipFill>
                  <pic:spPr>
                    <a:xfrm>
                      <a:off x="0" y="0"/>
                      <a:ext cx="1228725" cy="200025"/>
                    </a:xfrm>
                    <a:prstGeom prst="rect">
                      <a:avLst/>
                    </a:prstGeom>
                    <a:noFill/>
                    <a:ln w="9525">
                      <a:noFill/>
                    </a:ln>
                  </pic:spPr>
                </pic:pic>
              </a:graphicData>
            </a:graphic>
          </wp:inline>
        </w:drawing>
      </w:r>
      <w:r>
        <w:t>，</w:t>
      </w:r>
      <w:r>
        <w:t>其中</w:t>
      </w:r>
      <w:r>
        <w:rPr>
          <w:noProof/>
        </w:rPr>
        <w:drawing>
          <wp:inline distT="0" distB="0" distL="114300" distR="114300" wp14:anchorId="2EFFC701" wp14:editId="25822EA8">
            <wp:extent cx="1581150" cy="171450"/>
            <wp:effectExtent l="0" t="0" r="3810" b="11430"/>
            <wp:docPr id="11"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descr="IMG_256"/>
                    <pic:cNvPicPr>
                      <a:picLocks noChangeAspect="1"/>
                    </pic:cNvPicPr>
                  </pic:nvPicPr>
                  <pic:blipFill>
                    <a:blip r:embed="rId16"/>
                    <a:stretch>
                      <a:fillRect/>
                    </a:stretch>
                  </pic:blipFill>
                  <pic:spPr>
                    <a:xfrm>
                      <a:off x="0" y="0"/>
                      <a:ext cx="1581150" cy="171450"/>
                    </a:xfrm>
                    <a:prstGeom prst="rect">
                      <a:avLst/>
                    </a:prstGeom>
                    <a:noFill/>
                    <a:ln w="9525">
                      <a:noFill/>
                    </a:ln>
                  </pic:spPr>
                </pic:pic>
              </a:graphicData>
            </a:graphic>
          </wp:inline>
        </w:drawing>
      </w:r>
      <w:r>
        <w:t>，</w:t>
      </w:r>
      <w:r>
        <w:rPr>
          <w:noProof/>
        </w:rPr>
        <w:drawing>
          <wp:inline distT="0" distB="0" distL="114300" distR="114300" wp14:anchorId="0E44B857" wp14:editId="7D60A081">
            <wp:extent cx="476250" cy="152400"/>
            <wp:effectExtent l="0" t="0" r="11430" b="0"/>
            <wp:docPr id="12"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descr="IMG_256"/>
                    <pic:cNvPicPr>
                      <a:picLocks noChangeAspect="1"/>
                    </pic:cNvPicPr>
                  </pic:nvPicPr>
                  <pic:blipFill>
                    <a:blip r:embed="rId17"/>
                    <a:stretch>
                      <a:fillRect/>
                    </a:stretch>
                  </pic:blipFill>
                  <pic:spPr>
                    <a:xfrm>
                      <a:off x="0" y="0"/>
                      <a:ext cx="476250" cy="152400"/>
                    </a:xfrm>
                    <a:prstGeom prst="rect">
                      <a:avLst/>
                    </a:prstGeom>
                    <a:noFill/>
                    <a:ln w="9525">
                      <a:noFill/>
                    </a:ln>
                  </pic:spPr>
                </pic:pic>
              </a:graphicData>
            </a:graphic>
          </wp:inline>
        </w:drawing>
      </w:r>
      <w:r>
        <w:t>（线性回归的输出空间是整个实数空间）。</w:t>
      </w:r>
      <w:r>
        <w:rPr>
          <w:noProof/>
        </w:rPr>
        <w:drawing>
          <wp:inline distT="0" distB="0" distL="114300" distR="114300" wp14:anchorId="7EFA7493" wp14:editId="69572FCC">
            <wp:extent cx="152400" cy="76200"/>
            <wp:effectExtent l="0" t="0" r="0" b="0"/>
            <wp:docPr id="14" name="图片 9"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 descr="IMG_257"/>
                    <pic:cNvPicPr>
                      <a:picLocks noChangeAspect="1"/>
                    </pic:cNvPicPr>
                  </pic:nvPicPr>
                  <pic:blipFill>
                    <a:blip r:embed="rId18"/>
                    <a:stretch>
                      <a:fillRect/>
                    </a:stretch>
                  </pic:blipFill>
                  <pic:spPr>
                    <a:xfrm>
                      <a:off x="0" y="0"/>
                      <a:ext cx="152400" cy="76200"/>
                    </a:xfrm>
                    <a:prstGeom prst="rect">
                      <a:avLst/>
                    </a:prstGeom>
                    <a:noFill/>
                    <a:ln w="9525">
                      <a:noFill/>
                    </a:ln>
                  </pic:spPr>
                </pic:pic>
              </a:graphicData>
            </a:graphic>
          </wp:inline>
        </w:drawing>
      </w:r>
      <w:r>
        <w:t>是样本数，</w:t>
      </w:r>
      <w:r>
        <w:rPr>
          <w:noProof/>
        </w:rPr>
        <w:drawing>
          <wp:inline distT="0" distB="0" distL="114300" distR="114300" wp14:anchorId="50D1A3D0" wp14:editId="15864253">
            <wp:extent cx="95250" cy="123825"/>
            <wp:effectExtent l="0" t="0" r="11430" b="13335"/>
            <wp:docPr id="13" name="图片 10"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0" descr="IMG_258"/>
                    <pic:cNvPicPr>
                      <a:picLocks noChangeAspect="1"/>
                    </pic:cNvPicPr>
                  </pic:nvPicPr>
                  <pic:blipFill>
                    <a:blip r:embed="rId19"/>
                    <a:stretch>
                      <a:fillRect/>
                    </a:stretch>
                  </pic:blipFill>
                  <pic:spPr>
                    <a:xfrm>
                      <a:off x="0" y="0"/>
                      <a:ext cx="95250" cy="123825"/>
                    </a:xfrm>
                    <a:prstGeom prst="rect">
                      <a:avLst/>
                    </a:prstGeom>
                    <a:noFill/>
                    <a:ln w="9525">
                      <a:noFill/>
                    </a:ln>
                  </pic:spPr>
                </pic:pic>
              </a:graphicData>
            </a:graphic>
          </wp:inline>
        </w:drawing>
      </w:r>
      <w:r>
        <w:t>是属性维度。</w:t>
      </w:r>
    </w:p>
    <w:p w14:paraId="75230462" w14:textId="77777777" w:rsidR="00177AA6" w:rsidRDefault="000B4CB2">
      <w:pPr>
        <w:pStyle w:val="c2"/>
        <w:rPr>
          <w:rFonts w:hint="default"/>
        </w:rPr>
      </w:pPr>
      <w:r>
        <w:t>线性回归试图学得：</w:t>
      </w:r>
      <w:r>
        <w:rPr>
          <w:noProof/>
        </w:rPr>
        <w:drawing>
          <wp:inline distT="0" distB="0" distL="114300" distR="114300" wp14:anchorId="5AAB22DF" wp14:editId="7265B21B">
            <wp:extent cx="1295400" cy="190500"/>
            <wp:effectExtent l="0" t="0" r="0" b="7620"/>
            <wp:docPr id="15"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1" descr="IMG_256"/>
                    <pic:cNvPicPr>
                      <a:picLocks noChangeAspect="1"/>
                    </pic:cNvPicPr>
                  </pic:nvPicPr>
                  <pic:blipFill>
                    <a:blip r:embed="rId20"/>
                    <a:stretch>
                      <a:fillRect/>
                    </a:stretch>
                  </pic:blipFill>
                  <pic:spPr>
                    <a:xfrm>
                      <a:off x="0" y="0"/>
                      <a:ext cx="1295400" cy="190500"/>
                    </a:xfrm>
                    <a:prstGeom prst="rect">
                      <a:avLst/>
                    </a:prstGeom>
                    <a:noFill/>
                    <a:ln w="9525">
                      <a:noFill/>
                    </a:ln>
                  </pic:spPr>
                </pic:pic>
              </a:graphicData>
            </a:graphic>
          </wp:inline>
        </w:drawing>
      </w:r>
      <w:r>
        <w:t>（</w:t>
      </w:r>
      <w:r>
        <w:t>1</w:t>
      </w:r>
      <w:r>
        <w:t>），使得</w:t>
      </w:r>
      <w:r>
        <w:rPr>
          <w:noProof/>
        </w:rPr>
        <w:drawing>
          <wp:inline distT="0" distB="0" distL="114300" distR="114300" wp14:anchorId="426EA1A1" wp14:editId="293B8604">
            <wp:extent cx="771525" cy="171450"/>
            <wp:effectExtent l="0" t="0" r="5715" b="11430"/>
            <wp:docPr id="16"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2" descr="IMG_256"/>
                    <pic:cNvPicPr>
                      <a:picLocks noChangeAspect="1"/>
                    </pic:cNvPicPr>
                  </pic:nvPicPr>
                  <pic:blipFill>
                    <a:blip r:embed="rId21"/>
                    <a:stretch>
                      <a:fillRect/>
                    </a:stretch>
                  </pic:blipFill>
                  <pic:spPr>
                    <a:xfrm>
                      <a:off x="0" y="0"/>
                      <a:ext cx="771525" cy="171450"/>
                    </a:xfrm>
                    <a:prstGeom prst="rect">
                      <a:avLst/>
                    </a:prstGeom>
                    <a:noFill/>
                    <a:ln w="9525">
                      <a:noFill/>
                    </a:ln>
                  </pic:spPr>
                </pic:pic>
              </a:graphicData>
            </a:graphic>
          </wp:inline>
        </w:drawing>
      </w:r>
      <w:r>
        <w:t>。</w:t>
      </w:r>
    </w:p>
    <w:p w14:paraId="5B6C2081" w14:textId="77777777" w:rsidR="00177AA6" w:rsidRDefault="000B4CB2">
      <w:pPr>
        <w:pStyle w:val="c2"/>
        <w:rPr>
          <w:rFonts w:hint="default"/>
        </w:rPr>
      </w:pPr>
      <w:r>
        <w:t>为便于讨论，使</w:t>
      </w:r>
      <w:r>
        <w:rPr>
          <w:noProof/>
        </w:rPr>
        <w:drawing>
          <wp:inline distT="0" distB="0" distL="114300" distR="114300" wp14:anchorId="6B9109D6" wp14:editId="36335466">
            <wp:extent cx="771525" cy="152400"/>
            <wp:effectExtent l="0" t="0" r="5715" b="0"/>
            <wp:docPr id="21"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3" descr="IMG_256"/>
                    <pic:cNvPicPr>
                      <a:picLocks noChangeAspect="1"/>
                    </pic:cNvPicPr>
                  </pic:nvPicPr>
                  <pic:blipFill>
                    <a:blip r:embed="rId22"/>
                    <a:stretch>
                      <a:fillRect/>
                    </a:stretch>
                  </pic:blipFill>
                  <pic:spPr>
                    <a:xfrm>
                      <a:off x="0" y="0"/>
                      <a:ext cx="771525" cy="152400"/>
                    </a:xfrm>
                    <a:prstGeom prst="rect">
                      <a:avLst/>
                    </a:prstGeom>
                    <a:noFill/>
                    <a:ln w="9525">
                      <a:noFill/>
                    </a:ln>
                  </pic:spPr>
                </pic:pic>
              </a:graphicData>
            </a:graphic>
          </wp:inline>
        </w:drawing>
      </w:r>
      <w:r>
        <w:t>，其中</w:t>
      </w:r>
      <w:r>
        <w:rPr>
          <w:noProof/>
        </w:rPr>
        <w:drawing>
          <wp:inline distT="0" distB="0" distL="114300" distR="114300" wp14:anchorId="6A39980E" wp14:editId="3E8B4A78">
            <wp:extent cx="476250" cy="142875"/>
            <wp:effectExtent l="0" t="0" r="11430" b="9525"/>
            <wp:docPr id="23" name="图片 1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4" descr="IMG_257"/>
                    <pic:cNvPicPr>
                      <a:picLocks noChangeAspect="1"/>
                    </pic:cNvPicPr>
                  </pic:nvPicPr>
                  <pic:blipFill>
                    <a:blip r:embed="rId23"/>
                    <a:stretch>
                      <a:fillRect/>
                    </a:stretch>
                  </pic:blipFill>
                  <pic:spPr>
                    <a:xfrm>
                      <a:off x="0" y="0"/>
                      <a:ext cx="476250" cy="142875"/>
                    </a:xfrm>
                    <a:prstGeom prst="rect">
                      <a:avLst/>
                    </a:prstGeom>
                    <a:noFill/>
                    <a:ln w="9525">
                      <a:noFill/>
                    </a:ln>
                  </pic:spPr>
                </pic:pic>
              </a:graphicData>
            </a:graphic>
          </wp:inline>
        </w:drawing>
      </w:r>
      <w:r>
        <w:t>。此时，</w:t>
      </w:r>
      <w:r>
        <w:rPr>
          <w:noProof/>
        </w:rPr>
        <w:drawing>
          <wp:inline distT="0" distB="0" distL="114300" distR="114300" wp14:anchorId="00B4C154" wp14:editId="31695DED">
            <wp:extent cx="123825" cy="76200"/>
            <wp:effectExtent l="0" t="0" r="13335" b="0"/>
            <wp:docPr id="18" name="图片 15"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5" descr="IMG_258"/>
                    <pic:cNvPicPr>
                      <a:picLocks noChangeAspect="1"/>
                    </pic:cNvPicPr>
                  </pic:nvPicPr>
                  <pic:blipFill>
                    <a:blip r:embed="rId24"/>
                    <a:stretch>
                      <a:fillRect/>
                    </a:stretch>
                  </pic:blipFill>
                  <pic:spPr>
                    <a:xfrm>
                      <a:off x="0" y="0"/>
                      <a:ext cx="123825" cy="76200"/>
                    </a:xfrm>
                    <a:prstGeom prst="rect">
                      <a:avLst/>
                    </a:prstGeom>
                    <a:noFill/>
                    <a:ln w="9525">
                      <a:noFill/>
                    </a:ln>
                  </pic:spPr>
                </pic:pic>
              </a:graphicData>
            </a:graphic>
          </wp:inline>
        </w:drawing>
      </w:r>
      <w:r>
        <w:t>就成为了</w:t>
      </w:r>
      <w:r>
        <w:rPr>
          <w:noProof/>
        </w:rPr>
        <w:drawing>
          <wp:inline distT="0" distB="0" distL="114300" distR="114300" wp14:anchorId="32451F99" wp14:editId="20D9EF09">
            <wp:extent cx="1514475" cy="171450"/>
            <wp:effectExtent l="0" t="0" r="9525" b="11430"/>
            <wp:docPr id="17" name="图片 16"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descr="IMG_259"/>
                    <pic:cNvPicPr>
                      <a:picLocks noChangeAspect="1"/>
                    </pic:cNvPicPr>
                  </pic:nvPicPr>
                  <pic:blipFill>
                    <a:blip r:embed="rId25"/>
                    <a:stretch>
                      <a:fillRect/>
                    </a:stretch>
                  </pic:blipFill>
                  <pic:spPr>
                    <a:xfrm>
                      <a:off x="0" y="0"/>
                      <a:ext cx="1514475" cy="171450"/>
                    </a:xfrm>
                    <a:prstGeom prst="rect">
                      <a:avLst/>
                    </a:prstGeom>
                    <a:noFill/>
                    <a:ln w="9525">
                      <a:noFill/>
                    </a:ln>
                  </pic:spPr>
                </pic:pic>
              </a:graphicData>
            </a:graphic>
          </wp:inline>
        </w:drawing>
      </w:r>
      <w:r>
        <w:t>，</w:t>
      </w:r>
      <w:r>
        <w:rPr>
          <w:noProof/>
        </w:rPr>
        <w:lastRenderedPageBreak/>
        <w:drawing>
          <wp:inline distT="0" distB="0" distL="114300" distR="114300" wp14:anchorId="63B4022C" wp14:editId="0BC448A3">
            <wp:extent cx="95250" cy="76200"/>
            <wp:effectExtent l="0" t="0" r="11430" b="0"/>
            <wp:docPr id="19" name="图片 17"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7" descr="IMG_260"/>
                    <pic:cNvPicPr>
                      <a:picLocks noChangeAspect="1"/>
                    </pic:cNvPicPr>
                  </pic:nvPicPr>
                  <pic:blipFill>
                    <a:blip r:embed="rId26"/>
                    <a:stretch>
                      <a:fillRect/>
                    </a:stretch>
                  </pic:blipFill>
                  <pic:spPr>
                    <a:xfrm>
                      <a:off x="0" y="0"/>
                      <a:ext cx="95250" cy="76200"/>
                    </a:xfrm>
                    <a:prstGeom prst="rect">
                      <a:avLst/>
                    </a:prstGeom>
                    <a:noFill/>
                    <a:ln w="9525">
                      <a:noFill/>
                    </a:ln>
                  </pic:spPr>
                </pic:pic>
              </a:graphicData>
            </a:graphic>
          </wp:inline>
        </w:drawing>
      </w:r>
      <w:r>
        <w:t>就成为了</w:t>
      </w:r>
      <w:r>
        <w:rPr>
          <w:noProof/>
        </w:rPr>
        <w:drawing>
          <wp:inline distT="0" distB="0" distL="114300" distR="114300" wp14:anchorId="04234D91" wp14:editId="59635791">
            <wp:extent cx="1457325" cy="171450"/>
            <wp:effectExtent l="0" t="0" r="5715" b="11430"/>
            <wp:docPr id="20" name="图片 18"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8" descr="IMG_261"/>
                    <pic:cNvPicPr>
                      <a:picLocks noChangeAspect="1"/>
                    </pic:cNvPicPr>
                  </pic:nvPicPr>
                  <pic:blipFill>
                    <a:blip r:embed="rId27"/>
                    <a:stretch>
                      <a:fillRect/>
                    </a:stretch>
                  </pic:blipFill>
                  <pic:spPr>
                    <a:xfrm>
                      <a:off x="0" y="0"/>
                      <a:ext cx="1457325" cy="171450"/>
                    </a:xfrm>
                    <a:prstGeom prst="rect">
                      <a:avLst/>
                    </a:prstGeom>
                    <a:noFill/>
                    <a:ln w="9525">
                      <a:noFill/>
                    </a:ln>
                  </pic:spPr>
                </pic:pic>
              </a:graphicData>
            </a:graphic>
          </wp:inline>
        </w:drawing>
      </w:r>
      <w:r>
        <w:t>，期望学得的函数为</w:t>
      </w:r>
      <w:r>
        <w:rPr>
          <w:noProof/>
        </w:rPr>
        <w:drawing>
          <wp:inline distT="0" distB="0" distL="114300" distR="114300" wp14:anchorId="53232FBD" wp14:editId="07EB4C3E">
            <wp:extent cx="1000125" cy="190500"/>
            <wp:effectExtent l="0" t="0" r="5715" b="7620"/>
            <wp:docPr id="22" name="图片 19"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9" descr="IMG_262"/>
                    <pic:cNvPicPr>
                      <a:picLocks noChangeAspect="1"/>
                    </pic:cNvPicPr>
                  </pic:nvPicPr>
                  <pic:blipFill>
                    <a:blip r:embed="rId28"/>
                    <a:stretch>
                      <a:fillRect/>
                    </a:stretch>
                  </pic:blipFill>
                  <pic:spPr>
                    <a:xfrm>
                      <a:off x="0" y="0"/>
                      <a:ext cx="1000125" cy="190500"/>
                    </a:xfrm>
                    <a:prstGeom prst="rect">
                      <a:avLst/>
                    </a:prstGeom>
                    <a:noFill/>
                    <a:ln w="9525">
                      <a:noFill/>
                    </a:ln>
                  </pic:spPr>
                </pic:pic>
              </a:graphicData>
            </a:graphic>
          </wp:inline>
        </w:drawing>
      </w:r>
      <w:r>
        <w:t>。</w:t>
      </w:r>
    </w:p>
    <w:p w14:paraId="5E27ED46" w14:textId="77777777" w:rsidR="00177AA6" w:rsidRDefault="000B4CB2">
      <w:pPr>
        <w:pStyle w:val="c2"/>
        <w:rPr>
          <w:rFonts w:hint="default"/>
        </w:rPr>
      </w:pPr>
      <w:r>
        <w:t>2. </w:t>
      </w:r>
      <w:r>
        <w:t>预测值和真实值之间都肯定存在差异</w:t>
      </w:r>
      <w:r>
        <w:rPr>
          <w:noProof/>
        </w:rPr>
        <w:drawing>
          <wp:inline distT="0" distB="0" distL="114300" distR="114300" wp14:anchorId="68D88D2F" wp14:editId="56AD39C9">
            <wp:extent cx="76200" cy="76200"/>
            <wp:effectExtent l="0" t="0" r="0" b="0"/>
            <wp:docPr id="24" name="图片 20"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0" descr="IMG_263"/>
                    <pic:cNvPicPr>
                      <a:picLocks noChangeAspect="1"/>
                    </pic:cNvPicPr>
                  </pic:nvPicPr>
                  <pic:blipFill>
                    <a:blip r:embed="rId29"/>
                    <a:stretch>
                      <a:fillRect/>
                    </a:stretch>
                  </pic:blipFill>
                  <pic:spPr>
                    <a:xfrm>
                      <a:off x="0" y="0"/>
                      <a:ext cx="76200" cy="76200"/>
                    </a:xfrm>
                    <a:prstGeom prst="rect">
                      <a:avLst/>
                    </a:prstGeom>
                    <a:noFill/>
                    <a:ln w="9525">
                      <a:noFill/>
                    </a:ln>
                  </pic:spPr>
                </pic:pic>
              </a:graphicData>
            </a:graphic>
          </wp:inline>
        </w:drawing>
      </w:r>
      <w:r>
        <w:t>，对于每个样本：</w:t>
      </w:r>
    </w:p>
    <w:p w14:paraId="3CC66C4C" w14:textId="77777777" w:rsidR="00177AA6" w:rsidRDefault="000B4CB2">
      <w:pPr>
        <w:pStyle w:val="c2"/>
        <w:rPr>
          <w:rFonts w:hint="default"/>
        </w:rPr>
      </w:pPr>
      <w:r>
        <w:rPr>
          <w:noProof/>
        </w:rPr>
        <w:drawing>
          <wp:inline distT="0" distB="0" distL="114300" distR="114300" wp14:anchorId="4E8EBB92" wp14:editId="54BEAAED">
            <wp:extent cx="1057275" cy="190500"/>
            <wp:effectExtent l="0" t="0" r="9525" b="7620"/>
            <wp:docPr id="25" name="图片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1" descr="IMG_256"/>
                    <pic:cNvPicPr>
                      <a:picLocks noChangeAspect="1"/>
                    </pic:cNvPicPr>
                  </pic:nvPicPr>
                  <pic:blipFill>
                    <a:blip r:embed="rId30"/>
                    <a:stretch>
                      <a:fillRect/>
                    </a:stretch>
                  </pic:blipFill>
                  <pic:spPr>
                    <a:xfrm>
                      <a:off x="0" y="0"/>
                      <a:ext cx="1057275" cy="190500"/>
                    </a:xfrm>
                    <a:prstGeom prst="rect">
                      <a:avLst/>
                    </a:prstGeom>
                    <a:noFill/>
                    <a:ln w="9525">
                      <a:noFill/>
                    </a:ln>
                  </pic:spPr>
                </pic:pic>
              </a:graphicData>
            </a:graphic>
          </wp:inline>
        </w:drawing>
      </w:r>
      <w:r>
        <w:tab/>
      </w:r>
      <w:r>
        <w:tab/>
      </w:r>
      <w:r>
        <w:tab/>
      </w:r>
      <w:r>
        <w:t>（</w:t>
      </w:r>
      <w:r>
        <w:t>2</w:t>
      </w:r>
      <w:r>
        <w:t>）</w:t>
      </w:r>
    </w:p>
    <w:p w14:paraId="23357F98" w14:textId="77777777" w:rsidR="00177AA6" w:rsidRDefault="000B4CB2">
      <w:pPr>
        <w:pStyle w:val="c2"/>
        <w:rPr>
          <w:rFonts w:hint="default"/>
        </w:rPr>
      </w:pPr>
      <w:r>
        <w:t>假设误差</w:t>
      </w:r>
      <w:r>
        <w:rPr>
          <w:noProof/>
        </w:rPr>
        <w:drawing>
          <wp:inline distT="0" distB="0" distL="114300" distR="114300" wp14:anchorId="31B02C9A" wp14:editId="4EABD601">
            <wp:extent cx="114300" cy="104775"/>
            <wp:effectExtent l="0" t="0" r="7620" b="1905"/>
            <wp:docPr id="26" name="图片 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2" descr="IMG_256"/>
                    <pic:cNvPicPr>
                      <a:picLocks noChangeAspect="1"/>
                    </pic:cNvPicPr>
                  </pic:nvPicPr>
                  <pic:blipFill>
                    <a:blip r:embed="rId31"/>
                    <a:stretch>
                      <a:fillRect/>
                    </a:stretch>
                  </pic:blipFill>
                  <pic:spPr>
                    <a:xfrm>
                      <a:off x="0" y="0"/>
                      <a:ext cx="114300" cy="104775"/>
                    </a:xfrm>
                    <a:prstGeom prst="rect">
                      <a:avLst/>
                    </a:prstGeom>
                    <a:noFill/>
                    <a:ln w="9525">
                      <a:noFill/>
                    </a:ln>
                  </pic:spPr>
                </pic:pic>
              </a:graphicData>
            </a:graphic>
          </wp:inline>
        </w:drawing>
      </w:r>
      <w:r>
        <w:t>是独立同分布的，并且服从高斯分布。即：</w:t>
      </w:r>
    </w:p>
    <w:p w14:paraId="566CB7D8" w14:textId="77777777" w:rsidR="00177AA6" w:rsidRDefault="000B4CB2">
      <w:pPr>
        <w:pStyle w:val="c2"/>
        <w:rPr>
          <w:rFonts w:hint="default"/>
        </w:rPr>
      </w:pPr>
      <w:r>
        <w:rPr>
          <w:noProof/>
        </w:rPr>
        <w:drawing>
          <wp:inline distT="0" distB="0" distL="114300" distR="114300" wp14:anchorId="313DB7D6" wp14:editId="27C24D8F">
            <wp:extent cx="2057400" cy="438150"/>
            <wp:effectExtent l="0" t="0" r="0" b="3810"/>
            <wp:docPr id="28" name="图片 2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4" descr="IMG_256"/>
                    <pic:cNvPicPr>
                      <a:picLocks noChangeAspect="1"/>
                    </pic:cNvPicPr>
                  </pic:nvPicPr>
                  <pic:blipFill>
                    <a:blip r:embed="rId32"/>
                    <a:stretch>
                      <a:fillRect/>
                    </a:stretch>
                  </pic:blipFill>
                  <pic:spPr>
                    <a:xfrm>
                      <a:off x="0" y="0"/>
                      <a:ext cx="2057400" cy="438150"/>
                    </a:xfrm>
                    <a:prstGeom prst="rect">
                      <a:avLst/>
                    </a:prstGeom>
                    <a:noFill/>
                    <a:ln w="9525">
                      <a:noFill/>
                    </a:ln>
                  </pic:spPr>
                </pic:pic>
              </a:graphicData>
            </a:graphic>
          </wp:inline>
        </w:drawing>
      </w:r>
      <w:r>
        <w:tab/>
      </w:r>
      <w:r>
        <w:t> </w:t>
      </w:r>
      <w:r>
        <w:t>（</w:t>
      </w:r>
      <w:r>
        <w:t>3</w:t>
      </w:r>
      <w:r>
        <w:t>）</w:t>
      </w:r>
    </w:p>
    <w:p w14:paraId="23D5BA34" w14:textId="77777777" w:rsidR="00177AA6" w:rsidRDefault="000B4CB2">
      <w:pPr>
        <w:pStyle w:val="c2"/>
        <w:rPr>
          <w:rFonts w:hint="default"/>
        </w:rPr>
      </w:pPr>
      <w:r>
        <w:t>将（</w:t>
      </w:r>
      <w:r>
        <w:t>2</w:t>
      </w:r>
      <w:r>
        <w:t>）代入（</w:t>
      </w:r>
      <w:r>
        <w:t>3</w:t>
      </w:r>
      <w:r>
        <w:t>）中，得到在已知参数</w:t>
      </w:r>
      <w:r>
        <w:rPr>
          <w:noProof/>
        </w:rPr>
        <w:drawing>
          <wp:inline distT="0" distB="0" distL="114300" distR="114300" wp14:anchorId="64261EFE" wp14:editId="257FF162">
            <wp:extent cx="123825" cy="76200"/>
            <wp:effectExtent l="0" t="0" r="13335" b="0"/>
            <wp:docPr id="30" name="图片 2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5" descr="IMG_256"/>
                    <pic:cNvPicPr>
                      <a:picLocks noChangeAspect="1"/>
                    </pic:cNvPicPr>
                  </pic:nvPicPr>
                  <pic:blipFill>
                    <a:blip r:embed="rId24"/>
                    <a:stretch>
                      <a:fillRect/>
                    </a:stretch>
                  </pic:blipFill>
                  <pic:spPr>
                    <a:xfrm>
                      <a:off x="0" y="0"/>
                      <a:ext cx="123825" cy="76200"/>
                    </a:xfrm>
                    <a:prstGeom prst="rect">
                      <a:avLst/>
                    </a:prstGeom>
                    <a:noFill/>
                    <a:ln w="9525">
                      <a:noFill/>
                    </a:ln>
                  </pic:spPr>
                </pic:pic>
              </a:graphicData>
            </a:graphic>
          </wp:inline>
        </w:drawing>
      </w:r>
      <w:r>
        <w:t>和数据</w:t>
      </w:r>
      <w:r>
        <w:rPr>
          <w:noProof/>
        </w:rPr>
        <w:drawing>
          <wp:inline distT="0" distB="0" distL="114300" distR="114300" wp14:anchorId="385C00C9" wp14:editId="3C970419">
            <wp:extent cx="161925" cy="104775"/>
            <wp:effectExtent l="0" t="0" r="5715" b="1905"/>
            <wp:docPr id="29" name="图片 26"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6" descr="IMG_257"/>
                    <pic:cNvPicPr>
                      <a:picLocks noChangeAspect="1"/>
                    </pic:cNvPicPr>
                  </pic:nvPicPr>
                  <pic:blipFill>
                    <a:blip r:embed="rId33"/>
                    <a:stretch>
                      <a:fillRect/>
                    </a:stretch>
                  </pic:blipFill>
                  <pic:spPr>
                    <a:xfrm>
                      <a:off x="0" y="0"/>
                      <a:ext cx="161925" cy="104775"/>
                    </a:xfrm>
                    <a:prstGeom prst="rect">
                      <a:avLst/>
                    </a:prstGeom>
                    <a:noFill/>
                    <a:ln w="9525">
                      <a:noFill/>
                    </a:ln>
                  </pic:spPr>
                </pic:pic>
              </a:graphicData>
            </a:graphic>
          </wp:inline>
        </w:drawing>
      </w:r>
      <w:r>
        <w:t>的情况下，预测值为</w:t>
      </w:r>
      <w:r>
        <w:rPr>
          <w:noProof/>
        </w:rPr>
        <w:drawing>
          <wp:inline distT="0" distB="0" distL="114300" distR="114300" wp14:anchorId="08850E33" wp14:editId="737E6934">
            <wp:extent cx="123825" cy="114300"/>
            <wp:effectExtent l="0" t="0" r="13335" b="7620"/>
            <wp:docPr id="31" name="图片 27"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7" descr="IMG_258"/>
                    <pic:cNvPicPr>
                      <a:picLocks noChangeAspect="1"/>
                    </pic:cNvPicPr>
                  </pic:nvPicPr>
                  <pic:blipFill>
                    <a:blip r:embed="rId34"/>
                    <a:stretch>
                      <a:fillRect/>
                    </a:stretch>
                  </pic:blipFill>
                  <pic:spPr>
                    <a:xfrm>
                      <a:off x="0" y="0"/>
                      <a:ext cx="123825" cy="114300"/>
                    </a:xfrm>
                    <a:prstGeom prst="rect">
                      <a:avLst/>
                    </a:prstGeom>
                    <a:noFill/>
                    <a:ln w="9525">
                      <a:noFill/>
                    </a:ln>
                  </pic:spPr>
                </pic:pic>
              </a:graphicData>
            </a:graphic>
          </wp:inline>
        </w:drawing>
      </w:r>
      <w:r>
        <w:t>的条件概率：</w:t>
      </w:r>
    </w:p>
    <w:p w14:paraId="59552379" w14:textId="77777777" w:rsidR="00177AA6" w:rsidRDefault="000B4CB2">
      <w:pPr>
        <w:pStyle w:val="c2"/>
        <w:rPr>
          <w:rFonts w:hint="default"/>
        </w:rPr>
      </w:pPr>
      <w:r>
        <w:rPr>
          <w:noProof/>
        </w:rPr>
        <w:drawing>
          <wp:inline distT="0" distB="0" distL="114300" distR="114300" wp14:anchorId="5396F650" wp14:editId="61742FCE">
            <wp:extent cx="3209925" cy="533400"/>
            <wp:effectExtent l="0" t="0" r="5715" b="0"/>
            <wp:docPr id="32" name="图片 2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8" descr="IMG_256"/>
                    <pic:cNvPicPr>
                      <a:picLocks noChangeAspect="1"/>
                    </pic:cNvPicPr>
                  </pic:nvPicPr>
                  <pic:blipFill>
                    <a:blip r:embed="rId35"/>
                    <a:stretch>
                      <a:fillRect/>
                    </a:stretch>
                  </pic:blipFill>
                  <pic:spPr>
                    <a:xfrm>
                      <a:off x="0" y="0"/>
                      <a:ext cx="3209925" cy="533400"/>
                    </a:xfrm>
                    <a:prstGeom prst="rect">
                      <a:avLst/>
                    </a:prstGeom>
                    <a:noFill/>
                    <a:ln w="9525">
                      <a:noFill/>
                    </a:ln>
                  </pic:spPr>
                </pic:pic>
              </a:graphicData>
            </a:graphic>
          </wp:inline>
        </w:drawing>
      </w:r>
      <w:r>
        <w:tab/>
      </w:r>
      <w:r>
        <w:t> </w:t>
      </w:r>
      <w:r>
        <w:t>（</w:t>
      </w:r>
      <w:r>
        <w:t>4</w:t>
      </w:r>
      <w:r>
        <w:t>）</w:t>
      </w:r>
    </w:p>
    <w:p w14:paraId="323EB6D8" w14:textId="77777777" w:rsidR="00177AA6" w:rsidRDefault="000B4CB2">
      <w:pPr>
        <w:pStyle w:val="c2"/>
        <w:rPr>
          <w:rFonts w:hint="default"/>
        </w:rPr>
      </w:pPr>
      <w:r>
        <w:t>3.</w:t>
      </w:r>
      <w:r>
        <w:t> </w:t>
      </w:r>
      <w:r>
        <w:t>将（</w:t>
      </w:r>
      <w:r>
        <w:t>4</w:t>
      </w:r>
      <w:r>
        <w:t>）连乘得到在已知参数</w:t>
      </w:r>
      <w:r>
        <w:rPr>
          <w:noProof/>
        </w:rPr>
        <w:drawing>
          <wp:inline distT="0" distB="0" distL="114300" distR="114300" wp14:anchorId="415ADC62" wp14:editId="55C580AE">
            <wp:extent cx="123825" cy="76200"/>
            <wp:effectExtent l="0" t="0" r="13335" b="0"/>
            <wp:docPr id="35" name="图片 2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9" descr="IMG_256"/>
                    <pic:cNvPicPr>
                      <a:picLocks noChangeAspect="1"/>
                    </pic:cNvPicPr>
                  </pic:nvPicPr>
                  <pic:blipFill>
                    <a:blip r:embed="rId24"/>
                    <a:stretch>
                      <a:fillRect/>
                    </a:stretch>
                  </pic:blipFill>
                  <pic:spPr>
                    <a:xfrm>
                      <a:off x="0" y="0"/>
                      <a:ext cx="123825" cy="76200"/>
                    </a:xfrm>
                    <a:prstGeom prst="rect">
                      <a:avLst/>
                    </a:prstGeom>
                    <a:noFill/>
                    <a:ln w="9525">
                      <a:noFill/>
                    </a:ln>
                  </pic:spPr>
                </pic:pic>
              </a:graphicData>
            </a:graphic>
          </wp:inline>
        </w:drawing>
      </w:r>
      <w:r>
        <w:t>和数据</w:t>
      </w:r>
      <w:r>
        <w:rPr>
          <w:noProof/>
        </w:rPr>
        <w:drawing>
          <wp:inline distT="0" distB="0" distL="114300" distR="114300" wp14:anchorId="14E66E54" wp14:editId="67233B32">
            <wp:extent cx="95250" cy="76200"/>
            <wp:effectExtent l="0" t="0" r="11430" b="0"/>
            <wp:docPr id="34" name="图片 30"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0" descr="IMG_257"/>
                    <pic:cNvPicPr>
                      <a:picLocks noChangeAspect="1"/>
                    </pic:cNvPicPr>
                  </pic:nvPicPr>
                  <pic:blipFill>
                    <a:blip r:embed="rId26"/>
                    <a:stretch>
                      <a:fillRect/>
                    </a:stretch>
                  </pic:blipFill>
                  <pic:spPr>
                    <a:xfrm>
                      <a:off x="0" y="0"/>
                      <a:ext cx="95250" cy="76200"/>
                    </a:xfrm>
                    <a:prstGeom prst="rect">
                      <a:avLst/>
                    </a:prstGeom>
                    <a:noFill/>
                    <a:ln w="9525">
                      <a:noFill/>
                    </a:ln>
                  </pic:spPr>
                </pic:pic>
              </a:graphicData>
            </a:graphic>
          </wp:inline>
        </w:drawing>
      </w:r>
      <w:r>
        <w:t>的情况下，预测值为</w:t>
      </w:r>
      <w:r>
        <w:rPr>
          <w:noProof/>
        </w:rPr>
        <w:drawing>
          <wp:inline distT="0" distB="0" distL="114300" distR="114300" wp14:anchorId="4DA2CD39" wp14:editId="79A7D84C">
            <wp:extent cx="85725" cy="114300"/>
            <wp:effectExtent l="0" t="0" r="5715" b="7620"/>
            <wp:docPr id="33" name="图片 31"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1" descr="IMG_258"/>
                    <pic:cNvPicPr>
                      <a:picLocks noChangeAspect="1"/>
                    </pic:cNvPicPr>
                  </pic:nvPicPr>
                  <pic:blipFill>
                    <a:blip r:embed="rId36"/>
                    <a:stretch>
                      <a:fillRect/>
                    </a:stretch>
                  </pic:blipFill>
                  <pic:spPr>
                    <a:xfrm>
                      <a:off x="0" y="0"/>
                      <a:ext cx="85725" cy="114300"/>
                    </a:xfrm>
                    <a:prstGeom prst="rect">
                      <a:avLst/>
                    </a:prstGeom>
                    <a:noFill/>
                    <a:ln w="9525">
                      <a:noFill/>
                    </a:ln>
                  </pic:spPr>
                </pic:pic>
              </a:graphicData>
            </a:graphic>
          </wp:inline>
        </w:drawing>
      </w:r>
      <w:r>
        <w:t>的条件概率，这个条件概率在数值上等于，</w:t>
      </w:r>
      <w:r>
        <w:t>likelihood</w:t>
      </w:r>
      <w:r>
        <w:t>（</w:t>
      </w:r>
      <w:r>
        <w:t>w|x,y</w:t>
      </w:r>
      <w:r>
        <w:t>），也就是在已知现有数据的条件下，</w:t>
      </w:r>
      <w:r>
        <w:t>w</w:t>
      </w:r>
      <w:r>
        <w:t>是真正参数的概率，即似然函数（</w:t>
      </w:r>
      <w:r>
        <w:t>5</w:t>
      </w:r>
      <w:r>
        <w:t>）：</w:t>
      </w:r>
    </w:p>
    <w:p w14:paraId="2AF946CD" w14:textId="77777777" w:rsidR="00177AA6" w:rsidRDefault="000B4CB2">
      <w:pPr>
        <w:pStyle w:val="c2"/>
        <w:rPr>
          <w:rFonts w:hint="default"/>
        </w:rPr>
      </w:pPr>
      <w:r>
        <w:rPr>
          <w:noProof/>
        </w:rPr>
        <w:drawing>
          <wp:inline distT="0" distB="0" distL="114300" distR="114300" wp14:anchorId="3721DE96" wp14:editId="2964E773">
            <wp:extent cx="4295775" cy="533400"/>
            <wp:effectExtent l="0" t="0" r="1905" b="0"/>
            <wp:docPr id="36" name="图片 3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2" descr="IMG_256"/>
                    <pic:cNvPicPr>
                      <a:picLocks noChangeAspect="1"/>
                    </pic:cNvPicPr>
                  </pic:nvPicPr>
                  <pic:blipFill>
                    <a:blip r:embed="rId37"/>
                    <a:stretch>
                      <a:fillRect/>
                    </a:stretch>
                  </pic:blipFill>
                  <pic:spPr>
                    <a:xfrm>
                      <a:off x="0" y="0"/>
                      <a:ext cx="4295775" cy="533400"/>
                    </a:xfrm>
                    <a:prstGeom prst="rect">
                      <a:avLst/>
                    </a:prstGeom>
                    <a:noFill/>
                    <a:ln w="9525">
                      <a:noFill/>
                    </a:ln>
                  </pic:spPr>
                </pic:pic>
              </a:graphicData>
            </a:graphic>
          </wp:inline>
        </w:drawing>
      </w:r>
      <w:r>
        <w:t>（</w:t>
      </w:r>
      <w:r>
        <w:t>5</w:t>
      </w:r>
      <w:r>
        <w:t>）</w:t>
      </w:r>
    </w:p>
    <w:p w14:paraId="381DE124" w14:textId="77777777" w:rsidR="00177AA6" w:rsidRDefault="000B4CB2">
      <w:pPr>
        <w:pStyle w:val="c2"/>
        <w:rPr>
          <w:rFonts w:hint="default"/>
        </w:rPr>
      </w:pPr>
      <w:r>
        <w:t>为什么要引入似然函数：为了根据样本估计参数值。</w:t>
      </w:r>
    </w:p>
    <w:p w14:paraId="6D530488" w14:textId="77777777" w:rsidR="00177AA6" w:rsidRDefault="000B4CB2">
      <w:pPr>
        <w:pStyle w:val="c2"/>
        <w:rPr>
          <w:rFonts w:hint="default"/>
        </w:rPr>
      </w:pPr>
      <w:r>
        <w:t>为什么要对似然函数进行</w:t>
      </w:r>
      <w:r>
        <w:t>log</w:t>
      </w:r>
      <w:r>
        <w:t>变换：由于乘法难解，通过对数可以将乘法转换为加法，简化计算。</w:t>
      </w:r>
    </w:p>
    <w:p w14:paraId="24E1C92C" w14:textId="77777777" w:rsidR="00177AA6" w:rsidRDefault="000B4CB2">
      <w:pPr>
        <w:pStyle w:val="c2"/>
        <w:rPr>
          <w:rFonts w:hint="default"/>
        </w:rPr>
      </w:pPr>
      <w:r>
        <w:t>对数似然函数：</w:t>
      </w:r>
    </w:p>
    <w:p w14:paraId="04EF68E4" w14:textId="77777777" w:rsidR="00177AA6" w:rsidRDefault="000B4CB2">
      <w:pPr>
        <w:pStyle w:val="c2"/>
        <w:rPr>
          <w:rFonts w:hint="default"/>
        </w:rPr>
      </w:pPr>
      <w:r>
        <w:rPr>
          <w:noProof/>
        </w:rPr>
        <w:drawing>
          <wp:inline distT="0" distB="0" distL="114300" distR="114300" wp14:anchorId="1F100125" wp14:editId="44089E2A">
            <wp:extent cx="3324225" cy="2066925"/>
            <wp:effectExtent l="0" t="0" r="13335" b="5715"/>
            <wp:docPr id="37" name="图片 3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3" descr="IMG_256"/>
                    <pic:cNvPicPr>
                      <a:picLocks noChangeAspect="1"/>
                    </pic:cNvPicPr>
                  </pic:nvPicPr>
                  <pic:blipFill>
                    <a:blip r:embed="rId38"/>
                    <a:stretch>
                      <a:fillRect/>
                    </a:stretch>
                  </pic:blipFill>
                  <pic:spPr>
                    <a:xfrm>
                      <a:off x="0" y="0"/>
                      <a:ext cx="3324225" cy="2066925"/>
                    </a:xfrm>
                    <a:prstGeom prst="rect">
                      <a:avLst/>
                    </a:prstGeom>
                    <a:noFill/>
                    <a:ln w="9525">
                      <a:noFill/>
                    </a:ln>
                  </pic:spPr>
                </pic:pic>
              </a:graphicData>
            </a:graphic>
          </wp:inline>
        </w:drawing>
      </w:r>
      <w:r>
        <w:t>（</w:t>
      </w:r>
      <w:r>
        <w:t>6</w:t>
      </w:r>
      <w:r>
        <w:t>）</w:t>
      </w:r>
    </w:p>
    <w:p w14:paraId="6F97A660" w14:textId="77777777" w:rsidR="00177AA6" w:rsidRDefault="000B4CB2">
      <w:pPr>
        <w:pStyle w:val="c2"/>
        <w:rPr>
          <w:rFonts w:hint="default"/>
        </w:rPr>
      </w:pPr>
      <w:r>
        <w:t>得到目标函数：</w:t>
      </w:r>
    </w:p>
    <w:p w14:paraId="27D6AFE1" w14:textId="77777777" w:rsidR="00177AA6" w:rsidRDefault="000B4CB2">
      <w:pPr>
        <w:pStyle w:val="c2"/>
        <w:rPr>
          <w:rFonts w:hint="default"/>
        </w:rPr>
      </w:pPr>
      <w:r>
        <w:rPr>
          <w:noProof/>
        </w:rPr>
        <w:drawing>
          <wp:inline distT="0" distB="0" distL="114300" distR="114300" wp14:anchorId="19A8942A" wp14:editId="7348E01A">
            <wp:extent cx="4086225" cy="1743075"/>
            <wp:effectExtent l="0" t="0" r="13335" b="9525"/>
            <wp:docPr id="38" name="图片 3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4" descr="IMG_256"/>
                    <pic:cNvPicPr>
                      <a:picLocks noChangeAspect="1"/>
                    </pic:cNvPicPr>
                  </pic:nvPicPr>
                  <pic:blipFill>
                    <a:blip r:embed="rId39"/>
                    <a:stretch>
                      <a:fillRect/>
                    </a:stretch>
                  </pic:blipFill>
                  <pic:spPr>
                    <a:xfrm>
                      <a:off x="0" y="0"/>
                      <a:ext cx="4086225" cy="1743075"/>
                    </a:xfrm>
                    <a:prstGeom prst="rect">
                      <a:avLst/>
                    </a:prstGeom>
                    <a:noFill/>
                    <a:ln w="9525">
                      <a:noFill/>
                    </a:ln>
                  </pic:spPr>
                </pic:pic>
              </a:graphicData>
            </a:graphic>
          </wp:inline>
        </w:drawing>
      </w:r>
      <w:r>
        <w:t>（</w:t>
      </w:r>
      <w:r>
        <w:t>7</w:t>
      </w:r>
      <w:r>
        <w:t>）（最小二乘法）</w:t>
      </w:r>
    </w:p>
    <w:p w14:paraId="72262014" w14:textId="77777777" w:rsidR="00177AA6" w:rsidRDefault="000B4CB2">
      <w:pPr>
        <w:pStyle w:val="c2"/>
        <w:rPr>
          <w:rFonts w:hint="default"/>
        </w:rPr>
      </w:pPr>
      <w:r>
        <w:lastRenderedPageBreak/>
        <w:t>为什么要让目标函数越小越好：似然函数表示样本成为真实的概率，似然函数越大越好，也就是目标函数</w:t>
      </w:r>
      <w:r>
        <w:rPr>
          <w:noProof/>
        </w:rPr>
        <w:drawing>
          <wp:inline distT="0" distB="0" distL="114300" distR="114300" wp14:anchorId="4DCA4546" wp14:editId="63D063C5">
            <wp:extent cx="381000" cy="171450"/>
            <wp:effectExtent l="0" t="0" r="0" b="11430"/>
            <wp:docPr id="39" name="图片 3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5" descr="IMG_256"/>
                    <pic:cNvPicPr>
                      <a:picLocks noChangeAspect="1"/>
                    </pic:cNvPicPr>
                  </pic:nvPicPr>
                  <pic:blipFill>
                    <a:blip r:embed="rId40"/>
                    <a:stretch>
                      <a:fillRect/>
                    </a:stretch>
                  </pic:blipFill>
                  <pic:spPr>
                    <a:xfrm>
                      <a:off x="0" y="0"/>
                      <a:ext cx="381000" cy="171450"/>
                    </a:xfrm>
                    <a:prstGeom prst="rect">
                      <a:avLst/>
                    </a:prstGeom>
                    <a:noFill/>
                    <a:ln w="9525">
                      <a:noFill/>
                    </a:ln>
                  </pic:spPr>
                </pic:pic>
              </a:graphicData>
            </a:graphic>
          </wp:inline>
        </w:drawing>
      </w:r>
      <w:r>
        <w:t>越小越好。</w:t>
      </w:r>
    </w:p>
    <w:p w14:paraId="3BA99B33" w14:textId="77777777" w:rsidR="00177AA6" w:rsidRDefault="000B4CB2">
      <w:pPr>
        <w:pStyle w:val="c2"/>
        <w:rPr>
          <w:rFonts w:hint="default"/>
        </w:rPr>
      </w:pPr>
      <w:r>
        <w:t>4. </w:t>
      </w:r>
      <w:r>
        <w:t>目标函数是凸函数，只要找到一阶导数为</w:t>
      </w:r>
      <w:r>
        <w:t>0</w:t>
      </w:r>
      <w:r>
        <w:t>的位置，就找到了最优解。</w:t>
      </w:r>
    </w:p>
    <w:p w14:paraId="74B3B7C9" w14:textId="77777777" w:rsidR="00177AA6" w:rsidRDefault="000B4CB2">
      <w:pPr>
        <w:pStyle w:val="c2"/>
        <w:rPr>
          <w:rFonts w:hint="default"/>
        </w:rPr>
      </w:pPr>
      <w:r>
        <w:t>因此求偏导：</w:t>
      </w:r>
    </w:p>
    <w:p w14:paraId="2D9E8611" w14:textId="77777777" w:rsidR="00177AA6" w:rsidRDefault="000B4CB2">
      <w:pPr>
        <w:pStyle w:val="c2"/>
        <w:rPr>
          <w:rFonts w:hint="default"/>
        </w:rPr>
      </w:pPr>
      <w:r>
        <w:rPr>
          <w:noProof/>
        </w:rPr>
        <w:drawing>
          <wp:inline distT="0" distB="0" distL="114300" distR="114300" wp14:anchorId="4C90787F" wp14:editId="5D6B8A9C">
            <wp:extent cx="2790825" cy="1238250"/>
            <wp:effectExtent l="0" t="0" r="13335" b="11430"/>
            <wp:docPr id="40" name="图片 3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6" descr="IMG_256"/>
                    <pic:cNvPicPr>
                      <a:picLocks noChangeAspect="1"/>
                    </pic:cNvPicPr>
                  </pic:nvPicPr>
                  <pic:blipFill>
                    <a:blip r:embed="rId41"/>
                    <a:stretch>
                      <a:fillRect/>
                    </a:stretch>
                  </pic:blipFill>
                  <pic:spPr>
                    <a:xfrm>
                      <a:off x="0" y="0"/>
                      <a:ext cx="2790825" cy="1238250"/>
                    </a:xfrm>
                    <a:prstGeom prst="rect">
                      <a:avLst/>
                    </a:prstGeom>
                    <a:noFill/>
                    <a:ln w="9525">
                      <a:noFill/>
                    </a:ln>
                  </pic:spPr>
                </pic:pic>
              </a:graphicData>
            </a:graphic>
          </wp:inline>
        </w:drawing>
      </w:r>
      <w:r>
        <w:tab/>
      </w:r>
      <w:r>
        <w:t>（</w:t>
      </w:r>
      <w:r>
        <w:t>8</w:t>
      </w:r>
      <w:r>
        <w:t>）</w:t>
      </w:r>
    </w:p>
    <w:p w14:paraId="358A1151" w14:textId="77777777" w:rsidR="00177AA6" w:rsidRDefault="000B4CB2">
      <w:pPr>
        <w:pStyle w:val="c2"/>
        <w:rPr>
          <w:rFonts w:hint="default"/>
        </w:rPr>
      </w:pPr>
      <w:r>
        <w:t>5.</w:t>
      </w:r>
      <w:r>
        <w:t> </w:t>
      </w:r>
      <w:r>
        <w:t>令偏导等于</w:t>
      </w:r>
      <w:r>
        <w:t>0</w:t>
      </w:r>
      <w:r>
        <w:t>：</w:t>
      </w:r>
    </w:p>
    <w:p w14:paraId="0CC733C9" w14:textId="77777777" w:rsidR="00177AA6" w:rsidRDefault="000B4CB2">
      <w:pPr>
        <w:pStyle w:val="c2"/>
        <w:rPr>
          <w:rFonts w:hint="default"/>
        </w:rPr>
      </w:pPr>
      <w:r>
        <w:rPr>
          <w:noProof/>
        </w:rPr>
        <w:drawing>
          <wp:inline distT="0" distB="0" distL="114300" distR="114300" wp14:anchorId="01B160C9" wp14:editId="0CDAB7E5">
            <wp:extent cx="828675" cy="381000"/>
            <wp:effectExtent l="0" t="0" r="9525" b="0"/>
            <wp:docPr id="41" name="图片 3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7" descr="IMG_256"/>
                    <pic:cNvPicPr>
                      <a:picLocks noChangeAspect="1"/>
                    </pic:cNvPicPr>
                  </pic:nvPicPr>
                  <pic:blipFill>
                    <a:blip r:embed="rId42"/>
                    <a:stretch>
                      <a:fillRect/>
                    </a:stretch>
                  </pic:blipFill>
                  <pic:spPr>
                    <a:xfrm>
                      <a:off x="0" y="0"/>
                      <a:ext cx="828675" cy="381000"/>
                    </a:xfrm>
                    <a:prstGeom prst="rect">
                      <a:avLst/>
                    </a:prstGeom>
                    <a:noFill/>
                    <a:ln w="9525">
                      <a:noFill/>
                    </a:ln>
                  </pic:spPr>
                </pic:pic>
              </a:graphicData>
            </a:graphic>
          </wp:inline>
        </w:drawing>
      </w:r>
      <w:r>
        <w:tab/>
      </w:r>
      <w:r>
        <w:tab/>
      </w:r>
      <w:r>
        <w:t> </w:t>
      </w:r>
      <w:r>
        <w:t>（</w:t>
      </w:r>
      <w:r>
        <w:t>9</w:t>
      </w:r>
      <w:r>
        <w:t>）</w:t>
      </w:r>
    </w:p>
    <w:p w14:paraId="511A53F3" w14:textId="77777777" w:rsidR="00177AA6" w:rsidRDefault="000B4CB2">
      <w:pPr>
        <w:pStyle w:val="c2"/>
        <w:rPr>
          <w:rFonts w:hint="default"/>
        </w:rPr>
      </w:pPr>
      <w:r>
        <w:t>得到：</w:t>
      </w:r>
      <w:r>
        <w:rPr>
          <w:noProof/>
        </w:rPr>
        <w:drawing>
          <wp:inline distT="0" distB="0" distL="114300" distR="114300" wp14:anchorId="3DCD7A80" wp14:editId="0EE154B7">
            <wp:extent cx="1000125" cy="190500"/>
            <wp:effectExtent l="0" t="0" r="5715" b="7620"/>
            <wp:docPr id="42" name="图片 3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8" descr="IMG_256"/>
                    <pic:cNvPicPr>
                      <a:picLocks noChangeAspect="1"/>
                    </pic:cNvPicPr>
                  </pic:nvPicPr>
                  <pic:blipFill>
                    <a:blip r:embed="rId43"/>
                    <a:stretch>
                      <a:fillRect/>
                    </a:stretch>
                  </pic:blipFill>
                  <pic:spPr>
                    <a:xfrm>
                      <a:off x="0" y="0"/>
                      <a:ext cx="1000125" cy="190500"/>
                    </a:xfrm>
                    <a:prstGeom prst="rect">
                      <a:avLst/>
                    </a:prstGeom>
                    <a:noFill/>
                    <a:ln w="9525">
                      <a:noFill/>
                    </a:ln>
                  </pic:spPr>
                </pic:pic>
              </a:graphicData>
            </a:graphic>
          </wp:inline>
        </w:drawing>
      </w:r>
      <w:r>
        <w:tab/>
      </w:r>
      <w:r>
        <w:tab/>
      </w:r>
      <w:r>
        <w:tab/>
      </w:r>
      <w:r>
        <w:t>（</w:t>
      </w:r>
      <w:r>
        <w:t>10</w:t>
      </w:r>
      <w:r>
        <w:t>）</w:t>
      </w:r>
    </w:p>
    <w:p w14:paraId="7A137860" w14:textId="77777777" w:rsidR="00177AA6" w:rsidRDefault="000B4CB2">
      <w:pPr>
        <w:pStyle w:val="c2"/>
        <w:rPr>
          <w:rFonts w:hint="default"/>
        </w:rPr>
      </w:pPr>
      <w:r>
        <w:t>情况一：</w:t>
      </w:r>
      <w:r>
        <w:rPr>
          <w:noProof/>
        </w:rPr>
        <w:drawing>
          <wp:inline distT="0" distB="0" distL="114300" distR="114300" wp14:anchorId="757B9AF6" wp14:editId="21F4CF32">
            <wp:extent cx="409575" cy="152400"/>
            <wp:effectExtent l="0" t="0" r="1905" b="0"/>
            <wp:docPr id="43" name="图片 3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9" descr="IMG_256"/>
                    <pic:cNvPicPr>
                      <a:picLocks noChangeAspect="1"/>
                    </pic:cNvPicPr>
                  </pic:nvPicPr>
                  <pic:blipFill>
                    <a:blip r:embed="rId44"/>
                    <a:stretch>
                      <a:fillRect/>
                    </a:stretch>
                  </pic:blipFill>
                  <pic:spPr>
                    <a:xfrm>
                      <a:off x="0" y="0"/>
                      <a:ext cx="409575" cy="152400"/>
                    </a:xfrm>
                    <a:prstGeom prst="rect">
                      <a:avLst/>
                    </a:prstGeom>
                    <a:noFill/>
                    <a:ln w="9525">
                      <a:noFill/>
                    </a:ln>
                  </pic:spPr>
                </pic:pic>
              </a:graphicData>
            </a:graphic>
          </wp:inline>
        </w:drawing>
      </w:r>
      <w:r>
        <w:t>可逆，唯一解。令公式（</w:t>
      </w:r>
      <w:r>
        <w:t>10</w:t>
      </w:r>
      <w:r>
        <w:t>）为零可得最优解为：</w:t>
      </w:r>
    </w:p>
    <w:p w14:paraId="57FDF8AE" w14:textId="77777777" w:rsidR="00177AA6" w:rsidRDefault="000B4CB2">
      <w:pPr>
        <w:pStyle w:val="c2"/>
        <w:rPr>
          <w:rFonts w:hint="default"/>
        </w:rPr>
      </w:pPr>
      <w:r>
        <w:rPr>
          <w:noProof/>
        </w:rPr>
        <w:drawing>
          <wp:inline distT="0" distB="0" distL="114300" distR="114300" wp14:anchorId="47BD8682" wp14:editId="4CDDFECB">
            <wp:extent cx="1495425" cy="257175"/>
            <wp:effectExtent l="0" t="0" r="13335" b="1905"/>
            <wp:docPr id="44" name="图片 4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0" descr="IMG_256"/>
                    <pic:cNvPicPr>
                      <a:picLocks noChangeAspect="1"/>
                    </pic:cNvPicPr>
                  </pic:nvPicPr>
                  <pic:blipFill>
                    <a:blip r:embed="rId45"/>
                    <a:stretch>
                      <a:fillRect/>
                    </a:stretch>
                  </pic:blipFill>
                  <pic:spPr>
                    <a:xfrm>
                      <a:off x="0" y="0"/>
                      <a:ext cx="1495425" cy="257175"/>
                    </a:xfrm>
                    <a:prstGeom prst="rect">
                      <a:avLst/>
                    </a:prstGeom>
                    <a:noFill/>
                    <a:ln w="9525">
                      <a:noFill/>
                    </a:ln>
                  </pic:spPr>
                </pic:pic>
              </a:graphicData>
            </a:graphic>
          </wp:inline>
        </w:drawing>
      </w:r>
      <w:r>
        <w:tab/>
      </w:r>
      <w:r>
        <w:tab/>
      </w:r>
      <w:r>
        <w:tab/>
      </w:r>
      <w:r>
        <w:t>（</w:t>
      </w:r>
      <w:r>
        <w:t>11</w:t>
      </w:r>
      <w:r>
        <w:t>）</w:t>
      </w:r>
    </w:p>
    <w:p w14:paraId="453A0427" w14:textId="77777777" w:rsidR="00177AA6" w:rsidRDefault="000B4CB2">
      <w:pPr>
        <w:pStyle w:val="c2"/>
        <w:rPr>
          <w:rFonts w:hint="default"/>
        </w:rPr>
      </w:pPr>
      <w:r>
        <w:t> </w:t>
      </w:r>
      <w:r>
        <w:t>学得的线性回归模型为</w:t>
      </w:r>
      <w:r>
        <w:t>:</w:t>
      </w:r>
    </w:p>
    <w:p w14:paraId="5DBE16F2" w14:textId="77777777" w:rsidR="00177AA6" w:rsidRDefault="000B4CB2">
      <w:pPr>
        <w:pStyle w:val="c2"/>
        <w:rPr>
          <w:rFonts w:hint="default"/>
        </w:rPr>
      </w:pPr>
      <w:r>
        <w:tab/>
      </w:r>
      <w:r>
        <w:rPr>
          <w:noProof/>
        </w:rPr>
        <w:drawing>
          <wp:inline distT="0" distB="0" distL="114300" distR="114300" wp14:anchorId="7B849C37" wp14:editId="2969EE75">
            <wp:extent cx="2847975" cy="276225"/>
            <wp:effectExtent l="0" t="0" r="1905" b="13335"/>
            <wp:docPr id="45" name="图片 4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1" descr="IMG_256"/>
                    <pic:cNvPicPr>
                      <a:picLocks noChangeAspect="1"/>
                    </pic:cNvPicPr>
                  </pic:nvPicPr>
                  <pic:blipFill>
                    <a:blip r:embed="rId46"/>
                    <a:stretch>
                      <a:fillRect/>
                    </a:stretch>
                  </pic:blipFill>
                  <pic:spPr>
                    <a:xfrm>
                      <a:off x="0" y="0"/>
                      <a:ext cx="2847975" cy="276225"/>
                    </a:xfrm>
                    <a:prstGeom prst="rect">
                      <a:avLst/>
                    </a:prstGeom>
                    <a:noFill/>
                    <a:ln w="9525">
                      <a:noFill/>
                    </a:ln>
                  </pic:spPr>
                </pic:pic>
              </a:graphicData>
            </a:graphic>
          </wp:inline>
        </w:drawing>
      </w:r>
      <w:r>
        <w:tab/>
      </w:r>
      <w:r>
        <w:tab/>
      </w:r>
      <w:r>
        <w:t>（</w:t>
      </w:r>
      <w:r>
        <w:t>12</w:t>
      </w:r>
      <w:r>
        <w:t>）</w:t>
      </w:r>
    </w:p>
    <w:p w14:paraId="60832664" w14:textId="77777777" w:rsidR="00177AA6" w:rsidRDefault="000B4CB2">
      <w:pPr>
        <w:pStyle w:val="c2"/>
        <w:rPr>
          <w:rFonts w:hint="default"/>
        </w:rPr>
      </w:pPr>
      <w:r>
        <w:t>情况二：</w:t>
      </w:r>
      <w:r>
        <w:rPr>
          <w:noProof/>
        </w:rPr>
        <w:drawing>
          <wp:inline distT="0" distB="0" distL="114300" distR="114300" wp14:anchorId="5FEDB75F" wp14:editId="3DA0B28B">
            <wp:extent cx="409575" cy="152400"/>
            <wp:effectExtent l="0" t="0" r="1905" b="0"/>
            <wp:docPr id="47" name="图片 4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2" descr="IMG_256"/>
                    <pic:cNvPicPr>
                      <a:picLocks noChangeAspect="1"/>
                    </pic:cNvPicPr>
                  </pic:nvPicPr>
                  <pic:blipFill>
                    <a:blip r:embed="rId44"/>
                    <a:stretch>
                      <a:fillRect/>
                    </a:stretch>
                  </pic:blipFill>
                  <pic:spPr>
                    <a:xfrm>
                      <a:off x="0" y="0"/>
                      <a:ext cx="409575" cy="152400"/>
                    </a:xfrm>
                    <a:prstGeom prst="rect">
                      <a:avLst/>
                    </a:prstGeom>
                    <a:noFill/>
                    <a:ln w="9525">
                      <a:noFill/>
                    </a:ln>
                  </pic:spPr>
                </pic:pic>
              </a:graphicData>
            </a:graphic>
          </wp:inline>
        </w:drawing>
      </w:r>
      <w:r>
        <w:t>不可逆，可能有多个解。选择哪一个解作为输出，将有学习算法的偏好决定，常见的做法是增加</w:t>
      </w:r>
      <w:r>
        <w:rPr>
          <w:noProof/>
        </w:rPr>
        <w:drawing>
          <wp:inline distT="0" distB="0" distL="114300" distR="114300" wp14:anchorId="58EE6213" wp14:editId="4C355C1A">
            <wp:extent cx="95250" cy="114300"/>
            <wp:effectExtent l="0" t="0" r="11430" b="7620"/>
            <wp:docPr id="46" name="图片 43"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3" descr="IMG_257"/>
                    <pic:cNvPicPr>
                      <a:picLocks noChangeAspect="1"/>
                    </pic:cNvPicPr>
                  </pic:nvPicPr>
                  <pic:blipFill>
                    <a:blip r:embed="rId47"/>
                    <a:stretch>
                      <a:fillRect/>
                    </a:stretch>
                  </pic:blipFill>
                  <pic:spPr>
                    <a:xfrm>
                      <a:off x="0" y="0"/>
                      <a:ext cx="95250" cy="114300"/>
                    </a:xfrm>
                    <a:prstGeom prst="rect">
                      <a:avLst/>
                    </a:prstGeom>
                    <a:noFill/>
                    <a:ln w="9525">
                      <a:noFill/>
                    </a:ln>
                  </pic:spPr>
                </pic:pic>
              </a:graphicData>
            </a:graphic>
          </wp:inline>
        </w:drawing>
      </w:r>
      <w:r>
        <w:t>扰动。</w:t>
      </w:r>
    </w:p>
    <w:p w14:paraId="2264BA6C" w14:textId="77777777" w:rsidR="00177AA6" w:rsidRDefault="000B4CB2">
      <w:pPr>
        <w:pStyle w:val="c2"/>
        <w:rPr>
          <w:rFonts w:hint="default"/>
        </w:rPr>
      </w:pPr>
      <w:r>
        <w:rPr>
          <w:noProof/>
        </w:rPr>
        <w:drawing>
          <wp:inline distT="0" distB="0" distL="114300" distR="114300" wp14:anchorId="361B2C2F" wp14:editId="4B7ADFA4">
            <wp:extent cx="1895475" cy="257175"/>
            <wp:effectExtent l="0" t="0" r="9525" b="1905"/>
            <wp:docPr id="48" name="图片 4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4" descr="IMG_256"/>
                    <pic:cNvPicPr>
                      <a:picLocks noChangeAspect="1"/>
                    </pic:cNvPicPr>
                  </pic:nvPicPr>
                  <pic:blipFill>
                    <a:blip r:embed="rId48"/>
                    <a:stretch>
                      <a:fillRect/>
                    </a:stretch>
                  </pic:blipFill>
                  <pic:spPr>
                    <a:xfrm>
                      <a:off x="0" y="0"/>
                      <a:ext cx="1895475" cy="257175"/>
                    </a:xfrm>
                    <a:prstGeom prst="rect">
                      <a:avLst/>
                    </a:prstGeom>
                    <a:noFill/>
                    <a:ln w="9525">
                      <a:noFill/>
                    </a:ln>
                  </pic:spPr>
                </pic:pic>
              </a:graphicData>
            </a:graphic>
          </wp:inline>
        </w:drawing>
      </w:r>
      <w:r>
        <w:tab/>
      </w:r>
      <w:r>
        <w:tab/>
      </w:r>
      <w:r>
        <w:tab/>
      </w:r>
      <w:r>
        <w:t>（</w:t>
      </w:r>
      <w:r>
        <w:t>13</w:t>
      </w:r>
      <w:r>
        <w:t>）</w:t>
      </w:r>
    </w:p>
    <w:p w14:paraId="0D5090E3" w14:textId="77777777" w:rsidR="00177AA6" w:rsidRDefault="000B4CB2">
      <w:pPr>
        <w:pStyle w:val="c2"/>
        <w:rPr>
          <w:rFonts w:hint="default"/>
        </w:rPr>
      </w:pPr>
      <w:r>
        <w:t xml:space="preserve">4. </w:t>
      </w:r>
      <w:r>
        <w:t>算法描述</w:t>
      </w:r>
    </w:p>
    <w:p w14:paraId="66D30B29" w14:textId="77777777" w:rsidR="00177AA6" w:rsidRDefault="000B4CB2">
      <w:pPr>
        <w:pStyle w:val="c2"/>
        <w:rPr>
          <w:rFonts w:hint="default"/>
        </w:rPr>
      </w:pPr>
      <w:r>
        <w:t>1. </w:t>
      </w:r>
      <w:r>
        <w:t>从数据集</w:t>
      </w:r>
      <w:r>
        <w:t>D</w:t>
      </w:r>
      <w:r>
        <w:t>出发，构建输入矩阵</w:t>
      </w:r>
      <w:r>
        <w:t>X</w:t>
      </w:r>
      <w:r>
        <w:t>和输出向量</w:t>
      </w:r>
      <w:r>
        <w:t>y</w:t>
      </w:r>
      <w:r>
        <w:t>。</w:t>
      </w:r>
    </w:p>
    <w:p w14:paraId="496014A9" w14:textId="77777777" w:rsidR="00177AA6" w:rsidRDefault="000B4CB2">
      <w:pPr>
        <w:pStyle w:val="c2"/>
        <w:rPr>
          <w:rFonts w:hint="default"/>
        </w:rPr>
      </w:pPr>
      <w:r>
        <w:rPr>
          <w:noProof/>
        </w:rPr>
        <w:drawing>
          <wp:inline distT="0" distB="0" distL="114300" distR="114300" wp14:anchorId="43E264E1" wp14:editId="5F44DE75">
            <wp:extent cx="2697480" cy="1021080"/>
            <wp:effectExtent l="0" t="0" r="0" b="0"/>
            <wp:docPr id="51"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47"/>
                    <pic:cNvPicPr>
                      <a:picLocks noChangeAspect="1"/>
                    </pic:cNvPicPr>
                  </pic:nvPicPr>
                  <pic:blipFill>
                    <a:blip r:embed="rId49"/>
                    <a:stretch>
                      <a:fillRect/>
                    </a:stretch>
                  </pic:blipFill>
                  <pic:spPr>
                    <a:xfrm>
                      <a:off x="0" y="0"/>
                      <a:ext cx="2697480" cy="1021080"/>
                    </a:xfrm>
                    <a:prstGeom prst="rect">
                      <a:avLst/>
                    </a:prstGeom>
                    <a:noFill/>
                    <a:ln>
                      <a:noFill/>
                    </a:ln>
                  </pic:spPr>
                </pic:pic>
              </a:graphicData>
            </a:graphic>
          </wp:inline>
        </w:drawing>
      </w:r>
    </w:p>
    <w:p w14:paraId="06057F66" w14:textId="77777777" w:rsidR="00177AA6" w:rsidRDefault="000B4CB2">
      <w:pPr>
        <w:pStyle w:val="c2"/>
        <w:rPr>
          <w:rFonts w:hint="default"/>
        </w:rPr>
      </w:pPr>
      <w:r>
        <w:t>2. </w:t>
      </w:r>
      <w:r>
        <w:t>计算伪逆（</w:t>
      </w:r>
      <w:r>
        <w:t>pseudo-inverse</w:t>
      </w:r>
      <w:r>
        <w:t>）</w:t>
      </w:r>
      <w:r>
        <w:rPr>
          <w:noProof/>
        </w:rPr>
        <w:drawing>
          <wp:inline distT="0" distB="0" distL="114300" distR="114300" wp14:anchorId="70171CB9" wp14:editId="41B5C677">
            <wp:extent cx="247650" cy="152400"/>
            <wp:effectExtent l="0" t="0" r="11430" b="0"/>
            <wp:docPr id="54" name="图片 4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48" descr="IMG_256"/>
                    <pic:cNvPicPr>
                      <a:picLocks noChangeAspect="1"/>
                    </pic:cNvPicPr>
                  </pic:nvPicPr>
                  <pic:blipFill>
                    <a:blip r:embed="rId50"/>
                    <a:stretch>
                      <a:fillRect/>
                    </a:stretch>
                  </pic:blipFill>
                  <pic:spPr>
                    <a:xfrm>
                      <a:off x="0" y="0"/>
                      <a:ext cx="247650" cy="152400"/>
                    </a:xfrm>
                    <a:prstGeom prst="rect">
                      <a:avLst/>
                    </a:prstGeom>
                    <a:noFill/>
                    <a:ln w="9525">
                      <a:noFill/>
                    </a:ln>
                  </pic:spPr>
                </pic:pic>
              </a:graphicData>
            </a:graphic>
          </wp:inline>
        </w:drawing>
      </w:r>
      <w:r>
        <w:t>。</w:t>
      </w:r>
    </w:p>
    <w:p w14:paraId="1BF52407" w14:textId="77777777" w:rsidR="00177AA6" w:rsidRDefault="000B4CB2">
      <w:pPr>
        <w:pStyle w:val="c2"/>
        <w:rPr>
          <w:rFonts w:hint="default"/>
        </w:rPr>
      </w:pPr>
      <w:r>
        <w:t>3. </w:t>
      </w:r>
      <w:r>
        <w:t>返回</w:t>
      </w:r>
      <w:r>
        <w:rPr>
          <w:noProof/>
        </w:rPr>
        <w:drawing>
          <wp:inline distT="0" distB="0" distL="114300" distR="114300" wp14:anchorId="758B9460" wp14:editId="06C81C37">
            <wp:extent cx="771525" cy="190500"/>
            <wp:effectExtent l="0" t="0" r="5715" b="7620"/>
            <wp:docPr id="53" name="图片 49"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49" descr="IMG_257"/>
                    <pic:cNvPicPr>
                      <a:picLocks noChangeAspect="1"/>
                    </pic:cNvPicPr>
                  </pic:nvPicPr>
                  <pic:blipFill>
                    <a:blip r:embed="rId51"/>
                    <a:stretch>
                      <a:fillRect/>
                    </a:stretch>
                  </pic:blipFill>
                  <pic:spPr>
                    <a:xfrm>
                      <a:off x="0" y="0"/>
                      <a:ext cx="771525" cy="190500"/>
                    </a:xfrm>
                    <a:prstGeom prst="rect">
                      <a:avLst/>
                    </a:prstGeom>
                    <a:noFill/>
                    <a:ln w="9525">
                      <a:noFill/>
                    </a:ln>
                  </pic:spPr>
                </pic:pic>
              </a:graphicData>
            </a:graphic>
          </wp:inline>
        </w:drawing>
      </w:r>
      <w:r>
        <w:t>，学得的线性回归模型为</w:t>
      </w:r>
      <w:r>
        <w:rPr>
          <w:noProof/>
        </w:rPr>
        <w:drawing>
          <wp:inline distT="0" distB="0" distL="114300" distR="114300" wp14:anchorId="45EF2ED7" wp14:editId="03E4C52D">
            <wp:extent cx="695325" cy="219075"/>
            <wp:effectExtent l="0" t="0" r="5715" b="9525"/>
            <wp:docPr id="52" name="图片 50"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0" descr="IMG_258"/>
                    <pic:cNvPicPr>
                      <a:picLocks noChangeAspect="1"/>
                    </pic:cNvPicPr>
                  </pic:nvPicPr>
                  <pic:blipFill>
                    <a:blip r:embed="rId52"/>
                    <a:stretch>
                      <a:fillRect/>
                    </a:stretch>
                  </pic:blipFill>
                  <pic:spPr>
                    <a:xfrm>
                      <a:off x="0" y="0"/>
                      <a:ext cx="695325" cy="219075"/>
                    </a:xfrm>
                    <a:prstGeom prst="rect">
                      <a:avLst/>
                    </a:prstGeom>
                    <a:noFill/>
                    <a:ln w="9525">
                      <a:noFill/>
                    </a:ln>
                  </pic:spPr>
                </pic:pic>
              </a:graphicData>
            </a:graphic>
          </wp:inline>
        </w:drawing>
      </w:r>
      <w:r>
        <w:t>。</w:t>
      </w:r>
    </w:p>
    <w:p w14:paraId="2673EE52" w14:textId="77777777" w:rsidR="00177AA6" w:rsidRDefault="000B4CB2">
      <w:pPr>
        <w:pStyle w:val="4"/>
      </w:pPr>
      <w:bookmarkStart w:id="70" w:name="_Toc28377_WPSOffice_Level3"/>
      <w:bookmarkStart w:id="71" w:name="_Toc17154_WPSOffice_Level3"/>
      <w:r>
        <w:rPr>
          <w:rFonts w:hint="eastAsia"/>
        </w:rPr>
        <w:t>3.1.2</w:t>
      </w:r>
      <w:r>
        <w:rPr>
          <w:rFonts w:hint="eastAsia"/>
        </w:rPr>
        <w:t>随机森林</w:t>
      </w:r>
      <w:bookmarkEnd w:id="70"/>
      <w:bookmarkEnd w:id="71"/>
    </w:p>
    <w:p w14:paraId="488A8818" w14:textId="77777777" w:rsidR="00177AA6" w:rsidRDefault="000B4CB2">
      <w:pPr>
        <w:rPr>
          <w:b/>
          <w:bCs/>
          <w:color w:val="000000" w:themeColor="text1"/>
          <w:sz w:val="24"/>
        </w:rPr>
      </w:pPr>
      <w:r>
        <w:rPr>
          <w:rFonts w:ascii="微软雅黑" w:eastAsia="微软雅黑" w:hAnsi="微软雅黑" w:cs="微软雅黑"/>
          <w:b/>
          <w:bCs/>
          <w:color w:val="000000" w:themeColor="text1"/>
          <w:sz w:val="24"/>
          <w:shd w:val="clear" w:color="auto" w:fill="FFFFFF"/>
        </w:rPr>
        <w:t>1.</w:t>
      </w:r>
      <w:r>
        <w:rPr>
          <w:rFonts w:ascii="微软雅黑" w:eastAsia="微软雅黑" w:hAnsi="微软雅黑" w:cs="微软雅黑"/>
          <w:b/>
          <w:bCs/>
          <w:color w:val="000000" w:themeColor="text1"/>
          <w:sz w:val="24"/>
          <w:shd w:val="clear" w:color="auto" w:fill="FFFFFF"/>
        </w:rPr>
        <w:t>随机森林原理：</w:t>
      </w:r>
    </w:p>
    <w:p w14:paraId="0593E56D" w14:textId="77777777" w:rsidR="00177AA6" w:rsidRDefault="000B4CB2">
      <w:pPr>
        <w:pStyle w:val="c2"/>
        <w:rPr>
          <w:rFonts w:hint="default"/>
        </w:rPr>
      </w:pPr>
      <w:r>
        <w:lastRenderedPageBreak/>
        <w:t>随机森林由</w:t>
      </w:r>
      <w:r>
        <w:t>Leo Breiman</w:t>
      </w:r>
      <w:r>
        <w:t>（</w:t>
      </w:r>
      <w:r>
        <w:t>2001</w:t>
      </w:r>
      <w:r>
        <w:t>）提出的一种分类算法，它通过自助法（</w:t>
      </w:r>
      <w:r>
        <w:t>bootstrap</w:t>
      </w:r>
      <w:r>
        <w:t>）重采样技术，从原始训练样本集</w:t>
      </w:r>
      <w:r>
        <w:t>N</w:t>
      </w:r>
      <w:r>
        <w:t>中有放回地重复随机抽取</w:t>
      </w:r>
      <w:r>
        <w:t>n</w:t>
      </w:r>
      <w:r>
        <w:t>个样本生成新的训练样本集合训练决策树，然后按</w:t>
      </w:r>
      <w:r>
        <w:t>以上步骤生成</w:t>
      </w:r>
      <w:r>
        <w:t>m</w:t>
      </w:r>
      <w:r>
        <w:t>棵决策树组成随机森林，新数据的分类结果按分类树投票多少形成的分数而定。其实质是对决策树算法的一种改进，将多个决策树合并在一起，每棵树的建立依赖于独立抽取的样本。</w:t>
      </w:r>
      <w:r>
        <w:t xml:space="preserve"> </w:t>
      </w:r>
    </w:p>
    <w:p w14:paraId="15D53EDF" w14:textId="77777777" w:rsidR="00177AA6" w:rsidRDefault="000B4CB2">
      <w:pPr>
        <w:pStyle w:val="c2"/>
        <w:rPr>
          <w:rFonts w:hint="default"/>
        </w:rPr>
      </w:pPr>
      <w:r>
        <w:t>单棵树的分类能力可能很小，但在随机产生大量的决策树后，一个测试样本可以通过每一棵树的分类结果经统计后选择最可能的分类。</w:t>
      </w:r>
      <w:r>
        <w:t xml:space="preserve"> </w:t>
      </w:r>
    </w:p>
    <w:p w14:paraId="30D9B44C" w14:textId="77777777" w:rsidR="00177AA6" w:rsidRDefault="000B4CB2">
      <w:pPr>
        <w:pStyle w:val="c2"/>
        <w:rPr>
          <w:rFonts w:hint="default"/>
        </w:rPr>
      </w:pPr>
      <w:r>
        <w:t>随机森林大致过程如下：</w:t>
      </w:r>
      <w:r>
        <w:t xml:space="preserve"> </w:t>
      </w:r>
    </w:p>
    <w:p w14:paraId="2AE6A5CC" w14:textId="77777777" w:rsidR="00177AA6" w:rsidRDefault="000B4CB2">
      <w:pPr>
        <w:pStyle w:val="c2"/>
        <w:rPr>
          <w:rFonts w:hint="default"/>
        </w:rPr>
      </w:pPr>
      <w:r>
        <w:t>1</w:t>
      </w:r>
      <w:r>
        <w:t>）从样本集中有放回随机采样选出</w:t>
      </w:r>
      <w:r>
        <w:t>n</w:t>
      </w:r>
      <w:r>
        <w:t>个样本；</w:t>
      </w:r>
      <w:r>
        <w:t xml:space="preserve"> </w:t>
      </w:r>
    </w:p>
    <w:p w14:paraId="6D7342F2" w14:textId="77777777" w:rsidR="00177AA6" w:rsidRDefault="000B4CB2">
      <w:pPr>
        <w:pStyle w:val="c2"/>
        <w:rPr>
          <w:rFonts w:hint="default"/>
        </w:rPr>
      </w:pPr>
      <w:r>
        <w:t>2</w:t>
      </w:r>
      <w:r>
        <w:t>）从所有特征中随机选择</w:t>
      </w:r>
      <w:r>
        <w:t>k</w:t>
      </w:r>
      <w:r>
        <w:t>个特征，对选出的样本利用这些特征建立决策</w:t>
      </w:r>
      <w:r>
        <w:tab/>
      </w:r>
      <w:r>
        <w:t>树（一般是</w:t>
      </w:r>
      <w:r>
        <w:t>CART</w:t>
      </w:r>
      <w:r>
        <w:t>，也可是别的或混合）；</w:t>
      </w:r>
      <w:r>
        <w:t xml:space="preserve"> </w:t>
      </w:r>
    </w:p>
    <w:p w14:paraId="79DC34D2" w14:textId="77777777" w:rsidR="00177AA6" w:rsidRDefault="000B4CB2">
      <w:pPr>
        <w:pStyle w:val="c2"/>
        <w:rPr>
          <w:rFonts w:hint="default"/>
        </w:rPr>
      </w:pPr>
      <w:r>
        <w:t>3</w:t>
      </w:r>
      <w:r>
        <w:t>）重复以上两步</w:t>
      </w:r>
      <w:r>
        <w:t>m</w:t>
      </w:r>
      <w:r>
        <w:t>次，即生成</w:t>
      </w:r>
      <w:r>
        <w:t>m</w:t>
      </w:r>
      <w:r>
        <w:t>棵决策树，形成随机森林；</w:t>
      </w:r>
      <w:r>
        <w:t xml:space="preserve"> </w:t>
      </w:r>
    </w:p>
    <w:p w14:paraId="0FE366AF" w14:textId="77777777" w:rsidR="00177AA6" w:rsidRDefault="000B4CB2">
      <w:pPr>
        <w:pStyle w:val="c2"/>
        <w:rPr>
          <w:rFonts w:hint="default"/>
        </w:rPr>
      </w:pPr>
      <w:r>
        <w:t>4</w:t>
      </w:r>
      <w:r>
        <w:t>）对于新数据，经过每棵树决策，最后投票确认分到哪一类。</w:t>
      </w:r>
      <w:r>
        <w:t xml:space="preserve"> </w:t>
      </w:r>
    </w:p>
    <w:p w14:paraId="21E70DEF" w14:textId="77777777" w:rsidR="00177AA6" w:rsidRDefault="000B4CB2">
      <w:pPr>
        <w:pStyle w:val="c2"/>
        <w:rPr>
          <w:rFonts w:hint="default"/>
        </w:rPr>
      </w:pPr>
      <w:r>
        <w:t>2.</w:t>
      </w:r>
      <w:r>
        <w:t>随机森林特点：</w:t>
      </w:r>
      <w:r>
        <w:t xml:space="preserve"> </w:t>
      </w:r>
    </w:p>
    <w:p w14:paraId="380E52CE" w14:textId="77777777" w:rsidR="00177AA6" w:rsidRDefault="000B4CB2">
      <w:pPr>
        <w:pStyle w:val="c2"/>
        <w:rPr>
          <w:rFonts w:hint="default"/>
        </w:rPr>
      </w:pPr>
      <w:r>
        <w:t>随机森林有很多优点：</w:t>
      </w:r>
      <w:r>
        <w:t xml:space="preserve"> </w:t>
      </w:r>
    </w:p>
    <w:p w14:paraId="188B7F88" w14:textId="77777777" w:rsidR="00177AA6" w:rsidRDefault="000B4CB2">
      <w:pPr>
        <w:pStyle w:val="c2"/>
        <w:rPr>
          <w:rFonts w:hint="default"/>
        </w:rPr>
      </w:pPr>
      <w:r>
        <w:t>1</w:t>
      </w:r>
      <w:r>
        <w:t>）</w:t>
      </w:r>
      <w:r>
        <w:t xml:space="preserve"> </w:t>
      </w:r>
      <w:r>
        <w:t>每棵树都选择部分样本及部分特征，一定程度避免过拟合；</w:t>
      </w:r>
      <w:r>
        <w:t xml:space="preserve"> </w:t>
      </w:r>
    </w:p>
    <w:p w14:paraId="3AA83DF4" w14:textId="77777777" w:rsidR="00177AA6" w:rsidRDefault="000B4CB2">
      <w:pPr>
        <w:pStyle w:val="c2"/>
        <w:rPr>
          <w:rFonts w:hint="default"/>
        </w:rPr>
      </w:pPr>
      <w:r>
        <w:t>2</w:t>
      </w:r>
      <w:r>
        <w:t>）</w:t>
      </w:r>
      <w:r>
        <w:t xml:space="preserve"> </w:t>
      </w:r>
      <w:r>
        <w:t>每棵树随机选择样本并随机选择特征，使得具有很好的抗噪能力，性能稳定；</w:t>
      </w:r>
      <w:r>
        <w:t xml:space="preserve"> </w:t>
      </w:r>
    </w:p>
    <w:p w14:paraId="635D804C" w14:textId="77777777" w:rsidR="00177AA6" w:rsidRDefault="000B4CB2">
      <w:pPr>
        <w:pStyle w:val="c2"/>
        <w:rPr>
          <w:rFonts w:hint="default"/>
        </w:rPr>
      </w:pPr>
      <w:r>
        <w:t>3</w:t>
      </w:r>
      <w:r>
        <w:t>）</w:t>
      </w:r>
      <w:r>
        <w:t xml:space="preserve"> </w:t>
      </w:r>
      <w:r>
        <w:t>能处理很高维度的数据，并且不用做特征选择；</w:t>
      </w:r>
      <w:r>
        <w:t xml:space="preserve"> </w:t>
      </w:r>
    </w:p>
    <w:p w14:paraId="150FC877" w14:textId="77777777" w:rsidR="00177AA6" w:rsidRDefault="000B4CB2">
      <w:pPr>
        <w:pStyle w:val="c2"/>
        <w:rPr>
          <w:rFonts w:hint="default"/>
        </w:rPr>
      </w:pPr>
      <w:r>
        <w:t>4</w:t>
      </w:r>
      <w:r>
        <w:t>）</w:t>
      </w:r>
      <w:r>
        <w:t xml:space="preserve"> </w:t>
      </w:r>
      <w:r>
        <w:t>适合并行计算；</w:t>
      </w:r>
      <w:r>
        <w:t xml:space="preserve"> </w:t>
      </w:r>
    </w:p>
    <w:p w14:paraId="198A4371" w14:textId="77777777" w:rsidR="00177AA6" w:rsidRDefault="000B4CB2">
      <w:pPr>
        <w:pStyle w:val="c2"/>
        <w:rPr>
          <w:rFonts w:hint="default"/>
        </w:rPr>
      </w:pPr>
      <w:r>
        <w:t>5</w:t>
      </w:r>
      <w:r>
        <w:t>）</w:t>
      </w:r>
      <w:r>
        <w:t xml:space="preserve"> </w:t>
      </w:r>
      <w:r>
        <w:t>实现比较简单；</w:t>
      </w:r>
      <w:r>
        <w:t xml:space="preserve"> </w:t>
      </w:r>
    </w:p>
    <w:p w14:paraId="684A0118" w14:textId="77777777" w:rsidR="00177AA6" w:rsidRDefault="000B4CB2">
      <w:pPr>
        <w:pStyle w:val="c2"/>
        <w:rPr>
          <w:rFonts w:hint="default"/>
        </w:rPr>
      </w:pPr>
      <w:r>
        <w:t>缺点：</w:t>
      </w:r>
      <w:r>
        <w:t xml:space="preserve"> </w:t>
      </w:r>
    </w:p>
    <w:p w14:paraId="7A18D4A6" w14:textId="77777777" w:rsidR="00177AA6" w:rsidRDefault="000B4CB2">
      <w:pPr>
        <w:pStyle w:val="c2"/>
        <w:rPr>
          <w:rFonts w:hint="default"/>
        </w:rPr>
      </w:pPr>
      <w:r>
        <w:t>1</w:t>
      </w:r>
      <w:r>
        <w:t>）</w:t>
      </w:r>
      <w:r>
        <w:t xml:space="preserve"> </w:t>
      </w:r>
      <w:r>
        <w:t>参数较复杂；</w:t>
      </w:r>
      <w:r>
        <w:t xml:space="preserve"> </w:t>
      </w:r>
    </w:p>
    <w:p w14:paraId="25A2E9D4" w14:textId="77777777" w:rsidR="00177AA6" w:rsidRDefault="000B4CB2">
      <w:pPr>
        <w:pStyle w:val="c2"/>
        <w:rPr>
          <w:rFonts w:hint="default"/>
        </w:rPr>
      </w:pPr>
      <w:r>
        <w:t>2</w:t>
      </w:r>
      <w:r>
        <w:t>）</w:t>
      </w:r>
      <w:r>
        <w:t xml:space="preserve"> </w:t>
      </w:r>
      <w:r>
        <w:t>模型训练和预测都比较慢。</w:t>
      </w:r>
      <w:r>
        <w:t xml:space="preserve"> </w:t>
      </w:r>
    </w:p>
    <w:p w14:paraId="75F137DD" w14:textId="77777777" w:rsidR="00177AA6" w:rsidRDefault="000B4CB2">
      <w:pPr>
        <w:rPr>
          <w:rFonts w:ascii="微软雅黑" w:eastAsia="微软雅黑" w:hAnsi="微软雅黑" w:cs="微软雅黑"/>
          <w:color w:val="000000" w:themeColor="text1"/>
          <w:sz w:val="24"/>
        </w:rPr>
      </w:pPr>
      <w:r>
        <w:rPr>
          <w:rFonts w:ascii="微软雅黑" w:eastAsia="微软雅黑" w:hAnsi="微软雅黑" w:cs="微软雅黑" w:hint="eastAsia"/>
          <w:b/>
          <w:bCs/>
          <w:color w:val="000000" w:themeColor="text1"/>
          <w:sz w:val="24"/>
        </w:rPr>
        <w:t>3.</w:t>
      </w:r>
      <w:r>
        <w:rPr>
          <w:rFonts w:ascii="微软雅黑" w:eastAsia="微软雅黑" w:hAnsi="微软雅黑" w:cs="微软雅黑" w:hint="eastAsia"/>
          <w:b/>
          <w:bCs/>
          <w:color w:val="000000" w:themeColor="text1"/>
          <w:sz w:val="24"/>
        </w:rPr>
        <w:t>使用：</w:t>
      </w:r>
      <w:r>
        <w:rPr>
          <w:rFonts w:ascii="微软雅黑" w:eastAsia="微软雅黑" w:hAnsi="微软雅黑" w:cs="微软雅黑" w:hint="eastAsia"/>
          <w:color w:val="000000" w:themeColor="text1"/>
          <w:sz w:val="24"/>
        </w:rPr>
        <w:t xml:space="preserve"> </w:t>
      </w:r>
    </w:p>
    <w:p w14:paraId="41F90EEC" w14:textId="77777777" w:rsidR="00177AA6" w:rsidRDefault="000B4CB2">
      <w:pPr>
        <w:pStyle w:val="c2"/>
        <w:rPr>
          <w:rFonts w:hint="default"/>
        </w:rPr>
      </w:pPr>
      <w:r>
        <w:t>随机森林算法在大部分数据处理软件中都有实现，使用时可以直接调用，只需指定所需参数。</w:t>
      </w:r>
      <w:r>
        <w:t xml:space="preserve"> </w:t>
      </w:r>
    </w:p>
    <w:p w14:paraId="0ABE5478" w14:textId="77777777" w:rsidR="00177AA6" w:rsidRDefault="000B4CB2">
      <w:pPr>
        <w:pStyle w:val="c2"/>
        <w:rPr>
          <w:rFonts w:hint="default"/>
        </w:rPr>
      </w:pPr>
      <w:r>
        <w:t>随机森林模型训练前要设置的参数较多，按</w:t>
      </w:r>
      <w:r>
        <w:t>PAI</w:t>
      </w:r>
      <w:r>
        <w:t>平台的实现有如下几个：</w:t>
      </w:r>
      <w:r>
        <w:t xml:space="preserve"> </w:t>
      </w:r>
    </w:p>
    <w:p w14:paraId="42BB462D" w14:textId="77777777" w:rsidR="00177AA6" w:rsidRDefault="000B4CB2">
      <w:pPr>
        <w:pStyle w:val="c2"/>
        <w:rPr>
          <w:rFonts w:hint="default"/>
        </w:rPr>
      </w:pPr>
      <w:r>
        <w:t xml:space="preserve">o </w:t>
      </w:r>
      <w:r>
        <w:t>算法类型：（可选）可供选择的算法类型有</w:t>
      </w:r>
      <w:r>
        <w:t>id3</w:t>
      </w:r>
      <w:r>
        <w:t>算法、</w:t>
      </w:r>
      <w:r>
        <w:t>cart</w:t>
      </w:r>
      <w:r>
        <w:t>算法、</w:t>
      </w:r>
      <w:r>
        <w:t>c4.5</w:t>
      </w:r>
      <w:r>
        <w:t>算法以及默认情况下的将上述三种算法均分的混合算法</w:t>
      </w:r>
      <w:r>
        <w:t xml:space="preserve"> </w:t>
      </w:r>
    </w:p>
    <w:p w14:paraId="25800A3C" w14:textId="77777777" w:rsidR="00177AA6" w:rsidRDefault="000B4CB2">
      <w:pPr>
        <w:pStyle w:val="c2"/>
        <w:rPr>
          <w:rFonts w:hint="default"/>
        </w:rPr>
      </w:pPr>
      <w:r>
        <w:t xml:space="preserve">o </w:t>
      </w:r>
      <w:r>
        <w:t>树的数目：森林中树的个数</w:t>
      </w:r>
      <w:r>
        <w:t xml:space="preserve">, </w:t>
      </w:r>
      <w:r>
        <w:t>范围</w:t>
      </w:r>
      <w:r>
        <w:t xml:space="preserve">(0, 1000] </w:t>
      </w:r>
    </w:p>
    <w:p w14:paraId="3C156A20" w14:textId="77777777" w:rsidR="00177AA6" w:rsidRDefault="000B4CB2">
      <w:pPr>
        <w:pStyle w:val="c2"/>
        <w:rPr>
          <w:rFonts w:hint="default"/>
        </w:rPr>
      </w:pPr>
      <w:r>
        <w:t xml:space="preserve">o </w:t>
      </w:r>
      <w:r>
        <w:t>随机属性个数：（可选）单颗树在生成时，每次选择最优特征，随机的特征个数。可供选择的类型有</w:t>
      </w:r>
      <w:r>
        <w:t>logN</w:t>
      </w:r>
      <w:r>
        <w:t>，</w:t>
      </w:r>
      <w:r>
        <w:t>N/3</w:t>
      </w:r>
      <w:r>
        <w:t>，</w:t>
      </w:r>
      <w:r>
        <w:t>sqrtN</w:t>
      </w:r>
      <w:r>
        <w:t>，</w:t>
      </w:r>
      <w:r>
        <w:t>N</w:t>
      </w:r>
      <w:r>
        <w:t>四种类型，其中</w:t>
      </w:r>
      <w:r>
        <w:t>N</w:t>
      </w:r>
      <w:r>
        <w:t>为属性总数</w:t>
      </w:r>
      <w:r>
        <w:t xml:space="preserve"> </w:t>
      </w:r>
    </w:p>
    <w:p w14:paraId="1C952EA9" w14:textId="77777777" w:rsidR="00177AA6" w:rsidRDefault="000B4CB2">
      <w:pPr>
        <w:pStyle w:val="c2"/>
        <w:rPr>
          <w:rFonts w:hint="default"/>
        </w:rPr>
      </w:pPr>
      <w:r>
        <w:t xml:space="preserve">o </w:t>
      </w:r>
      <w:r>
        <w:t>树最大深度：</w:t>
      </w:r>
      <w:r>
        <w:t>（可选）单颗树的最大深度，范围</w:t>
      </w:r>
      <w:r>
        <w:t xml:space="preserve">[1, </w:t>
      </w:r>
      <w:r>
        <w:t>∞</w:t>
      </w:r>
      <w:r>
        <w:t>)</w:t>
      </w:r>
      <w:r>
        <w:t>，</w:t>
      </w:r>
      <w:r>
        <w:t>-1</w:t>
      </w:r>
      <w:r>
        <w:t>表示完全生长。</w:t>
      </w:r>
      <w:r>
        <w:t xml:space="preserve"> </w:t>
      </w:r>
    </w:p>
    <w:p w14:paraId="222BC57D" w14:textId="77777777" w:rsidR="00177AA6" w:rsidRDefault="000B4CB2">
      <w:pPr>
        <w:pStyle w:val="c2"/>
        <w:rPr>
          <w:rFonts w:hint="default"/>
        </w:rPr>
      </w:pPr>
      <w:r>
        <w:rPr>
          <w:rFonts w:ascii="微软雅黑" w:eastAsia="微软雅黑" w:hAnsi="微软雅黑" w:cs="微软雅黑"/>
        </w:rPr>
        <w:t xml:space="preserve">o </w:t>
      </w:r>
      <w:r>
        <w:t>叶子节点最少记录数：（可选）叶节点数据的最小个数。最小个数为</w:t>
      </w:r>
      <w:r>
        <w:t xml:space="preserve">2 </w:t>
      </w:r>
    </w:p>
    <w:p w14:paraId="044419D1" w14:textId="77777777" w:rsidR="00177AA6" w:rsidRDefault="000B4CB2">
      <w:pPr>
        <w:pStyle w:val="c2"/>
        <w:rPr>
          <w:rFonts w:hint="default"/>
        </w:rPr>
      </w:pPr>
      <w:r>
        <w:t xml:space="preserve">o </w:t>
      </w:r>
      <w:r>
        <w:t>叶子节点最少记录百分比：（可选）叶节点数据个数占父节点的最小比例，范围</w:t>
      </w:r>
      <w:r>
        <w:t>[0,100]</w:t>
      </w:r>
      <w:r>
        <w:t>，</w:t>
      </w:r>
      <w:r>
        <w:t>-1</w:t>
      </w:r>
      <w:r>
        <w:t>表示无限制。默认</w:t>
      </w:r>
      <w:r>
        <w:t xml:space="preserve">-1 </w:t>
      </w:r>
    </w:p>
    <w:p w14:paraId="439F0C64" w14:textId="77777777" w:rsidR="00177AA6" w:rsidRDefault="000B4CB2">
      <w:pPr>
        <w:pStyle w:val="c2"/>
        <w:rPr>
          <w:rFonts w:hint="default"/>
        </w:rPr>
      </w:pPr>
      <w:r>
        <w:t xml:space="preserve">o </w:t>
      </w:r>
      <w:r>
        <w:t>每棵树最大记录数：（可选）森林中单颗树输入的随机数据的个数。范围为</w:t>
      </w:r>
      <w:r>
        <w:t xml:space="preserve">(1000, 1000000] </w:t>
      </w:r>
    </w:p>
    <w:p w14:paraId="47AB2B46" w14:textId="77777777" w:rsidR="00177AA6" w:rsidRDefault="000B4CB2">
      <w:pPr>
        <w:pStyle w:val="c2"/>
        <w:rPr>
          <w:rFonts w:hint="default"/>
        </w:rPr>
      </w:pPr>
      <w:r>
        <w:t>4.</w:t>
      </w:r>
      <w:r>
        <w:t>模型评估：</w:t>
      </w:r>
      <w:r>
        <w:t xml:space="preserve"> </w:t>
      </w:r>
    </w:p>
    <w:p w14:paraId="0CA7F932" w14:textId="77777777" w:rsidR="00177AA6" w:rsidRDefault="000B4CB2">
      <w:pPr>
        <w:pStyle w:val="c2"/>
        <w:rPr>
          <w:rFonts w:hint="default"/>
        </w:rPr>
      </w:pPr>
      <w:r>
        <w:t>算法模型建立后需要进行评估，以判断模型的优劣。一般使用训练集</w:t>
      </w:r>
      <w:r>
        <w:t xml:space="preserve"> (training set) </w:t>
      </w:r>
      <w:r>
        <w:t>建立模型，使用测试集</w:t>
      </w:r>
      <w:r>
        <w:t xml:space="preserve"> (test set) </w:t>
      </w:r>
      <w:r>
        <w:t>来评估模型。对于分类算法评估指标有分类准确度、召回率、虚警率和精确度等。而这些指标都是基于混淆矩阵</w:t>
      </w:r>
      <w:r>
        <w:t xml:space="preserve"> (confusion matrix) </w:t>
      </w:r>
      <w:r>
        <w:t>进行计算的。</w:t>
      </w:r>
      <w:r>
        <w:t xml:space="preserve"> </w:t>
      </w:r>
    </w:p>
    <w:p w14:paraId="230FA1B2" w14:textId="77777777" w:rsidR="00177AA6" w:rsidRDefault="000B4CB2">
      <w:pPr>
        <w:pStyle w:val="c2"/>
        <w:rPr>
          <w:rFonts w:hint="default"/>
        </w:rPr>
      </w:pPr>
      <w:r>
        <w:t>混淆矩阵用来评价监督式学习模型的精确性，矩阵的每一列代表一个类的实例预测，而每一行表示一个实际的类的实例。以二分类问题为例，如下图所示：</w:t>
      </w:r>
      <w:r>
        <w:t xml:space="preserve"> </w:t>
      </w:r>
    </w:p>
    <w:p w14:paraId="29BAFBCA" w14:textId="77777777" w:rsidR="00177AA6" w:rsidRDefault="000B4CB2">
      <w:pPr>
        <w:pStyle w:val="c2"/>
        <w:jc w:val="center"/>
        <w:rPr>
          <w:rFonts w:hint="default"/>
        </w:rPr>
      </w:pPr>
      <w:r>
        <w:rPr>
          <w:noProof/>
        </w:rPr>
        <w:lastRenderedPageBreak/>
        <w:drawing>
          <wp:inline distT="0" distB="0" distL="114300" distR="114300" wp14:anchorId="7A6D055E" wp14:editId="4373E5ED">
            <wp:extent cx="4488180" cy="1652270"/>
            <wp:effectExtent l="0" t="0" r="7620" b="8890"/>
            <wp:docPr id="55" name="图片 5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1" descr="IMG_256"/>
                    <pic:cNvPicPr>
                      <a:picLocks noChangeAspect="1"/>
                    </pic:cNvPicPr>
                  </pic:nvPicPr>
                  <pic:blipFill>
                    <a:blip r:embed="rId53"/>
                    <a:stretch>
                      <a:fillRect/>
                    </a:stretch>
                  </pic:blipFill>
                  <pic:spPr>
                    <a:xfrm>
                      <a:off x="0" y="0"/>
                      <a:ext cx="4488180" cy="1652270"/>
                    </a:xfrm>
                    <a:prstGeom prst="rect">
                      <a:avLst/>
                    </a:prstGeom>
                    <a:noFill/>
                    <a:ln w="9525">
                      <a:noFill/>
                    </a:ln>
                  </pic:spPr>
                </pic:pic>
              </a:graphicData>
            </a:graphic>
          </wp:inline>
        </w:drawing>
      </w:r>
    </w:p>
    <w:p w14:paraId="055A2ADC" w14:textId="77777777" w:rsidR="00177AA6" w:rsidRDefault="000B4CB2">
      <w:pPr>
        <w:pStyle w:val="c2"/>
        <w:jc w:val="center"/>
        <w:rPr>
          <w:rFonts w:hint="default"/>
        </w:rPr>
      </w:pPr>
      <w:r>
        <w:t>图</w:t>
      </w:r>
      <w:r>
        <w:t xml:space="preserve">3-2 </w:t>
      </w:r>
      <w:r>
        <w:t>二分类</w:t>
      </w:r>
    </w:p>
    <w:p w14:paraId="6F2AEF6B" w14:textId="77777777" w:rsidR="00177AA6" w:rsidRDefault="000B4CB2">
      <w:pPr>
        <w:pStyle w:val="c2"/>
        <w:rPr>
          <w:rFonts w:hint="default"/>
        </w:rPr>
      </w:pPr>
      <w:r>
        <w:t>其中</w:t>
      </w:r>
      <w:r>
        <w:t xml:space="preserve"> </w:t>
      </w:r>
    </w:p>
    <w:p w14:paraId="5D2FD03C" w14:textId="77777777" w:rsidR="00177AA6" w:rsidRDefault="000B4CB2">
      <w:pPr>
        <w:pStyle w:val="c2"/>
        <w:rPr>
          <w:rFonts w:hint="default"/>
        </w:rPr>
      </w:pPr>
      <w:r>
        <w:t>P (Positive Sample)</w:t>
      </w:r>
      <w:r>
        <w:t>：正例的样本数</w:t>
      </w:r>
      <w:r>
        <w:t>量。</w:t>
      </w:r>
      <w:r>
        <w:t xml:space="preserve"> </w:t>
      </w:r>
    </w:p>
    <w:p w14:paraId="0E546B16" w14:textId="77777777" w:rsidR="00177AA6" w:rsidRDefault="000B4CB2">
      <w:pPr>
        <w:pStyle w:val="c2"/>
        <w:rPr>
          <w:rFonts w:hint="default"/>
        </w:rPr>
      </w:pPr>
      <w:r>
        <w:t>N (Negative Sample)</w:t>
      </w:r>
      <w:r>
        <w:t>：负例的样本数量。</w:t>
      </w:r>
      <w:r>
        <w:t xml:space="preserve"> </w:t>
      </w:r>
    </w:p>
    <w:p w14:paraId="579CE3F0" w14:textId="77777777" w:rsidR="00177AA6" w:rsidRDefault="000B4CB2">
      <w:pPr>
        <w:pStyle w:val="c2"/>
        <w:rPr>
          <w:rFonts w:hint="default"/>
        </w:rPr>
      </w:pPr>
      <w:r>
        <w:t>TP (True Positive)</w:t>
      </w:r>
      <w:r>
        <w:t>：正确预测到的正例的数量。</w:t>
      </w:r>
      <w:r>
        <w:t xml:space="preserve"> </w:t>
      </w:r>
    </w:p>
    <w:p w14:paraId="38E149D3" w14:textId="77777777" w:rsidR="00177AA6" w:rsidRDefault="000B4CB2">
      <w:pPr>
        <w:pStyle w:val="c2"/>
        <w:rPr>
          <w:rFonts w:hint="default"/>
        </w:rPr>
      </w:pPr>
      <w:r>
        <w:t>FP (False Positive)</w:t>
      </w:r>
      <w:r>
        <w:t>：把负例预测成正例的数量。</w:t>
      </w:r>
      <w:r>
        <w:t xml:space="preserve"> </w:t>
      </w:r>
    </w:p>
    <w:p w14:paraId="35DA031D" w14:textId="77777777" w:rsidR="00177AA6" w:rsidRDefault="000B4CB2">
      <w:pPr>
        <w:pStyle w:val="c2"/>
        <w:rPr>
          <w:rFonts w:hint="default"/>
        </w:rPr>
      </w:pPr>
      <w:r>
        <w:t>FN (False Negative)</w:t>
      </w:r>
      <w:r>
        <w:t>：把正例预测成负例的数量。</w:t>
      </w:r>
      <w:r>
        <w:t xml:space="preserve"> </w:t>
      </w:r>
    </w:p>
    <w:p w14:paraId="07B632C0" w14:textId="77777777" w:rsidR="00177AA6" w:rsidRDefault="000B4CB2">
      <w:pPr>
        <w:pStyle w:val="c2"/>
        <w:rPr>
          <w:rFonts w:hint="default"/>
        </w:rPr>
      </w:pPr>
      <w:r>
        <w:t>TN (True Negative)</w:t>
      </w:r>
      <w:r>
        <w:t>：正确预测到的负例的数量。</w:t>
      </w:r>
      <w:r>
        <w:t xml:space="preserve"> </w:t>
      </w:r>
    </w:p>
    <w:p w14:paraId="73C5A09A" w14:textId="77777777" w:rsidR="00177AA6" w:rsidRDefault="000B4CB2">
      <w:pPr>
        <w:pStyle w:val="c2"/>
        <w:rPr>
          <w:rFonts w:hint="default"/>
        </w:rPr>
      </w:pPr>
      <w:r>
        <w:t>根据混淆矩阵可以得到评价分类模型的指标有以下几种。</w:t>
      </w:r>
      <w:r>
        <w:t xml:space="preserve"> </w:t>
      </w:r>
    </w:p>
    <w:p w14:paraId="7FAF1E44" w14:textId="77777777" w:rsidR="00177AA6" w:rsidRDefault="000B4CB2">
      <w:pPr>
        <w:pStyle w:val="c2"/>
        <w:rPr>
          <w:rFonts w:hint="default"/>
        </w:rPr>
      </w:pPr>
      <w:r>
        <w:t>分类准确度，就是正负样本分别被正确分类的概率，计算公式为：</w:t>
      </w:r>
      <w:r>
        <w:rPr>
          <w:noProof/>
        </w:rPr>
        <w:drawing>
          <wp:inline distT="0" distB="0" distL="114300" distR="114300" wp14:anchorId="50489BD3" wp14:editId="0C8EC89E">
            <wp:extent cx="1419225" cy="504825"/>
            <wp:effectExtent l="0" t="0" r="13335" b="13335"/>
            <wp:docPr id="56" name="图片 5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2" descr="IMG_256"/>
                    <pic:cNvPicPr>
                      <a:picLocks noChangeAspect="1"/>
                    </pic:cNvPicPr>
                  </pic:nvPicPr>
                  <pic:blipFill>
                    <a:blip r:embed="rId54"/>
                    <a:stretch>
                      <a:fillRect/>
                    </a:stretch>
                  </pic:blipFill>
                  <pic:spPr>
                    <a:xfrm>
                      <a:off x="0" y="0"/>
                      <a:ext cx="1419225" cy="504825"/>
                    </a:xfrm>
                    <a:prstGeom prst="rect">
                      <a:avLst/>
                    </a:prstGeom>
                    <a:noFill/>
                    <a:ln w="9525">
                      <a:noFill/>
                    </a:ln>
                  </pic:spPr>
                </pic:pic>
              </a:graphicData>
            </a:graphic>
          </wp:inline>
        </w:drawing>
      </w:r>
    </w:p>
    <w:p w14:paraId="7C290D50" w14:textId="77777777" w:rsidR="00177AA6" w:rsidRDefault="000B4CB2">
      <w:pPr>
        <w:pStyle w:val="c2"/>
        <w:rPr>
          <w:rFonts w:hint="default"/>
        </w:rPr>
      </w:pPr>
      <w:r>
        <w:t>召回率，就是正样本被识别出的概率，计算公式为：</w:t>
      </w:r>
      <w:r>
        <w:rPr>
          <w:noProof/>
        </w:rPr>
        <w:drawing>
          <wp:inline distT="0" distB="0" distL="114300" distR="114300" wp14:anchorId="5CB31C81" wp14:editId="5E596929">
            <wp:extent cx="847725" cy="533400"/>
            <wp:effectExtent l="0" t="0" r="5715" b="0"/>
            <wp:docPr id="57" name="图片 5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3" descr="IMG_256"/>
                    <pic:cNvPicPr>
                      <a:picLocks noChangeAspect="1"/>
                    </pic:cNvPicPr>
                  </pic:nvPicPr>
                  <pic:blipFill>
                    <a:blip r:embed="rId55"/>
                    <a:stretch>
                      <a:fillRect/>
                    </a:stretch>
                  </pic:blipFill>
                  <pic:spPr>
                    <a:xfrm>
                      <a:off x="0" y="0"/>
                      <a:ext cx="847725" cy="533400"/>
                    </a:xfrm>
                    <a:prstGeom prst="rect">
                      <a:avLst/>
                    </a:prstGeom>
                    <a:noFill/>
                    <a:ln w="9525">
                      <a:noFill/>
                    </a:ln>
                  </pic:spPr>
                </pic:pic>
              </a:graphicData>
            </a:graphic>
          </wp:inline>
        </w:drawing>
      </w:r>
    </w:p>
    <w:p w14:paraId="4DF0A495" w14:textId="77777777" w:rsidR="00177AA6" w:rsidRDefault="000B4CB2">
      <w:pPr>
        <w:pStyle w:val="c2"/>
        <w:rPr>
          <w:rFonts w:hint="default"/>
        </w:rPr>
      </w:pPr>
      <w:r>
        <w:t>虚警率，就是负样本被错误分为正样本的概率，计算公式为：</w:t>
      </w:r>
      <w:r>
        <w:rPr>
          <w:noProof/>
        </w:rPr>
        <w:drawing>
          <wp:inline distT="0" distB="0" distL="114300" distR="114300" wp14:anchorId="2724441B" wp14:editId="35557D1A">
            <wp:extent cx="914400" cy="504825"/>
            <wp:effectExtent l="0" t="0" r="0" b="13335"/>
            <wp:docPr id="58" name="图片 5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4" descr="IMG_256"/>
                    <pic:cNvPicPr>
                      <a:picLocks noChangeAspect="1"/>
                    </pic:cNvPicPr>
                  </pic:nvPicPr>
                  <pic:blipFill>
                    <a:blip r:embed="rId56"/>
                    <a:stretch>
                      <a:fillRect/>
                    </a:stretch>
                  </pic:blipFill>
                  <pic:spPr>
                    <a:xfrm>
                      <a:off x="0" y="0"/>
                      <a:ext cx="914400" cy="504825"/>
                    </a:xfrm>
                    <a:prstGeom prst="rect">
                      <a:avLst/>
                    </a:prstGeom>
                    <a:noFill/>
                    <a:ln w="9525">
                      <a:noFill/>
                    </a:ln>
                  </pic:spPr>
                </pic:pic>
              </a:graphicData>
            </a:graphic>
          </wp:inline>
        </w:drawing>
      </w:r>
    </w:p>
    <w:p w14:paraId="23E6BEF9" w14:textId="77777777" w:rsidR="00177AA6" w:rsidRDefault="000B4CB2">
      <w:pPr>
        <w:pStyle w:val="c2"/>
        <w:rPr>
          <w:rFonts w:hint="default"/>
        </w:rPr>
      </w:pPr>
      <w:r>
        <w:t>精确度，就是分类结果为正样本的情况真实性程度，计算公式为：</w:t>
      </w:r>
      <w:r>
        <w:rPr>
          <w:noProof/>
        </w:rPr>
        <w:drawing>
          <wp:inline distT="0" distB="0" distL="114300" distR="114300" wp14:anchorId="2BAD1840" wp14:editId="2A8825DE">
            <wp:extent cx="1381125" cy="561975"/>
            <wp:effectExtent l="0" t="0" r="5715" b="1905"/>
            <wp:docPr id="59" name="图片 5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5" descr="IMG_256"/>
                    <pic:cNvPicPr>
                      <a:picLocks noChangeAspect="1"/>
                    </pic:cNvPicPr>
                  </pic:nvPicPr>
                  <pic:blipFill>
                    <a:blip r:embed="rId57"/>
                    <a:stretch>
                      <a:fillRect/>
                    </a:stretch>
                  </pic:blipFill>
                  <pic:spPr>
                    <a:xfrm>
                      <a:off x="0" y="0"/>
                      <a:ext cx="1381125" cy="561975"/>
                    </a:xfrm>
                    <a:prstGeom prst="rect">
                      <a:avLst/>
                    </a:prstGeom>
                    <a:noFill/>
                    <a:ln w="9525">
                      <a:noFill/>
                    </a:ln>
                  </pic:spPr>
                </pic:pic>
              </a:graphicData>
            </a:graphic>
          </wp:inline>
        </w:drawing>
      </w:r>
    </w:p>
    <w:p w14:paraId="66391DF0" w14:textId="77777777" w:rsidR="00177AA6" w:rsidRDefault="000B4CB2">
      <w:pPr>
        <w:pStyle w:val="c2"/>
        <w:rPr>
          <w:rFonts w:hint="default"/>
        </w:rPr>
      </w:pPr>
      <w:r>
        <w:t>评估方法有保留法、随机二次抽样、交叉验证和自助法等。</w:t>
      </w:r>
      <w:r>
        <w:t xml:space="preserve"> </w:t>
      </w:r>
    </w:p>
    <w:p w14:paraId="383E64F8" w14:textId="77777777" w:rsidR="00177AA6" w:rsidRDefault="000B4CB2">
      <w:pPr>
        <w:pStyle w:val="c2"/>
        <w:rPr>
          <w:rFonts w:hint="default"/>
        </w:rPr>
      </w:pPr>
      <w:r>
        <w:t>保留法</w:t>
      </w:r>
      <w:r>
        <w:t xml:space="preserve"> (holdout) </w:t>
      </w:r>
      <w:r>
        <w:t>是评估分类模型性能的最基本的一种方法。将被标记的原始数据集分成训练集和检验集两份，训练集用于训练分类模型，检验集用于评估分类模型性能。但此方法不适用样本较小的情况，模型可能高度依赖训练集和检验集的构成。</w:t>
      </w:r>
      <w:r>
        <w:t xml:space="preserve"> </w:t>
      </w:r>
    </w:p>
    <w:p w14:paraId="4CB43D55" w14:textId="77777777" w:rsidR="00177AA6" w:rsidRDefault="000B4CB2">
      <w:pPr>
        <w:pStyle w:val="c2"/>
        <w:rPr>
          <w:rFonts w:hint="default"/>
        </w:rPr>
      </w:pPr>
      <w:r>
        <w:t>随机二次抽样</w:t>
      </w:r>
      <w:r>
        <w:t xml:space="preserve"> (random subsampling</w:t>
      </w:r>
      <w:r>
        <w:t xml:space="preserve">) </w:t>
      </w:r>
      <w:r>
        <w:t>是指多次重复使用保留方法来改进分类器评估方法。同样此方法也不适用训练集数量不足的情况，而且也可能造成有些数据未被用于训练集。</w:t>
      </w:r>
      <w:r>
        <w:t xml:space="preserve"> </w:t>
      </w:r>
    </w:p>
    <w:p w14:paraId="39A1CB68" w14:textId="77777777" w:rsidR="00177AA6" w:rsidRDefault="000B4CB2">
      <w:pPr>
        <w:pStyle w:val="c2"/>
        <w:rPr>
          <w:rFonts w:hint="default"/>
        </w:rPr>
      </w:pPr>
      <w:r>
        <w:t>交叉验证</w:t>
      </w:r>
      <w:r>
        <w:t xml:space="preserve"> (cross-validation) </w:t>
      </w:r>
      <w:r>
        <w:t>是指把数据分成数量相同的</w:t>
      </w:r>
      <w:r>
        <w:t xml:space="preserve"> k </w:t>
      </w:r>
      <w:r>
        <w:t>份，每次使用数据进行分类时，选择其中一份作为检验集，剩下的</w:t>
      </w:r>
      <w:r>
        <w:t xml:space="preserve"> k-1 </w:t>
      </w:r>
      <w:r>
        <w:t>份为训练集，重复</w:t>
      </w:r>
      <w:r>
        <w:t xml:space="preserve"> k </w:t>
      </w:r>
      <w:r>
        <w:t>次，正好使得每一份数据都被用于一次检验集</w:t>
      </w:r>
      <w:r>
        <w:t xml:space="preserve"> k-1 </w:t>
      </w:r>
      <w:r>
        <w:t>次训练集。该方法的优点是尽可能多的数据作为训练集数据，每一次训练集数据和检验集数据都是相互独立的，并且完全覆盖了整个数据集。也存在一个缺点，就是分类模型运行了</w:t>
      </w:r>
      <w:r>
        <w:t xml:space="preserve"> K</w:t>
      </w:r>
      <w:r>
        <w:t xml:space="preserve"> </w:t>
      </w:r>
      <w:r>
        <w:t>次，计算开销较大。</w:t>
      </w:r>
      <w:r>
        <w:t xml:space="preserve"> </w:t>
      </w:r>
    </w:p>
    <w:p w14:paraId="0F053358" w14:textId="77777777" w:rsidR="00177AA6" w:rsidRDefault="000B4CB2">
      <w:pPr>
        <w:pStyle w:val="c2"/>
        <w:rPr>
          <w:rFonts w:hint="default"/>
        </w:rPr>
      </w:pPr>
      <w:r>
        <w:t>自助法</w:t>
      </w:r>
      <w:r>
        <w:t xml:space="preserve"> (bootstrap) </w:t>
      </w:r>
      <w:r>
        <w:t>是指在其方法中，训练集数据采用的是有放回的抽样，即已经选取为训练集的数据又被放回原来的数据集中，使得该数据有机会能被再一次抽取。用于样本数不</w:t>
      </w:r>
      <w:r>
        <w:lastRenderedPageBreak/>
        <w:t>多的情况下，效果很好。</w:t>
      </w:r>
    </w:p>
    <w:p w14:paraId="558F7349" w14:textId="77777777" w:rsidR="00177AA6" w:rsidRDefault="000B4CB2">
      <w:pPr>
        <w:pStyle w:val="4"/>
      </w:pPr>
      <w:bookmarkStart w:id="72" w:name="_Toc5680_WPSOffice_Level3"/>
      <w:bookmarkStart w:id="73" w:name="_Toc26029_WPSOffice_Level3"/>
      <w:r>
        <w:rPr>
          <w:rFonts w:hint="eastAsia"/>
        </w:rPr>
        <w:t>3.1.3</w:t>
      </w:r>
      <w:r>
        <w:rPr>
          <w:rFonts w:hint="eastAsia"/>
        </w:rPr>
        <w:t>朴素贝叶斯</w:t>
      </w:r>
      <w:bookmarkEnd w:id="72"/>
      <w:bookmarkEnd w:id="73"/>
    </w:p>
    <w:p w14:paraId="7B4699D2" w14:textId="77777777" w:rsidR="00177AA6" w:rsidRDefault="000B4CB2">
      <w:pPr>
        <w:rPr>
          <w:rFonts w:ascii="微软雅黑" w:eastAsia="微软雅黑" w:hAnsi="微软雅黑" w:cs="微软雅黑"/>
          <w:b/>
          <w:bCs/>
          <w:sz w:val="24"/>
        </w:rPr>
      </w:pPr>
      <w:bookmarkStart w:id="74" w:name="_Toc15136_WPSOffice_Level3"/>
      <w:r>
        <w:rPr>
          <w:rFonts w:ascii="微软雅黑" w:eastAsia="微软雅黑" w:hAnsi="微软雅黑" w:cs="微软雅黑" w:hint="eastAsia"/>
          <w:b/>
          <w:bCs/>
          <w:sz w:val="24"/>
        </w:rPr>
        <w:t>1.</w:t>
      </w:r>
      <w:r>
        <w:rPr>
          <w:rFonts w:ascii="微软雅黑" w:eastAsia="微软雅黑" w:hAnsi="微软雅黑" w:cs="微软雅黑" w:hint="eastAsia"/>
          <w:b/>
          <w:bCs/>
          <w:sz w:val="24"/>
        </w:rPr>
        <w:t>贝叶斯定理</w:t>
      </w:r>
      <w:bookmarkEnd w:id="74"/>
    </w:p>
    <w:p w14:paraId="5E88197A" w14:textId="77777777" w:rsidR="00177AA6" w:rsidRDefault="000B4CB2">
      <w:pPr>
        <w:pStyle w:val="c2"/>
        <w:rPr>
          <w:rFonts w:hint="default"/>
        </w:rPr>
      </w:pPr>
      <w:r>
        <w:t>首先，要明白贝叶斯统计方式与统计学中的频率概念是不同，从频率的角度出发，即假定数据遵循某种分布，我们的目标是确定该分布的几个参数，在某个固定的环境一下做模型。而贝叶斯则是根据实际的推理方式来建模。我们拿到的数据，来更新模型对某事件即将发生的可能性的预测结果。在贝叶斯统计学中，我们使用数据来描述模型，而不是使用模型来描述数据。</w:t>
      </w:r>
      <w:r>
        <w:t xml:space="preserve"> </w:t>
      </w:r>
    </w:p>
    <w:p w14:paraId="264657D4" w14:textId="77777777" w:rsidR="00177AA6" w:rsidRDefault="000B4CB2">
      <w:pPr>
        <w:pStyle w:val="c2"/>
        <w:rPr>
          <w:rFonts w:hint="default"/>
        </w:rPr>
      </w:pPr>
      <w:r>
        <w:t>贝叶斯定理旨在计算</w:t>
      </w:r>
      <w:r>
        <w:t>P(A|B)</w:t>
      </w:r>
      <w:r>
        <w:t>的值，也就是在已知</w:t>
      </w:r>
      <w:r>
        <w:t>B</w:t>
      </w:r>
      <w:r>
        <w:t>发生的条件下，</w:t>
      </w:r>
      <w:r>
        <w:t>A</w:t>
      </w:r>
      <w:r>
        <w:t>发生的概率是多少。大多数情况下，</w:t>
      </w:r>
      <w:r>
        <w:t>B</w:t>
      </w:r>
      <w:r>
        <w:t>是被观察事件，比如“昨天下雨了”，</w:t>
      </w:r>
      <w:r>
        <w:t>A</w:t>
      </w:r>
      <w:r>
        <w:t>为预测结果“今天会下雨”。对数据挖掘来说，</w:t>
      </w:r>
      <w:r>
        <w:t>B</w:t>
      </w:r>
      <w:r>
        <w:t>通</w:t>
      </w:r>
      <w:r>
        <w:t>常是观察样本个体，</w:t>
      </w:r>
      <w:r>
        <w:t>A</w:t>
      </w:r>
      <w:r>
        <w:t>为被预测个体所属类别。所以，说简单一点，贝叶斯就是计算的是：</w:t>
      </w:r>
      <w:r>
        <w:t>B</w:t>
      </w:r>
      <w:r>
        <w:t>是</w:t>
      </w:r>
      <w:r>
        <w:t>A</w:t>
      </w:r>
      <w:r>
        <w:t>类别的概率。</w:t>
      </w:r>
      <w:r>
        <w:t xml:space="preserve"> </w:t>
      </w:r>
    </w:p>
    <w:p w14:paraId="73A4392D" w14:textId="77777777" w:rsidR="00177AA6" w:rsidRDefault="000B4CB2">
      <w:pPr>
        <w:pStyle w:val="c2"/>
        <w:rPr>
          <w:rFonts w:hint="default"/>
        </w:rPr>
      </w:pPr>
      <w:r>
        <w:t>贝叶斯公式：</w:t>
      </w:r>
    </w:p>
    <w:p w14:paraId="7E327964" w14:textId="77777777" w:rsidR="00177AA6" w:rsidRDefault="000B4CB2">
      <w:pPr>
        <w:pStyle w:val="c2"/>
        <w:rPr>
          <w:rFonts w:hint="default"/>
        </w:rPr>
      </w:pPr>
      <w:r>
        <w:rPr>
          <w:noProof/>
        </w:rPr>
        <w:drawing>
          <wp:inline distT="0" distB="0" distL="114300" distR="114300" wp14:anchorId="44218E97" wp14:editId="566801A2">
            <wp:extent cx="1619250" cy="495300"/>
            <wp:effectExtent l="0" t="0" r="11430" b="6985"/>
            <wp:docPr id="61" name="图片 5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57" descr="IMG_256"/>
                    <pic:cNvPicPr>
                      <a:picLocks noChangeAspect="1"/>
                    </pic:cNvPicPr>
                  </pic:nvPicPr>
                  <pic:blipFill>
                    <a:blip r:embed="rId58"/>
                    <a:stretch>
                      <a:fillRect/>
                    </a:stretch>
                  </pic:blipFill>
                  <pic:spPr>
                    <a:xfrm>
                      <a:off x="0" y="0"/>
                      <a:ext cx="1619250" cy="495300"/>
                    </a:xfrm>
                    <a:prstGeom prst="rect">
                      <a:avLst/>
                    </a:prstGeom>
                    <a:noFill/>
                    <a:ln w="9525">
                      <a:noFill/>
                    </a:ln>
                  </pic:spPr>
                </pic:pic>
              </a:graphicData>
            </a:graphic>
          </wp:inline>
        </w:drawing>
      </w:r>
    </w:p>
    <w:p w14:paraId="7167EFE1" w14:textId="77777777" w:rsidR="00177AA6" w:rsidRDefault="000B4CB2">
      <w:pPr>
        <w:pStyle w:val="c2"/>
        <w:rPr>
          <w:rFonts w:hint="default"/>
        </w:rPr>
      </w:pPr>
      <w:r>
        <w:t>举例说明，我们想计算含有单词</w:t>
      </w:r>
      <w:r>
        <w:t>drugs</w:t>
      </w:r>
      <w:r>
        <w:t>的邮件为垃圾邮件的概率。</w:t>
      </w:r>
      <w:r>
        <w:t xml:space="preserve"> </w:t>
      </w:r>
    </w:p>
    <w:p w14:paraId="3B6A8300" w14:textId="77777777" w:rsidR="00177AA6" w:rsidRDefault="000B4CB2">
      <w:pPr>
        <w:pStyle w:val="c2"/>
        <w:rPr>
          <w:rFonts w:hint="default"/>
        </w:rPr>
      </w:pPr>
      <w:r>
        <w:t>在这里，</w:t>
      </w:r>
      <w:r>
        <w:t>A</w:t>
      </w:r>
      <w:r>
        <w:t>为“这是封垃圾邮件”。我们先来计算</w:t>
      </w:r>
      <w:r>
        <w:t>P(A)</w:t>
      </w:r>
      <w:r>
        <w:t>，它也被称为先验概率，计算方法是，统计训练中的垃圾邮件的比例，如果我们的数据集每</w:t>
      </w:r>
      <w:r>
        <w:t>100</w:t>
      </w:r>
      <w:r>
        <w:t>封邮件有</w:t>
      </w:r>
      <w:r>
        <w:t>30</w:t>
      </w:r>
      <w:r>
        <w:t>封垃圾邮件，</w:t>
      </w:r>
      <w:r>
        <w:t>P(A)</w:t>
      </w:r>
      <w:r>
        <w:t>为</w:t>
      </w:r>
      <w:r>
        <w:t>30/100=0.3</w:t>
      </w:r>
      <w:r>
        <w:t>。</w:t>
      </w:r>
      <w:r>
        <w:t xml:space="preserve"> </w:t>
      </w:r>
    </w:p>
    <w:p w14:paraId="00305F03" w14:textId="77777777" w:rsidR="00177AA6" w:rsidRDefault="000B4CB2">
      <w:pPr>
        <w:pStyle w:val="c2"/>
        <w:rPr>
          <w:rFonts w:hint="default"/>
        </w:rPr>
      </w:pPr>
      <w:r>
        <w:t>B</w:t>
      </w:r>
      <w:r>
        <w:t>表示“该封邮件含有单词</w:t>
      </w:r>
      <w:r>
        <w:t>drugs</w:t>
      </w:r>
      <w:r>
        <w:t>”。类似地，我们可以通过计算数据集中含有单词</w:t>
      </w:r>
      <w:r>
        <w:t>drugs</w:t>
      </w:r>
      <w:r>
        <w:t>的邮件数</w:t>
      </w:r>
      <w:r>
        <w:t>P(B)</w:t>
      </w:r>
      <w:r>
        <w:t>。如果每</w:t>
      </w:r>
      <w:r>
        <w:t>100</w:t>
      </w:r>
      <w:r>
        <w:t>封邮件有</w:t>
      </w:r>
      <w:r>
        <w:t>1</w:t>
      </w:r>
      <w:r>
        <w:t>0</w:t>
      </w:r>
      <w:r>
        <w:t>封包含有</w:t>
      </w:r>
      <w:r>
        <w:t>drugs</w:t>
      </w:r>
      <w:r>
        <w:t>，那么</w:t>
      </w:r>
      <w:r>
        <w:t>P(B)</w:t>
      </w:r>
      <w:r>
        <w:t>就为</w:t>
      </w:r>
      <w:r>
        <w:t>10/100=0.1</w:t>
      </w:r>
      <w:r>
        <w:t>。</w:t>
      </w:r>
      <w:r>
        <w:t xml:space="preserve"> </w:t>
      </w:r>
    </w:p>
    <w:p w14:paraId="5AB9988E" w14:textId="77777777" w:rsidR="00177AA6" w:rsidRDefault="000B4CB2">
      <w:pPr>
        <w:pStyle w:val="c2"/>
        <w:rPr>
          <w:rFonts w:hint="default"/>
        </w:rPr>
      </w:pPr>
      <w:r>
        <w:t>P(B|A)</w:t>
      </w:r>
      <w:r>
        <w:t>指的是垃圾邮件中含有的单词</w:t>
      </w:r>
      <w:r>
        <w:t>drugs</w:t>
      </w:r>
      <w:r>
        <w:t>的概率，计算起来也很容易，如果</w:t>
      </w:r>
      <w:r>
        <w:t>30</w:t>
      </w:r>
      <w:r>
        <w:t>封邮件中有</w:t>
      </w:r>
      <w:r>
        <w:t>6</w:t>
      </w:r>
      <w:r>
        <w:t>封含有</w:t>
      </w:r>
      <w:r>
        <w:t>drugs</w:t>
      </w:r>
      <w:r>
        <w:t>，那么</w:t>
      </w:r>
      <w:r>
        <w:t>P(B|A)</w:t>
      </w:r>
      <w:r>
        <w:t>的概率为</w:t>
      </w:r>
      <w:r>
        <w:t>6/30=0.2</w:t>
      </w:r>
      <w:r>
        <w:t>。</w:t>
      </w:r>
      <w:r>
        <w:t xml:space="preserve"> </w:t>
      </w:r>
    </w:p>
    <w:p w14:paraId="1D1E6EB5" w14:textId="77777777" w:rsidR="00177AA6" w:rsidRDefault="000B4CB2">
      <w:pPr>
        <w:pStyle w:val="c2"/>
        <w:rPr>
          <w:rFonts w:hint="default"/>
        </w:rPr>
      </w:pPr>
      <w:r>
        <w:t>现在，就可以根据贝叶斯定理计算出</w:t>
      </w:r>
      <w:r>
        <w:t>P(A|B)</w:t>
      </w:r>
      <w:r>
        <w:t>，得到含有</w:t>
      </w:r>
      <w:r>
        <w:t>drugs</w:t>
      </w:r>
      <w:r>
        <w:t>的邮件为垃圾邮件的概率。把上面的每一项带入前面的贝叶斯公式，得到结果为</w:t>
      </w:r>
      <w:r>
        <w:t>0.6</w:t>
      </w:r>
      <w:r>
        <w:t>。这表明如果邮件中含有</w:t>
      </w:r>
      <w:r>
        <w:t>drugs</w:t>
      </w:r>
      <w:r>
        <w:t>这个词，那么该邮件为垃圾邮件的概率为</w:t>
      </w:r>
      <w:r>
        <w:t>60%</w:t>
      </w:r>
      <w:r>
        <w:t>。</w:t>
      </w:r>
    </w:p>
    <w:p w14:paraId="3389E5EE" w14:textId="77777777" w:rsidR="00177AA6" w:rsidRDefault="000B4CB2">
      <w:pPr>
        <w:rPr>
          <w:rFonts w:ascii="微软雅黑" w:eastAsia="微软雅黑" w:hAnsi="微软雅黑" w:cs="微软雅黑"/>
          <w:b/>
          <w:bCs/>
          <w:sz w:val="24"/>
        </w:rPr>
      </w:pPr>
      <w:bookmarkStart w:id="75" w:name="_Toc10709_WPSOffice_Level3"/>
      <w:r>
        <w:rPr>
          <w:rFonts w:ascii="微软雅黑" w:eastAsia="微软雅黑" w:hAnsi="微软雅黑" w:cs="微软雅黑" w:hint="eastAsia"/>
          <w:b/>
          <w:bCs/>
          <w:sz w:val="24"/>
        </w:rPr>
        <w:t>2.</w:t>
      </w:r>
      <w:r>
        <w:rPr>
          <w:rFonts w:ascii="微软雅黑" w:eastAsia="微软雅黑" w:hAnsi="微软雅黑" w:cs="微软雅黑" w:hint="eastAsia"/>
          <w:b/>
          <w:bCs/>
          <w:sz w:val="24"/>
        </w:rPr>
        <w:t>朴素贝叶斯</w:t>
      </w:r>
      <w:bookmarkEnd w:id="75"/>
    </w:p>
    <w:p w14:paraId="4C469C93" w14:textId="77777777" w:rsidR="00177AA6" w:rsidRDefault="000B4CB2">
      <w:pPr>
        <w:pStyle w:val="c2"/>
        <w:rPr>
          <w:rFonts w:hint="default"/>
        </w:rPr>
      </w:pPr>
      <w:r>
        <w:t>其实，通过上面的例子我们可以知道它能计算个体从属于给定类</w:t>
      </w:r>
      <w:r>
        <w:t>别的概率。因此，他能用来分类。</w:t>
      </w:r>
      <w:r>
        <w:t xml:space="preserve"> </w:t>
      </w:r>
    </w:p>
    <w:p w14:paraId="4BF18752" w14:textId="77777777" w:rsidR="00177AA6" w:rsidRDefault="000B4CB2">
      <w:pPr>
        <w:pStyle w:val="c2"/>
        <w:rPr>
          <w:rFonts w:hint="default"/>
        </w:rPr>
      </w:pPr>
      <w:r>
        <w:t>我们用</w:t>
      </w:r>
      <w:r>
        <w:t>C</w:t>
      </w:r>
      <w:r>
        <w:t>表示某种类别，用</w:t>
      </w:r>
      <w:r>
        <w:t>D</w:t>
      </w:r>
      <w:r>
        <w:t>代表数据集中的一篇文档，来计算贝叶斯公式所要用到的各种统计量，对于不好计算的，做出朴素假设，简化计算。</w:t>
      </w:r>
      <w:r>
        <w:t xml:space="preserve"> </w:t>
      </w:r>
    </w:p>
    <w:p w14:paraId="0BE13F6A" w14:textId="77777777" w:rsidR="00177AA6" w:rsidRDefault="000B4CB2">
      <w:pPr>
        <w:pStyle w:val="c2"/>
        <w:rPr>
          <w:rFonts w:hint="default"/>
        </w:rPr>
      </w:pPr>
      <w:r>
        <w:t>P(C)</w:t>
      </w:r>
      <w:r>
        <w:t>为某一类别的概率，可以从训练集中计算得到。</w:t>
      </w:r>
      <w:r>
        <w:t xml:space="preserve"> </w:t>
      </w:r>
    </w:p>
    <w:p w14:paraId="5B4A8B31" w14:textId="77777777" w:rsidR="00177AA6" w:rsidRDefault="000B4CB2">
      <w:pPr>
        <w:pStyle w:val="c2"/>
        <w:rPr>
          <w:rFonts w:hint="default"/>
        </w:rPr>
      </w:pPr>
      <w:r>
        <w:t>P(D)</w:t>
      </w:r>
      <w:r>
        <w:t>为某一文档的概率，它牵扯到很多特征，计算很难，但是，可以这样理解，当在计算文档属于哪一类别时，对于所有类别来说，每一篇文档都是独立重复事件，</w:t>
      </w:r>
      <w:r>
        <w:t>P(D)</w:t>
      </w:r>
      <w:r>
        <w:t>相同，因此根本不用计算它。稍后看怎样处理它。</w:t>
      </w:r>
      <w:r>
        <w:t xml:space="preserve"> </w:t>
      </w:r>
    </w:p>
    <w:p w14:paraId="55CAADCB" w14:textId="77777777" w:rsidR="00177AA6" w:rsidRDefault="000B4CB2">
      <w:pPr>
        <w:pStyle w:val="c2"/>
        <w:rPr>
          <w:rFonts w:hint="default"/>
        </w:rPr>
      </w:pPr>
      <w:r>
        <w:t>P(D|C)</w:t>
      </w:r>
      <w:r>
        <w:t>为文档</w:t>
      </w:r>
      <w:r>
        <w:t>D</w:t>
      </w:r>
      <w:r>
        <w:t>属于</w:t>
      </w:r>
      <w:r>
        <w:t>C</w:t>
      </w:r>
      <w:r>
        <w:t>类的概率，由于</w:t>
      </w:r>
      <w:r>
        <w:t>D</w:t>
      </w:r>
      <w:r>
        <w:t>包含很多特征，计算起来很难，这时朴素贝叶斯就派上用场了，我们朴素地假定各个特征是互相独立的，分别计算每个特征（</w:t>
      </w:r>
      <w:r>
        <w:t>D1</w:t>
      </w:r>
      <w:r>
        <w:t>、</w:t>
      </w:r>
      <w:r>
        <w:t>D2</w:t>
      </w:r>
      <w:r>
        <w:t>、</w:t>
      </w:r>
      <w:r>
        <w:t>D3</w:t>
      </w:r>
      <w:r>
        <w:t>等）在给定类别的概率，再求他们的积。</w:t>
      </w:r>
      <w:r>
        <w:t xml:space="preserve"> </w:t>
      </w:r>
    </w:p>
    <w:p w14:paraId="5B7A1A2A" w14:textId="77777777" w:rsidR="00177AA6" w:rsidRDefault="000B4CB2">
      <w:pPr>
        <w:pStyle w:val="c2"/>
        <w:rPr>
          <w:rFonts w:hint="default"/>
        </w:rPr>
      </w:pPr>
      <w:r>
        <w:lastRenderedPageBreak/>
        <w:t xml:space="preserve"> </w:t>
      </w:r>
    </w:p>
    <w:p w14:paraId="764A99CB" w14:textId="77777777" w:rsidR="00177AA6" w:rsidRDefault="000B4CB2">
      <w:pPr>
        <w:pStyle w:val="c2"/>
        <w:rPr>
          <w:rFonts w:hint="default"/>
        </w:rPr>
      </w:pPr>
      <w:r>
        <w:t>上式右侧对于二值特征相对比较容易计算。直接在数据集中进行统计，就能得到所有特征的概率值。</w:t>
      </w:r>
      <w:r>
        <w:t xml:space="preserve"> </w:t>
      </w:r>
    </w:p>
    <w:p w14:paraId="26FAE71A" w14:textId="77777777" w:rsidR="00177AA6" w:rsidRDefault="000B4CB2">
      <w:pPr>
        <w:pStyle w:val="c2"/>
        <w:rPr>
          <w:rFonts w:hint="default"/>
        </w:rPr>
      </w:pPr>
      <w:r>
        <w:t>相反</w:t>
      </w:r>
      <w:r>
        <w:t>，如果我们不做朴素的假设，就要计算每个类别不同特征之间的相关性。这些计算很难完成，如果没有大量的数据或足够的语言分析模型是不可能完成的。</w:t>
      </w:r>
      <w:r>
        <w:t xml:space="preserve"> </w:t>
      </w:r>
    </w:p>
    <w:p w14:paraId="028088B8" w14:textId="77777777" w:rsidR="00177AA6" w:rsidRDefault="000B4CB2">
      <w:pPr>
        <w:pStyle w:val="c2"/>
        <w:rPr>
          <w:rFonts w:hint="default"/>
        </w:rPr>
      </w:pPr>
      <w:r>
        <w:t>到这里，算法就很明确了。对于每个类别，我们都要计算</w:t>
      </w:r>
      <w:r>
        <w:t>P(C|D)</w:t>
      </w:r>
      <w:r>
        <w:t>，忽略</w:t>
      </w:r>
      <w:r>
        <w:t>P(D)</w:t>
      </w:r>
      <w:r>
        <w:t>项。概率较高的那个类别即为分类结果。</w:t>
      </w:r>
    </w:p>
    <w:p w14:paraId="1809BE22" w14:textId="77777777" w:rsidR="00177AA6" w:rsidRDefault="000B4CB2">
      <w:pPr>
        <w:pStyle w:val="3"/>
      </w:pPr>
      <w:bookmarkStart w:id="76" w:name="_Toc19141_WPSOffice_Level2"/>
      <w:bookmarkStart w:id="77" w:name="_Toc17084_WPSOffice_Level2"/>
      <w:r>
        <w:t xml:space="preserve">3.2 </w:t>
      </w:r>
      <w:r>
        <w:t>数据获取或导入</w:t>
      </w:r>
      <w:bookmarkEnd w:id="76"/>
      <w:bookmarkEnd w:id="77"/>
    </w:p>
    <w:p w14:paraId="48CFD62D" w14:textId="77777777" w:rsidR="00177AA6" w:rsidRDefault="000B4CB2">
      <w:pPr>
        <w:pStyle w:val="c2"/>
        <w:rPr>
          <w:rFonts w:cs="宋体" w:hint="default"/>
        </w:rPr>
      </w:pPr>
      <w:hyperlink w:anchor="_2.1.1爬虫" w:history="1">
        <w:r>
          <w:rPr>
            <w:rStyle w:val="a6"/>
            <w:rFonts w:cs="宋体"/>
            <w:color w:val="000000" w:themeColor="text1"/>
          </w:rPr>
          <w:t>数据获取</w:t>
        </w:r>
        <w:r>
          <w:rPr>
            <w:rStyle w:val="a6"/>
            <w:rFonts w:cs="宋体"/>
            <w:color w:val="000000" w:themeColor="text1"/>
          </w:rPr>
          <w:t>:</w:t>
        </w:r>
        <w:r>
          <w:rPr>
            <w:rStyle w:val="a6"/>
            <w:rFonts w:cs="宋体"/>
            <w:color w:val="000000" w:themeColor="text1"/>
          </w:rPr>
          <w:t>参考</w:t>
        </w:r>
        <w:r>
          <w:rPr>
            <w:rStyle w:val="a6"/>
            <w:rFonts w:cs="宋体"/>
            <w:color w:val="000000" w:themeColor="text1"/>
          </w:rPr>
          <w:t>2.1.1</w:t>
        </w:r>
        <w:r>
          <w:rPr>
            <w:rStyle w:val="a6"/>
            <w:rFonts w:cs="宋体"/>
            <w:color w:val="000000" w:themeColor="text1"/>
          </w:rPr>
          <w:t>爬虫</w:t>
        </w:r>
      </w:hyperlink>
    </w:p>
    <w:p w14:paraId="68585330" w14:textId="77777777" w:rsidR="00177AA6" w:rsidRDefault="000B4CB2">
      <w:pPr>
        <w:pStyle w:val="c2"/>
        <w:rPr>
          <w:rFonts w:hint="default"/>
        </w:rPr>
      </w:pPr>
      <w:r>
        <w:t>数据导入</w:t>
      </w:r>
      <w:r>
        <w:t>:</w:t>
      </w:r>
      <w:r>
        <w:t>打开</w:t>
      </w:r>
      <w:r>
        <w:t>csv</w:t>
      </w:r>
      <w:r>
        <w:t>文件</w:t>
      </w:r>
    </w:p>
    <w:p w14:paraId="1F7C4649" w14:textId="77777777" w:rsidR="00177AA6" w:rsidRDefault="000B4CB2">
      <w:pPr>
        <w:pStyle w:val="HTML"/>
        <w:widowControl/>
        <w:shd w:val="clear" w:color="auto" w:fill="FFFFFF"/>
        <w:rPr>
          <w:rFonts w:ascii="微软雅黑" w:eastAsia="微软雅黑" w:hAnsi="微软雅黑" w:cs="微软雅黑" w:hint="default"/>
          <w:color w:val="000000" w:themeColor="text1"/>
        </w:rPr>
      </w:pPr>
      <w:r>
        <w:rPr>
          <w:rFonts w:ascii="微软雅黑" w:eastAsia="微软雅黑" w:hAnsi="微软雅黑" w:cs="微软雅黑"/>
          <w:color w:val="000000"/>
          <w:sz w:val="18"/>
          <w:szCs w:val="18"/>
          <w:shd w:val="clear" w:color="auto" w:fill="FFFFFF"/>
        </w:rPr>
        <w:t>Date = pd.read_csv(</w:t>
      </w:r>
      <w:r>
        <w:rPr>
          <w:rFonts w:ascii="微软雅黑" w:eastAsia="微软雅黑" w:hAnsi="微软雅黑" w:cs="微软雅黑"/>
          <w:b/>
          <w:color w:val="008080"/>
          <w:sz w:val="18"/>
          <w:szCs w:val="18"/>
          <w:shd w:val="clear" w:color="auto" w:fill="FFFFFF"/>
        </w:rPr>
        <w:t>'csv/cdlianjia.csv'</w:t>
      </w:r>
      <w:r>
        <w:rPr>
          <w:rFonts w:ascii="微软雅黑" w:eastAsia="微软雅黑" w:hAnsi="微软雅黑" w:cs="微软雅黑"/>
          <w:color w:val="000000"/>
          <w:sz w:val="18"/>
          <w:szCs w:val="18"/>
          <w:shd w:val="clear" w:color="auto" w:fill="FFFFFF"/>
        </w:rPr>
        <w:t>)</w:t>
      </w:r>
    </w:p>
    <w:p w14:paraId="7DA11CEE" w14:textId="77777777" w:rsidR="00177AA6" w:rsidRDefault="000B4CB2">
      <w:pPr>
        <w:pStyle w:val="2"/>
        <w:rPr>
          <w:rFonts w:hint="default"/>
        </w:rPr>
      </w:pPr>
      <w:bookmarkStart w:id="78" w:name="_Toc7506587"/>
      <w:bookmarkStart w:id="79" w:name="_Toc16423_WPSOffice_Level1"/>
      <w:bookmarkStart w:id="80" w:name="_Toc21510_WPSOffice_Level1"/>
      <w:bookmarkEnd w:id="78"/>
      <w:r>
        <w:t>4</w:t>
      </w:r>
      <w:r>
        <w:t>项目文件结构</w:t>
      </w:r>
      <w:bookmarkEnd w:id="79"/>
      <w:bookmarkEnd w:id="80"/>
    </w:p>
    <w:p w14:paraId="28DFE26E" w14:textId="77777777" w:rsidR="00177AA6" w:rsidRDefault="000B4CB2">
      <w:pPr>
        <w:jc w:val="center"/>
      </w:pPr>
      <w:r>
        <w:rPr>
          <w:noProof/>
        </w:rPr>
        <w:drawing>
          <wp:inline distT="0" distB="0" distL="114300" distR="114300" wp14:anchorId="6F138854" wp14:editId="5B61EE9B">
            <wp:extent cx="3505200" cy="3177540"/>
            <wp:effectExtent l="0" t="0" r="0" b="762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59"/>
                    <a:stretch>
                      <a:fillRect/>
                    </a:stretch>
                  </pic:blipFill>
                  <pic:spPr>
                    <a:xfrm>
                      <a:off x="0" y="0"/>
                      <a:ext cx="3505200" cy="3177540"/>
                    </a:xfrm>
                    <a:prstGeom prst="rect">
                      <a:avLst/>
                    </a:prstGeom>
                    <a:noFill/>
                    <a:ln>
                      <a:noFill/>
                    </a:ln>
                  </pic:spPr>
                </pic:pic>
              </a:graphicData>
            </a:graphic>
          </wp:inline>
        </w:drawing>
      </w:r>
    </w:p>
    <w:p w14:paraId="2FFE5520" w14:textId="77777777" w:rsidR="00177AA6" w:rsidRDefault="000B4CB2">
      <w:pPr>
        <w:pStyle w:val="c2"/>
        <w:ind w:left="1680" w:firstLine="420"/>
        <w:jc w:val="center"/>
        <w:rPr>
          <w:rFonts w:hint="default"/>
        </w:rPr>
      </w:pPr>
      <w:bookmarkStart w:id="81" w:name="_Toc11353_WPSOffice_Level2"/>
      <w:bookmarkStart w:id="82" w:name="_Toc22625_WPSOffice_Level2"/>
      <w:r>
        <w:t>图</w:t>
      </w:r>
      <w:bookmarkEnd w:id="81"/>
      <w:bookmarkEnd w:id="82"/>
      <w:r>
        <w:t xml:space="preserve">4-1 </w:t>
      </w:r>
      <w:r>
        <w:t>项目结构</w:t>
      </w:r>
    </w:p>
    <w:p w14:paraId="4B148B2F" w14:textId="77777777" w:rsidR="00177AA6" w:rsidRDefault="000B4CB2">
      <w:pPr>
        <w:pStyle w:val="2"/>
        <w:rPr>
          <w:rFonts w:hint="default"/>
        </w:rPr>
      </w:pPr>
      <w:bookmarkStart w:id="83" w:name="_Toc7506588"/>
      <w:bookmarkStart w:id="84" w:name="_Toc17154_WPSOffice_Level2"/>
      <w:bookmarkStart w:id="85" w:name="_Toc5769_WPSOffice_Level1"/>
      <w:bookmarkEnd w:id="83"/>
      <w:r>
        <w:t xml:space="preserve">5 </w:t>
      </w:r>
      <w:r>
        <w:t>实验步骤</w:t>
      </w:r>
      <w:bookmarkEnd w:id="84"/>
      <w:bookmarkEnd w:id="85"/>
    </w:p>
    <w:p w14:paraId="6E2C6CC1" w14:textId="77777777" w:rsidR="00177AA6" w:rsidRDefault="000B4CB2">
      <w:pPr>
        <w:pStyle w:val="c2"/>
        <w:rPr>
          <w:rFonts w:hint="default"/>
        </w:rPr>
      </w:pPr>
      <w:bookmarkStart w:id="86" w:name="_Toc26420_WPSOffice_Level2"/>
      <w:bookmarkStart w:id="87" w:name="_Toc23132_WPSOffice_Level3"/>
      <w:bookmarkStart w:id="88" w:name="_Toc28683_WPSOffice_Level2"/>
      <w:bookmarkStart w:id="89" w:name="_Toc19498_WPSOffice_Level2"/>
      <w:bookmarkStart w:id="90" w:name="_Toc17270_WPSOffice_Level2"/>
      <w:bookmarkStart w:id="91" w:name="_Toc17008_WPSOffice_Level2"/>
      <w:bookmarkStart w:id="92" w:name="_Toc29198_WPSOffice_Level2"/>
      <w:bookmarkStart w:id="93" w:name="_Toc7650_WPSOffice_Level3"/>
      <w:r>
        <w:t>第一步</w:t>
      </w:r>
      <w:r>
        <w:t>:</w:t>
      </w:r>
      <w:r>
        <w:t>爬虫爬取租房数据。</w:t>
      </w:r>
      <w:bookmarkEnd w:id="86"/>
      <w:bookmarkEnd w:id="87"/>
      <w:bookmarkEnd w:id="88"/>
      <w:bookmarkEnd w:id="89"/>
      <w:bookmarkEnd w:id="90"/>
      <w:bookmarkEnd w:id="91"/>
      <w:bookmarkEnd w:id="92"/>
      <w:bookmarkEnd w:id="93"/>
    </w:p>
    <w:p w14:paraId="39550A6C" w14:textId="77777777" w:rsidR="00177AA6" w:rsidRDefault="000B4CB2">
      <w:pPr>
        <w:pStyle w:val="c2"/>
        <w:rPr>
          <w:rFonts w:hint="default"/>
        </w:rPr>
      </w:pPr>
      <w:bookmarkStart w:id="94" w:name="_Toc25452_WPSOffice_Level2"/>
      <w:bookmarkStart w:id="95" w:name="_Toc17688_WPSOffice_Level2"/>
      <w:bookmarkStart w:id="96" w:name="_Toc28377_WPSOffice_Level2"/>
      <w:bookmarkStart w:id="97" w:name="_Toc21319_WPSOffice_Level3"/>
      <w:bookmarkStart w:id="98" w:name="_Toc9285_WPSOffice_Level3"/>
      <w:bookmarkStart w:id="99" w:name="_Toc3627_WPSOffice_Level2"/>
      <w:bookmarkStart w:id="100" w:name="_Toc30661_WPSOffice_Level2"/>
      <w:bookmarkStart w:id="101" w:name="_Toc14960_WPSOffice_Level2"/>
      <w:r>
        <w:t>第二步：租房数据分析与可视化。</w:t>
      </w:r>
      <w:bookmarkEnd w:id="94"/>
      <w:bookmarkEnd w:id="95"/>
      <w:bookmarkEnd w:id="96"/>
      <w:bookmarkEnd w:id="97"/>
      <w:bookmarkEnd w:id="98"/>
      <w:bookmarkEnd w:id="99"/>
      <w:bookmarkEnd w:id="100"/>
      <w:bookmarkEnd w:id="101"/>
    </w:p>
    <w:p w14:paraId="0E7D90B4" w14:textId="77777777" w:rsidR="00177AA6" w:rsidRDefault="000B4CB2">
      <w:pPr>
        <w:pStyle w:val="c2"/>
        <w:rPr>
          <w:rFonts w:hint="default"/>
        </w:rPr>
      </w:pPr>
      <w:bookmarkStart w:id="102" w:name="_Toc9446_WPSOffice_Level2"/>
      <w:bookmarkStart w:id="103" w:name="_Toc26029_WPSOffice_Level2"/>
      <w:bookmarkStart w:id="104" w:name="_Toc26514_WPSOffice_Level2"/>
      <w:bookmarkStart w:id="105" w:name="_Toc21602_WPSOffice_Level2"/>
      <w:bookmarkStart w:id="106" w:name="_Toc1973_WPSOffice_Level3"/>
      <w:bookmarkStart w:id="107" w:name="_Toc4553_WPSOffice_Level3"/>
      <w:bookmarkStart w:id="108" w:name="_Toc16130_WPSOffice_Level2"/>
      <w:bookmarkStart w:id="109" w:name="_Toc6097_WPSOffice_Level2"/>
      <w:r>
        <w:t>第三步</w:t>
      </w:r>
      <w:r>
        <w:t>:</w:t>
      </w:r>
      <w:r>
        <w:t>预测租房信息。</w:t>
      </w:r>
      <w:bookmarkEnd w:id="102"/>
      <w:bookmarkEnd w:id="103"/>
      <w:bookmarkEnd w:id="104"/>
      <w:bookmarkEnd w:id="105"/>
      <w:bookmarkEnd w:id="106"/>
      <w:bookmarkEnd w:id="107"/>
      <w:bookmarkEnd w:id="108"/>
      <w:bookmarkEnd w:id="109"/>
    </w:p>
    <w:p w14:paraId="0224F71A" w14:textId="77777777" w:rsidR="00177AA6" w:rsidRDefault="000B4CB2">
      <w:pPr>
        <w:pStyle w:val="c2"/>
        <w:rPr>
          <w:rFonts w:hint="default"/>
        </w:rPr>
      </w:pPr>
      <w:bookmarkStart w:id="110" w:name="_Toc23006_WPSOffice_Level2"/>
      <w:bookmarkStart w:id="111" w:name="_Toc15086_WPSOffice_Level2"/>
      <w:bookmarkStart w:id="112" w:name="_Toc825_WPSOffice_Level2"/>
      <w:bookmarkStart w:id="113" w:name="_Toc27133_WPSOffice_Level2"/>
      <w:bookmarkStart w:id="114" w:name="_Toc20775_WPSOffice_Level2"/>
      <w:bookmarkStart w:id="115" w:name="_Toc3112_WPSOffice_Level3"/>
      <w:bookmarkStart w:id="116" w:name="_Toc4297_WPSOffice_Level3"/>
      <w:bookmarkStart w:id="117" w:name="_Toc26313_WPSOffice_Level2"/>
      <w:r>
        <w:t>第四步</w:t>
      </w:r>
      <w:r>
        <w:t>:</w:t>
      </w:r>
      <w:r>
        <w:t>使用高德地图加载房源信息。</w:t>
      </w:r>
      <w:bookmarkEnd w:id="110"/>
      <w:bookmarkEnd w:id="111"/>
      <w:bookmarkEnd w:id="112"/>
      <w:bookmarkEnd w:id="113"/>
      <w:bookmarkEnd w:id="114"/>
      <w:bookmarkEnd w:id="115"/>
      <w:bookmarkEnd w:id="116"/>
      <w:bookmarkEnd w:id="117"/>
    </w:p>
    <w:p w14:paraId="5F284C47" w14:textId="77777777" w:rsidR="00177AA6" w:rsidRDefault="000B4CB2">
      <w:pPr>
        <w:pStyle w:val="c2"/>
        <w:rPr>
          <w:rFonts w:ascii="微软雅黑" w:eastAsia="微软雅黑" w:hAnsi="微软雅黑" w:cs="微软雅黑" w:hint="default"/>
        </w:rPr>
      </w:pPr>
      <w:r>
        <w:t>所有的详细步骤参考</w:t>
      </w:r>
      <w:hyperlink w:anchor="_2.1实验内容与知识点" w:history="1">
        <w:r>
          <w:rPr>
            <w:rStyle w:val="a6"/>
            <w:rFonts w:cs="宋体"/>
            <w:color w:val="000000" w:themeColor="text1"/>
          </w:rPr>
          <w:t>2.1</w:t>
        </w:r>
        <w:r>
          <w:rPr>
            <w:rStyle w:val="a6"/>
            <w:rFonts w:cs="宋体"/>
            <w:color w:val="000000" w:themeColor="text1"/>
          </w:rPr>
          <w:t>实验内容与知识点</w:t>
        </w:r>
      </w:hyperlink>
      <w:r>
        <w:rPr>
          <w:rFonts w:cs="宋体"/>
        </w:rPr>
        <w:t>。</w:t>
      </w:r>
    </w:p>
    <w:p w14:paraId="2803239A" w14:textId="77777777" w:rsidR="00177AA6" w:rsidRDefault="000B4CB2">
      <w:pPr>
        <w:pStyle w:val="2"/>
        <w:rPr>
          <w:rFonts w:hint="default"/>
        </w:rPr>
      </w:pPr>
      <w:bookmarkStart w:id="118" w:name="_Toc7506589"/>
      <w:bookmarkStart w:id="119" w:name="_Toc5680_WPSOffice_Level2"/>
      <w:bookmarkStart w:id="120" w:name="_Toc7256_WPSOffice_Level1"/>
      <w:bookmarkEnd w:id="118"/>
      <w:r>
        <w:lastRenderedPageBreak/>
        <w:t xml:space="preserve">6 </w:t>
      </w:r>
      <w:r>
        <w:t>测试结果及分析</w:t>
      </w:r>
      <w:bookmarkEnd w:id="119"/>
      <w:bookmarkEnd w:id="120"/>
    </w:p>
    <w:p w14:paraId="1B799354" w14:textId="77777777" w:rsidR="00177AA6" w:rsidRDefault="000B4CB2">
      <w:pPr>
        <w:pStyle w:val="c2"/>
        <w:rPr>
          <w:rFonts w:hint="default"/>
        </w:rPr>
      </w:pPr>
      <w:r>
        <w:t>成都各个区每月平均房租如图</w:t>
      </w:r>
      <w:r>
        <w:t>6-1,</w:t>
      </w:r>
      <w:r>
        <w:t>成都房租以高新区最高一个月</w:t>
      </w:r>
      <w:r>
        <w:t>3748</w:t>
      </w:r>
      <w:r>
        <w:t>元，新都区最低</w:t>
      </w:r>
      <w:r>
        <w:t>1443</w:t>
      </w:r>
      <w:r>
        <w:t>元。</w:t>
      </w:r>
    </w:p>
    <w:p w14:paraId="2215C2D4" w14:textId="77777777" w:rsidR="00177AA6" w:rsidRDefault="000B4CB2">
      <w:pPr>
        <w:jc w:val="center"/>
      </w:pPr>
      <w:r>
        <w:rPr>
          <w:noProof/>
        </w:rPr>
        <w:drawing>
          <wp:inline distT="0" distB="0" distL="114300" distR="114300" wp14:anchorId="570BA652" wp14:editId="74F874D9">
            <wp:extent cx="5883910" cy="3005455"/>
            <wp:effectExtent l="0" t="0" r="13970" b="12065"/>
            <wp:docPr id="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1"/>
                    <pic:cNvPicPr>
                      <a:picLocks noChangeAspect="1"/>
                    </pic:cNvPicPr>
                  </pic:nvPicPr>
                  <pic:blipFill>
                    <a:blip r:embed="rId60"/>
                    <a:stretch>
                      <a:fillRect/>
                    </a:stretch>
                  </pic:blipFill>
                  <pic:spPr>
                    <a:xfrm>
                      <a:off x="0" y="0"/>
                      <a:ext cx="5883910" cy="3005455"/>
                    </a:xfrm>
                    <a:prstGeom prst="rect">
                      <a:avLst/>
                    </a:prstGeom>
                  </pic:spPr>
                </pic:pic>
              </a:graphicData>
            </a:graphic>
          </wp:inline>
        </w:drawing>
      </w:r>
    </w:p>
    <w:p w14:paraId="37DFF32B" w14:textId="77777777" w:rsidR="00177AA6" w:rsidRDefault="000B4CB2">
      <w:pPr>
        <w:pStyle w:val="c2"/>
        <w:jc w:val="both"/>
        <w:rPr>
          <w:rFonts w:hint="default"/>
        </w:rPr>
      </w:pPr>
      <w:bookmarkStart w:id="121" w:name="_Toc15136_WPSOffice_Level2"/>
      <w:bookmarkStart w:id="122" w:name="_Toc23190_WPSOffice_Level2"/>
      <w:r>
        <w:tab/>
      </w:r>
      <w:r>
        <w:tab/>
      </w:r>
      <w:r>
        <w:tab/>
      </w:r>
      <w:r>
        <w:t>图</w:t>
      </w:r>
      <w:bookmarkEnd w:id="121"/>
      <w:bookmarkEnd w:id="122"/>
      <w:r>
        <w:t xml:space="preserve">6-1 </w:t>
      </w:r>
      <w:r>
        <w:t>成都各区平均房租</w:t>
      </w:r>
    </w:p>
    <w:p w14:paraId="25807C49" w14:textId="77777777" w:rsidR="00177AA6" w:rsidRDefault="000B4CB2">
      <w:pPr>
        <w:pStyle w:val="c2"/>
        <w:rPr>
          <w:rFonts w:hint="default"/>
        </w:rPr>
      </w:pPr>
      <w:r>
        <w:t>成都各个区平均租房面积</w:t>
      </w:r>
      <w:r>
        <w:t>如下图</w:t>
      </w:r>
      <w:r>
        <w:t>6-2</w:t>
      </w:r>
      <w:r>
        <w:t>，</w:t>
      </w:r>
      <w:r>
        <w:t>成都租房面积最高的是双流区达到</w:t>
      </w:r>
      <w:r>
        <w:t>93</w:t>
      </w:r>
      <w:r>
        <w:t>平方米，最低的是成华区只有</w:t>
      </w:r>
      <w:r>
        <w:t>45</w:t>
      </w:r>
      <w:r>
        <w:t>平方米。</w:t>
      </w:r>
    </w:p>
    <w:p w14:paraId="4D2CB0D2" w14:textId="77777777" w:rsidR="00177AA6" w:rsidRDefault="000B4CB2">
      <w:pPr>
        <w:pStyle w:val="c2"/>
        <w:rPr>
          <w:rFonts w:hint="default"/>
        </w:rPr>
      </w:pPr>
      <w:r>
        <w:rPr>
          <w:noProof/>
        </w:rPr>
        <w:drawing>
          <wp:inline distT="0" distB="0" distL="114300" distR="114300" wp14:anchorId="7AA79999" wp14:editId="0ABC6AA9">
            <wp:extent cx="5909945" cy="3022600"/>
            <wp:effectExtent l="0" t="0" r="3175" b="10160"/>
            <wp:docPr id="6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2"/>
                    <pic:cNvPicPr>
                      <a:picLocks noChangeAspect="1"/>
                    </pic:cNvPicPr>
                  </pic:nvPicPr>
                  <pic:blipFill>
                    <a:blip r:embed="rId61"/>
                    <a:stretch>
                      <a:fillRect/>
                    </a:stretch>
                  </pic:blipFill>
                  <pic:spPr>
                    <a:xfrm>
                      <a:off x="0" y="0"/>
                      <a:ext cx="5909945" cy="3022600"/>
                    </a:xfrm>
                    <a:prstGeom prst="rect">
                      <a:avLst/>
                    </a:prstGeom>
                  </pic:spPr>
                </pic:pic>
              </a:graphicData>
            </a:graphic>
          </wp:inline>
        </w:drawing>
      </w:r>
    </w:p>
    <w:p w14:paraId="468839E3" w14:textId="77777777" w:rsidR="00177AA6" w:rsidRDefault="000B4CB2">
      <w:pPr>
        <w:pStyle w:val="c2"/>
        <w:jc w:val="center"/>
        <w:rPr>
          <w:rFonts w:hint="default"/>
        </w:rPr>
      </w:pPr>
      <w:bookmarkStart w:id="123" w:name="_Toc17084_WPSOffice_Level1"/>
      <w:r>
        <w:tab/>
      </w:r>
      <w:r>
        <w:t>图</w:t>
      </w:r>
      <w:bookmarkEnd w:id="123"/>
      <w:r>
        <w:t xml:space="preserve">6-2 </w:t>
      </w:r>
      <w:r>
        <w:t>成都各区平均租房面积</w:t>
      </w:r>
    </w:p>
    <w:p w14:paraId="73218BE2" w14:textId="77777777" w:rsidR="00177AA6" w:rsidRDefault="000B4CB2">
      <w:pPr>
        <w:pStyle w:val="c2"/>
        <w:rPr>
          <w:rFonts w:hint="default"/>
        </w:rPr>
      </w:pPr>
      <w:r>
        <w:t>成都各个区每月每平米平均房租如下图</w:t>
      </w:r>
      <w:r>
        <w:t>6-3</w:t>
      </w:r>
      <w:r>
        <w:t>，高新区一骑绝尘，而最低的龙泉驿区只有高新区的四分之一不到。在成都高新区组一个</w:t>
      </w:r>
      <w:r>
        <w:t>100</w:t>
      </w:r>
      <w:r>
        <w:t>平米的房子要</w:t>
      </w:r>
      <w:r>
        <w:t>8000</w:t>
      </w:r>
      <w:r>
        <w:t>，而在龙泉驿区只需要</w:t>
      </w:r>
      <w:r>
        <w:t>1900:</w:t>
      </w:r>
    </w:p>
    <w:p w14:paraId="690055CF" w14:textId="77777777" w:rsidR="00177AA6" w:rsidRDefault="000B4CB2">
      <w:pPr>
        <w:pStyle w:val="c2"/>
        <w:rPr>
          <w:rFonts w:hint="default"/>
        </w:rPr>
      </w:pPr>
      <w:r>
        <w:rPr>
          <w:noProof/>
        </w:rPr>
        <w:lastRenderedPageBreak/>
        <w:drawing>
          <wp:inline distT="0" distB="0" distL="114300" distR="114300" wp14:anchorId="79549468" wp14:editId="3CCE50C5">
            <wp:extent cx="6269990" cy="3293110"/>
            <wp:effectExtent l="0" t="0" r="8890" b="13970"/>
            <wp:docPr id="6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2"/>
                    <pic:cNvPicPr>
                      <a:picLocks noChangeAspect="1"/>
                    </pic:cNvPicPr>
                  </pic:nvPicPr>
                  <pic:blipFill>
                    <a:blip r:embed="rId62"/>
                    <a:stretch>
                      <a:fillRect/>
                    </a:stretch>
                  </pic:blipFill>
                  <pic:spPr>
                    <a:xfrm>
                      <a:off x="0" y="0"/>
                      <a:ext cx="6269990" cy="3293110"/>
                    </a:xfrm>
                    <a:prstGeom prst="rect">
                      <a:avLst/>
                    </a:prstGeom>
                  </pic:spPr>
                </pic:pic>
              </a:graphicData>
            </a:graphic>
          </wp:inline>
        </w:drawing>
      </w:r>
    </w:p>
    <w:p w14:paraId="4CE8D804" w14:textId="77777777" w:rsidR="00177AA6" w:rsidRDefault="000B4CB2">
      <w:pPr>
        <w:pStyle w:val="c2"/>
        <w:rPr>
          <w:rFonts w:hint="default"/>
        </w:rPr>
      </w:pPr>
      <w:r>
        <w:tab/>
      </w:r>
      <w:r>
        <w:tab/>
      </w:r>
      <w:r>
        <w:tab/>
      </w:r>
      <w:r>
        <w:tab/>
      </w:r>
      <w:r>
        <w:t>图</w:t>
      </w:r>
      <w:r>
        <w:t xml:space="preserve">6-3 </w:t>
      </w:r>
      <w:r>
        <w:t>成都各区平均每平米租房面积</w:t>
      </w:r>
    </w:p>
    <w:p w14:paraId="1BB3E7EC" w14:textId="77777777" w:rsidR="00177AA6" w:rsidRDefault="000B4CB2">
      <w:pPr>
        <w:pStyle w:val="c2"/>
        <w:rPr>
          <w:rFonts w:hint="default"/>
        </w:rPr>
      </w:pPr>
      <w:r>
        <w:t>我使用了线性回归，随机森林，朴素贝叶斯三种算法对房租价钱、面积、房子所属区进行分析预测。图</w:t>
      </w:r>
      <w:r>
        <w:t>6-4</w:t>
      </w:r>
      <w:r>
        <w:t>，图</w:t>
      </w:r>
      <w:r>
        <w:t>6-5</w:t>
      </w:r>
      <w:r>
        <w:t>，图</w:t>
      </w:r>
      <w:r>
        <w:t>6-6</w:t>
      </w:r>
      <w:r>
        <w:t>依次是线性回归，随机森林，朴素贝叶斯的效果。</w:t>
      </w:r>
    </w:p>
    <w:p w14:paraId="5FD513BC" w14:textId="77777777" w:rsidR="00177AA6" w:rsidRDefault="00177AA6">
      <w:pPr>
        <w:pStyle w:val="c2"/>
        <w:rPr>
          <w:rFonts w:hint="default"/>
        </w:rPr>
      </w:pPr>
    </w:p>
    <w:p w14:paraId="0C630CAF" w14:textId="77777777" w:rsidR="00177AA6" w:rsidRDefault="000B4CB2">
      <w:pPr>
        <w:pStyle w:val="c2"/>
        <w:rPr>
          <w:rFonts w:hint="default"/>
        </w:rPr>
      </w:pPr>
      <w:r>
        <w:rPr>
          <w:noProof/>
        </w:rPr>
        <w:drawing>
          <wp:inline distT="0" distB="0" distL="114300" distR="114300" wp14:anchorId="51FD5A20" wp14:editId="7F775F2E">
            <wp:extent cx="4938395" cy="2469515"/>
            <wp:effectExtent l="0" t="0" r="14605" b="14605"/>
            <wp:docPr id="65"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58"/>
                    <pic:cNvPicPr>
                      <a:picLocks noChangeAspect="1"/>
                    </pic:cNvPicPr>
                  </pic:nvPicPr>
                  <pic:blipFill>
                    <a:blip r:embed="rId63"/>
                    <a:stretch>
                      <a:fillRect/>
                    </a:stretch>
                  </pic:blipFill>
                  <pic:spPr>
                    <a:xfrm>
                      <a:off x="0" y="0"/>
                      <a:ext cx="4938395" cy="2469515"/>
                    </a:xfrm>
                    <a:prstGeom prst="rect">
                      <a:avLst/>
                    </a:prstGeom>
                    <a:noFill/>
                    <a:ln>
                      <a:noFill/>
                    </a:ln>
                  </pic:spPr>
                </pic:pic>
              </a:graphicData>
            </a:graphic>
          </wp:inline>
        </w:drawing>
      </w:r>
    </w:p>
    <w:p w14:paraId="4EEA52F1" w14:textId="77777777" w:rsidR="00177AA6" w:rsidRDefault="000B4CB2">
      <w:pPr>
        <w:pStyle w:val="c2"/>
        <w:rPr>
          <w:rFonts w:hint="default"/>
        </w:rPr>
      </w:pPr>
      <w:r>
        <w:tab/>
      </w:r>
      <w:r>
        <w:tab/>
      </w:r>
      <w:r>
        <w:tab/>
      </w:r>
      <w:r>
        <w:tab/>
      </w:r>
      <w:r>
        <w:t>图</w:t>
      </w:r>
      <w:r>
        <w:t xml:space="preserve">6-4 </w:t>
      </w:r>
      <w:r>
        <w:t>线性回归</w:t>
      </w:r>
    </w:p>
    <w:p w14:paraId="0E7CB854" w14:textId="77777777" w:rsidR="00177AA6" w:rsidRDefault="000B4CB2">
      <w:pPr>
        <w:pStyle w:val="c2"/>
        <w:rPr>
          <w:rFonts w:hint="default"/>
        </w:rPr>
      </w:pPr>
      <w:r>
        <w:rPr>
          <w:noProof/>
        </w:rPr>
        <w:lastRenderedPageBreak/>
        <w:drawing>
          <wp:inline distT="0" distB="0" distL="114300" distR="114300" wp14:anchorId="218B5495" wp14:editId="7938AF1E">
            <wp:extent cx="5055235" cy="2501265"/>
            <wp:effectExtent l="0" t="0" r="4445" b="13335"/>
            <wp:docPr id="66"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59"/>
                    <pic:cNvPicPr>
                      <a:picLocks noChangeAspect="1"/>
                    </pic:cNvPicPr>
                  </pic:nvPicPr>
                  <pic:blipFill>
                    <a:blip r:embed="rId64"/>
                    <a:stretch>
                      <a:fillRect/>
                    </a:stretch>
                  </pic:blipFill>
                  <pic:spPr>
                    <a:xfrm>
                      <a:off x="0" y="0"/>
                      <a:ext cx="5055235" cy="2501265"/>
                    </a:xfrm>
                    <a:prstGeom prst="rect">
                      <a:avLst/>
                    </a:prstGeom>
                    <a:noFill/>
                    <a:ln>
                      <a:noFill/>
                    </a:ln>
                  </pic:spPr>
                </pic:pic>
              </a:graphicData>
            </a:graphic>
          </wp:inline>
        </w:drawing>
      </w:r>
    </w:p>
    <w:p w14:paraId="61B81AA6" w14:textId="77777777" w:rsidR="00177AA6" w:rsidRDefault="000B4CB2">
      <w:pPr>
        <w:pStyle w:val="c2"/>
        <w:rPr>
          <w:rFonts w:hint="default"/>
        </w:rPr>
      </w:pPr>
      <w:r>
        <w:tab/>
      </w:r>
      <w:r>
        <w:tab/>
      </w:r>
      <w:r>
        <w:tab/>
      </w:r>
      <w:r>
        <w:tab/>
      </w:r>
      <w:r>
        <w:t>图</w:t>
      </w:r>
      <w:r>
        <w:t xml:space="preserve">6-5 </w:t>
      </w:r>
      <w:r>
        <w:t>随机森林</w:t>
      </w:r>
    </w:p>
    <w:p w14:paraId="6EE32B9E" w14:textId="77777777" w:rsidR="00177AA6" w:rsidRDefault="000B4CB2">
      <w:pPr>
        <w:pStyle w:val="c2"/>
        <w:rPr>
          <w:rFonts w:hint="default"/>
        </w:rPr>
      </w:pPr>
      <w:r>
        <w:rPr>
          <w:noProof/>
        </w:rPr>
        <w:drawing>
          <wp:inline distT="0" distB="0" distL="114300" distR="114300" wp14:anchorId="0EA30DAF" wp14:editId="2050A8C0">
            <wp:extent cx="5128895" cy="2553335"/>
            <wp:effectExtent l="0" t="0" r="6985" b="6985"/>
            <wp:docPr id="67"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0"/>
                    <pic:cNvPicPr>
                      <a:picLocks noChangeAspect="1"/>
                    </pic:cNvPicPr>
                  </pic:nvPicPr>
                  <pic:blipFill>
                    <a:blip r:embed="rId65"/>
                    <a:stretch>
                      <a:fillRect/>
                    </a:stretch>
                  </pic:blipFill>
                  <pic:spPr>
                    <a:xfrm>
                      <a:off x="0" y="0"/>
                      <a:ext cx="5128895" cy="2553335"/>
                    </a:xfrm>
                    <a:prstGeom prst="rect">
                      <a:avLst/>
                    </a:prstGeom>
                    <a:noFill/>
                    <a:ln>
                      <a:noFill/>
                    </a:ln>
                  </pic:spPr>
                </pic:pic>
              </a:graphicData>
            </a:graphic>
          </wp:inline>
        </w:drawing>
      </w:r>
    </w:p>
    <w:p w14:paraId="1C0D3A05" w14:textId="77777777" w:rsidR="00177AA6" w:rsidRDefault="000B4CB2">
      <w:pPr>
        <w:pStyle w:val="c2"/>
        <w:rPr>
          <w:rFonts w:hint="default"/>
        </w:rPr>
      </w:pPr>
      <w:r>
        <w:tab/>
      </w:r>
      <w:r>
        <w:tab/>
      </w:r>
      <w:r>
        <w:tab/>
      </w:r>
      <w:r>
        <w:tab/>
      </w:r>
      <w:r>
        <w:t>图</w:t>
      </w:r>
      <w:r>
        <w:t xml:space="preserve">6-6 </w:t>
      </w:r>
      <w:r>
        <w:t>朴素贝叶斯</w:t>
      </w:r>
    </w:p>
    <w:p w14:paraId="4277A1C4" w14:textId="77777777" w:rsidR="00177AA6" w:rsidRDefault="000B4CB2">
      <w:pPr>
        <w:pStyle w:val="c2"/>
        <w:rPr>
          <w:rFonts w:hint="default"/>
        </w:rPr>
      </w:pPr>
      <w:r>
        <w:t>可以看到效果最好的是随机森林，最差的是朴素贝叶斯。</w:t>
      </w:r>
    </w:p>
    <w:p w14:paraId="0285AEC7" w14:textId="77777777" w:rsidR="00177AA6" w:rsidRDefault="000B4CB2">
      <w:pPr>
        <w:pStyle w:val="c2"/>
        <w:rPr>
          <w:rFonts w:hint="default"/>
        </w:rPr>
      </w:pPr>
      <w:r>
        <w:rPr>
          <w:rFonts w:hint="default"/>
        </w:rPr>
        <w:t>高德地图加载房源效果</w:t>
      </w:r>
      <w:r>
        <w:t>如</w:t>
      </w:r>
      <w:r>
        <w:rPr>
          <w:rFonts w:hint="default"/>
        </w:rPr>
        <w:t>图</w:t>
      </w:r>
      <w:r>
        <w:t>6-7</w:t>
      </w:r>
      <w:r>
        <w:t>，利用高德地图的开发</w:t>
      </w:r>
      <w:r>
        <w:t>API</w:t>
      </w:r>
      <w:r>
        <w:t>加载爬虫爬取下来的数据，让房源展示在地图上，让租房者更易于查看。同时画出了到房源地点的交通路径。</w:t>
      </w:r>
    </w:p>
    <w:p w14:paraId="5D8EC236" w14:textId="77777777" w:rsidR="00177AA6" w:rsidRDefault="000B4CB2">
      <w:pPr>
        <w:pStyle w:val="c2"/>
        <w:rPr>
          <w:rFonts w:ascii="微软雅黑" w:eastAsia="微软雅黑" w:hAnsi="微软雅黑" w:cs="微软雅黑" w:hint="default"/>
        </w:rPr>
      </w:pPr>
      <w:r>
        <w:tab/>
      </w:r>
      <w:r>
        <w:rPr>
          <w:noProof/>
        </w:rPr>
        <w:lastRenderedPageBreak/>
        <w:drawing>
          <wp:inline distT="0" distB="0" distL="114300" distR="114300" wp14:anchorId="51668DBD" wp14:editId="66586A25">
            <wp:extent cx="6299835" cy="3067685"/>
            <wp:effectExtent l="0" t="0" r="9525" b="10795"/>
            <wp:docPr id="6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3"/>
                    <pic:cNvPicPr>
                      <a:picLocks noChangeAspect="1"/>
                    </pic:cNvPicPr>
                  </pic:nvPicPr>
                  <pic:blipFill>
                    <a:blip r:embed="rId66"/>
                    <a:stretch>
                      <a:fillRect/>
                    </a:stretch>
                  </pic:blipFill>
                  <pic:spPr>
                    <a:xfrm>
                      <a:off x="0" y="0"/>
                      <a:ext cx="6299835" cy="3067685"/>
                    </a:xfrm>
                    <a:prstGeom prst="rect">
                      <a:avLst/>
                    </a:prstGeom>
                  </pic:spPr>
                </pic:pic>
              </a:graphicData>
            </a:graphic>
          </wp:inline>
        </w:drawing>
      </w:r>
    </w:p>
    <w:p w14:paraId="48BD7B1E" w14:textId="77777777" w:rsidR="00177AA6" w:rsidRDefault="000B4CB2">
      <w:pPr>
        <w:pStyle w:val="c2"/>
        <w:rPr>
          <w:rFonts w:hint="default"/>
        </w:rPr>
      </w:pPr>
      <w:bookmarkStart w:id="124" w:name="_Toc31320_WPSOffice_Level2"/>
      <w:bookmarkStart w:id="125" w:name="_Toc10709_WPSOffice_Level2"/>
      <w:r>
        <w:tab/>
      </w:r>
      <w:r>
        <w:tab/>
      </w:r>
      <w:r>
        <w:tab/>
      </w:r>
      <w:r>
        <w:tab/>
      </w:r>
      <w:r>
        <w:tab/>
      </w:r>
      <w:r>
        <w:t>图</w:t>
      </w:r>
      <w:bookmarkEnd w:id="124"/>
      <w:bookmarkEnd w:id="125"/>
      <w:r>
        <w:t xml:space="preserve">6-7 </w:t>
      </w:r>
      <w:r>
        <w:t>高德地图加载房源</w:t>
      </w:r>
    </w:p>
    <w:p w14:paraId="28291527" w14:textId="77777777" w:rsidR="00177AA6" w:rsidRDefault="00177AA6">
      <w:pPr>
        <w:pStyle w:val="2"/>
        <w:rPr>
          <w:rFonts w:hint="default"/>
        </w:rPr>
      </w:pPr>
      <w:bookmarkStart w:id="126" w:name="_Toc7506590"/>
      <w:bookmarkStart w:id="127" w:name="_Toc28683_WPSOffice_Level1"/>
      <w:bookmarkEnd w:id="126"/>
    </w:p>
    <w:p w14:paraId="4B1D382F" w14:textId="77777777" w:rsidR="00177AA6" w:rsidRDefault="000B4CB2">
      <w:pPr>
        <w:pStyle w:val="2"/>
        <w:rPr>
          <w:rFonts w:hint="default"/>
        </w:rPr>
      </w:pPr>
      <w:bookmarkStart w:id="128" w:name="_Toc7357_WPSOffice_Level1"/>
      <w:r>
        <w:t>7</w:t>
      </w:r>
      <w:r>
        <w:t>项目总结</w:t>
      </w:r>
      <w:bookmarkEnd w:id="127"/>
      <w:bookmarkEnd w:id="128"/>
    </w:p>
    <w:p w14:paraId="3B0133B3" w14:textId="77777777" w:rsidR="00177AA6" w:rsidRDefault="000B4CB2">
      <w:pPr>
        <w:pStyle w:val="c2"/>
        <w:rPr>
          <w:rFonts w:hint="default"/>
        </w:rPr>
      </w:pPr>
      <w:r>
        <w:t>这两年人工智能的快速发展，机器学习与深度学习行业炙手可热</w:t>
      </w:r>
      <w:r>
        <w:t>，</w:t>
      </w:r>
      <w:r>
        <w:t>身为入门的新手我通过这一学期</w:t>
      </w:r>
      <w:r>
        <w:t>python</w:t>
      </w:r>
      <w:r>
        <w:t>与机器学习的学习，我对这些基础知识都有了一定的了解。</w:t>
      </w:r>
    </w:p>
    <w:p w14:paraId="38291E96" w14:textId="77777777" w:rsidR="00177AA6" w:rsidRDefault="000B4CB2">
      <w:pPr>
        <w:pStyle w:val="c2"/>
        <w:rPr>
          <w:rFonts w:hint="default"/>
        </w:rPr>
      </w:pPr>
      <w:r>
        <w:t>通过这次项目的实践，不仅强化了我的</w:t>
      </w:r>
      <w:r>
        <w:t>python</w:t>
      </w:r>
      <w:r>
        <w:t>基础知识，同时是我更加熟悉爬虫、</w:t>
      </w:r>
      <w:r>
        <w:t>requests</w:t>
      </w:r>
      <w:r>
        <w:t>、</w:t>
      </w:r>
      <w:r>
        <w:t>BeautifulSoup</w:t>
      </w:r>
      <w:r>
        <w:t>、</w:t>
      </w:r>
      <w:r>
        <w:t>csv</w:t>
      </w:r>
      <w:r>
        <w:t>、</w:t>
      </w:r>
      <w:r>
        <w:t>matplotlib</w:t>
      </w:r>
      <w:r>
        <w:t>，</w:t>
      </w:r>
      <w:r>
        <w:t>pandas</w:t>
      </w:r>
      <w:r>
        <w:t>，</w:t>
      </w:r>
      <w:r>
        <w:t>numpy</w:t>
      </w:r>
      <w:r>
        <w:t>等库的使用</w:t>
      </w:r>
      <w:r>
        <w:t>。</w:t>
      </w:r>
      <w:r>
        <w:t>对之前不是很熟悉的机器学习算法比如线性回归，随机森林，朴素贝叶斯等也有了进一步的学习。同时更是学会了使用高德地图的开发</w:t>
      </w:r>
      <w:r>
        <w:t>API</w:t>
      </w:r>
      <w:r>
        <w:t>。</w:t>
      </w:r>
    </w:p>
    <w:p w14:paraId="1C87420D" w14:textId="77777777" w:rsidR="00177AA6" w:rsidRDefault="000B4CB2">
      <w:pPr>
        <w:pStyle w:val="c2"/>
        <w:rPr>
          <w:rFonts w:hint="default"/>
        </w:rPr>
      </w:pPr>
      <w:r>
        <w:t>值得一提的是开发过程中虽然遇</w:t>
      </w:r>
      <w:r>
        <w:t>到了不少困难，但基本都被我一一解决了。比如爬虫刚爬下来的数据里面有许多错误的数据，什么几十万的房租这些，最开始我没发现做出来的统计数据很奇怪，后面我就把这些错误的数据剔除了。还有高德地图加载房源的时候，其实是读取</w:t>
      </w:r>
      <w:r>
        <w:t>csv</w:t>
      </w:r>
      <w:r>
        <w:t>文件里面存储的房源的地址信息，之前做的时候由于没把地址信息完全读取，导致无法显示，后来被我发现了。</w:t>
      </w:r>
    </w:p>
    <w:p w14:paraId="0BFDB33C" w14:textId="77777777" w:rsidR="00177AA6" w:rsidRDefault="000B4CB2">
      <w:pPr>
        <w:pStyle w:val="c2"/>
        <w:rPr>
          <w:rFonts w:hint="default"/>
        </w:rPr>
      </w:pPr>
      <w:r>
        <w:t>总的来说收获非常大，也学习了很多东西。</w:t>
      </w:r>
    </w:p>
    <w:p w14:paraId="1ED1B55A" w14:textId="77777777" w:rsidR="00177AA6" w:rsidRDefault="000B4CB2">
      <w:pPr>
        <w:widowControl/>
        <w:spacing w:beforeAutospacing="1" w:afterAutospacing="1"/>
        <w:jc w:val="left"/>
        <w:rPr>
          <w:rFonts w:ascii="微软雅黑" w:eastAsia="微软雅黑" w:hAnsi="微软雅黑" w:cs="微软雅黑"/>
          <w:color w:val="000000" w:themeColor="text1"/>
          <w:sz w:val="24"/>
          <w:shd w:val="clear" w:color="auto" w:fill="FFFFFF"/>
        </w:rPr>
      </w:pPr>
      <w:r>
        <w:rPr>
          <w:rFonts w:ascii="微软雅黑" w:eastAsia="微软雅黑" w:hAnsi="微软雅黑" w:cs="微软雅黑" w:hint="eastAsia"/>
          <w:color w:val="000000" w:themeColor="text1"/>
          <w:sz w:val="24"/>
          <w:shd w:val="clear" w:color="auto" w:fill="FFFFFF"/>
        </w:rPr>
        <w:br/>
      </w:r>
    </w:p>
    <w:p w14:paraId="6E270C25" w14:textId="77777777" w:rsidR="00177AA6" w:rsidRDefault="00177AA6">
      <w:pPr>
        <w:rPr>
          <w:rFonts w:ascii="时尚中黑简体" w:eastAsia="时尚中黑简体" w:hAnsi="时尚中黑简体"/>
        </w:rPr>
      </w:pPr>
    </w:p>
    <w:p w14:paraId="6B09C819" w14:textId="77777777" w:rsidR="00177AA6" w:rsidRDefault="00177AA6">
      <w:pPr>
        <w:rPr>
          <w:rFonts w:ascii="时尚中黑简体" w:eastAsia="时尚中黑简体" w:hAnsi="时尚中黑简体"/>
        </w:rPr>
      </w:pPr>
    </w:p>
    <w:p w14:paraId="714E4D35" w14:textId="77777777" w:rsidR="00177AA6" w:rsidRDefault="00177AA6">
      <w:pPr>
        <w:rPr>
          <w:rFonts w:ascii="时尚中黑简体" w:eastAsia="时尚中黑简体" w:hAnsi="时尚中黑简体"/>
        </w:rPr>
      </w:pPr>
    </w:p>
    <w:p w14:paraId="63F4DA45" w14:textId="77777777" w:rsidR="00177AA6" w:rsidRDefault="000B4CB2">
      <w:pPr>
        <w:rPr>
          <w:rFonts w:ascii="时尚中黑简体" w:eastAsia="时尚中黑简体" w:hAnsi="时尚中黑简体"/>
        </w:rPr>
      </w:pPr>
      <w:bookmarkStart w:id="129" w:name="_Toc12488_WPSOffice_Level1"/>
      <w:r>
        <w:rPr>
          <w:rFonts w:ascii="时尚中黑简体" w:eastAsia="时尚中黑简体" w:hAnsi="时尚中黑简体" w:hint="eastAsia"/>
        </w:rPr>
        <w:lastRenderedPageBreak/>
        <w:t>附件</w:t>
      </w:r>
      <w:r>
        <w:rPr>
          <w:rFonts w:ascii="时尚中黑简体" w:eastAsia="时尚中黑简体" w:hAnsi="时尚中黑简体" w:hint="eastAsia"/>
        </w:rPr>
        <w:t>1</w:t>
      </w:r>
      <w:r>
        <w:rPr>
          <w:rFonts w:ascii="时尚中黑简体" w:eastAsia="时尚中黑简体" w:hAnsi="时尚中黑简体" w:hint="eastAsia"/>
        </w:rPr>
        <w:t>：项目评分表</w:t>
      </w:r>
      <w:bookmarkEnd w:id="129"/>
    </w:p>
    <w:p w14:paraId="4366782F" w14:textId="77777777" w:rsidR="00177AA6" w:rsidRDefault="000B4CB2">
      <w:pPr>
        <w:pStyle w:val="2"/>
        <w:rPr>
          <w:rFonts w:hint="default"/>
        </w:rPr>
      </w:pPr>
      <w:bookmarkStart w:id="130" w:name="_Toc7506591"/>
      <w:bookmarkStart w:id="131" w:name="_Toc19141_WPSOffice_Level1"/>
      <w:r>
        <w:t>项目名称</w:t>
      </w:r>
      <w:r>
        <w:rPr>
          <w:u w:val="single"/>
        </w:rPr>
        <w:t>：</w:t>
      </w:r>
      <w:bookmarkEnd w:id="130"/>
      <w:r>
        <w:rPr>
          <w:u w:val="single"/>
        </w:rPr>
        <w:tab/>
      </w:r>
      <w:r>
        <w:rPr>
          <w:u w:val="single"/>
        </w:rPr>
        <w:tab/>
      </w:r>
      <w:r>
        <w:t>python</w:t>
      </w:r>
      <w:r>
        <w:t>租房信息分析</w:t>
      </w:r>
      <w:r>
        <w:t>设计与实现</w:t>
      </w:r>
      <w:bookmarkEnd w:id="131"/>
      <w:r>
        <w:rPr>
          <w:u w:val="single"/>
        </w:rPr>
        <w:t xml:space="preserve">        </w:t>
      </w:r>
      <w:r>
        <w:t xml:space="preserve"> </w:t>
      </w:r>
    </w:p>
    <w:p w14:paraId="4D1D8B39" w14:textId="77777777" w:rsidR="00177AA6" w:rsidRDefault="000B4CB2">
      <w:pPr>
        <w:ind w:firstLine="420"/>
      </w:pPr>
      <w:r>
        <w:rPr>
          <w:rFonts w:hint="eastAsia"/>
        </w:rPr>
        <w:t>说明：</w:t>
      </w:r>
    </w:p>
    <w:p w14:paraId="0172F5FC" w14:textId="77777777" w:rsidR="00177AA6" w:rsidRDefault="000B4CB2">
      <w:pPr>
        <w:pStyle w:val="a7"/>
        <w:numPr>
          <w:ilvl w:val="0"/>
          <w:numId w:val="4"/>
        </w:numPr>
      </w:pPr>
      <w:r>
        <w:rPr>
          <w:rFonts w:hint="eastAsia"/>
        </w:rPr>
        <w:t>小组项目分数由过程答辩，项目答辩和项目文档三部分构成；</w:t>
      </w:r>
    </w:p>
    <w:p w14:paraId="325363B8" w14:textId="77777777" w:rsidR="00177AA6" w:rsidRDefault="000B4CB2">
      <w:pPr>
        <w:pStyle w:val="a7"/>
        <w:numPr>
          <w:ilvl w:val="0"/>
          <w:numId w:val="4"/>
        </w:numPr>
      </w:pPr>
      <w:r>
        <w:rPr>
          <w:rFonts w:hint="eastAsia"/>
        </w:rPr>
        <w:t>成员实验分数由所在小组“组长评分</w:t>
      </w:r>
      <w:r>
        <w:rPr>
          <w:rFonts w:hint="eastAsia"/>
        </w:rPr>
        <w:t>X</w:t>
      </w:r>
      <w:r>
        <w:rPr>
          <w:rFonts w:hint="eastAsia"/>
        </w:rPr>
        <w:t>小组项目分</w:t>
      </w:r>
      <w:r>
        <w:rPr>
          <w:rFonts w:hint="eastAsia"/>
        </w:rPr>
        <w:t>/100</w:t>
      </w:r>
      <w:r>
        <w:rPr>
          <w:rFonts w:hint="eastAsia"/>
        </w:rPr>
        <w:t>”构成。</w:t>
      </w:r>
    </w:p>
    <w:p w14:paraId="442552E6" w14:textId="77777777" w:rsidR="00177AA6" w:rsidRDefault="00177AA6">
      <w:pPr>
        <w:pStyle w:val="a7"/>
        <w:ind w:left="360" w:firstLine="0"/>
      </w:pPr>
    </w:p>
    <w:tbl>
      <w:tblPr>
        <w:tblStyle w:val="2-11"/>
        <w:tblW w:w="88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3"/>
        <w:gridCol w:w="1701"/>
        <w:gridCol w:w="2409"/>
        <w:gridCol w:w="1367"/>
        <w:gridCol w:w="936"/>
        <w:gridCol w:w="936"/>
      </w:tblGrid>
      <w:tr w:rsidR="00177AA6" w14:paraId="77703229" w14:textId="77777777" w:rsidTr="00177AA6">
        <w:trPr>
          <w:cnfStyle w:val="100000000000" w:firstRow="1" w:lastRow="0" w:firstColumn="0" w:lastColumn="0" w:oddVBand="0" w:evenVBand="0" w:oddHBand="0"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543" w:type="dxa"/>
            <w:tcBorders>
              <w:top w:val="single" w:sz="4" w:space="0" w:color="auto"/>
              <w:bottom w:val="single" w:sz="4" w:space="0" w:color="auto"/>
            </w:tcBorders>
            <w:vAlign w:val="center"/>
          </w:tcPr>
          <w:p w14:paraId="66EA2AB7" w14:textId="77777777" w:rsidR="00177AA6" w:rsidRDefault="000B4CB2">
            <w:pPr>
              <w:rPr>
                <w:b w:val="0"/>
                <w:bCs w:val="0"/>
                <w:sz w:val="24"/>
              </w:rPr>
            </w:pPr>
            <w:r>
              <w:rPr>
                <w:rFonts w:hint="eastAsia"/>
                <w:sz w:val="24"/>
              </w:rPr>
              <w:t>小组编号</w:t>
            </w:r>
          </w:p>
        </w:tc>
        <w:tc>
          <w:tcPr>
            <w:tcW w:w="1701" w:type="dxa"/>
            <w:tcBorders>
              <w:top w:val="single" w:sz="4" w:space="0" w:color="auto"/>
              <w:left w:val="single" w:sz="4" w:space="0" w:color="auto"/>
              <w:bottom w:val="single" w:sz="4" w:space="0" w:color="auto"/>
            </w:tcBorders>
            <w:vAlign w:val="center"/>
          </w:tcPr>
          <w:p w14:paraId="407598E1" w14:textId="77777777" w:rsidR="00177AA6" w:rsidRDefault="00177AA6">
            <w:pPr>
              <w:ind w:firstLine="482"/>
              <w:cnfStyle w:val="100000000000" w:firstRow="1" w:lastRow="0" w:firstColumn="0" w:lastColumn="0" w:oddVBand="0" w:evenVBand="0" w:oddHBand="0" w:evenHBand="0" w:firstRowFirstColumn="0" w:firstRowLastColumn="0" w:lastRowFirstColumn="0" w:lastRowLastColumn="0"/>
              <w:rPr>
                <w:b w:val="0"/>
                <w:bCs w:val="0"/>
                <w:sz w:val="24"/>
              </w:rPr>
            </w:pPr>
          </w:p>
        </w:tc>
        <w:tc>
          <w:tcPr>
            <w:tcW w:w="2409" w:type="dxa"/>
            <w:tcBorders>
              <w:top w:val="single" w:sz="4" w:space="0" w:color="auto"/>
              <w:left w:val="single" w:sz="4" w:space="0" w:color="auto"/>
              <w:bottom w:val="single" w:sz="4" w:space="0" w:color="auto"/>
            </w:tcBorders>
            <w:vAlign w:val="center"/>
          </w:tcPr>
          <w:p w14:paraId="7A76C6E0" w14:textId="77777777" w:rsidR="00177AA6" w:rsidRDefault="000B4CB2">
            <w:pPr>
              <w:ind w:firstLine="482"/>
              <w:cnfStyle w:val="100000000000" w:firstRow="1" w:lastRow="0" w:firstColumn="0" w:lastColumn="0" w:oddVBand="0" w:evenVBand="0" w:oddHBand="0" w:evenHBand="0" w:firstRowFirstColumn="0" w:firstRowLastColumn="0" w:lastRowFirstColumn="0" w:lastRowLastColumn="0"/>
              <w:rPr>
                <w:b w:val="0"/>
                <w:bCs w:val="0"/>
                <w:sz w:val="24"/>
              </w:rPr>
            </w:pPr>
            <w:r>
              <w:rPr>
                <w:rFonts w:hint="eastAsia"/>
                <w:sz w:val="24"/>
              </w:rPr>
              <w:t>组长姓名及学号</w:t>
            </w:r>
          </w:p>
        </w:tc>
        <w:tc>
          <w:tcPr>
            <w:tcW w:w="3239" w:type="dxa"/>
            <w:gridSpan w:val="3"/>
            <w:tcBorders>
              <w:top w:val="single" w:sz="4" w:space="0" w:color="auto"/>
              <w:left w:val="single" w:sz="4" w:space="0" w:color="auto"/>
              <w:bottom w:val="single" w:sz="4" w:space="0" w:color="auto"/>
            </w:tcBorders>
            <w:vAlign w:val="center"/>
          </w:tcPr>
          <w:p w14:paraId="55247708" w14:textId="321D594D" w:rsidR="00177AA6" w:rsidRDefault="00177AA6">
            <w:pPr>
              <w:ind w:firstLine="482"/>
              <w:cnfStyle w:val="100000000000" w:firstRow="1" w:lastRow="0" w:firstColumn="0" w:lastColumn="0" w:oddVBand="0" w:evenVBand="0" w:oddHBand="0" w:evenHBand="0" w:firstRowFirstColumn="0" w:firstRowLastColumn="0" w:lastRowFirstColumn="0" w:lastRowLastColumn="0"/>
              <w:rPr>
                <w:b w:val="0"/>
                <w:bCs w:val="0"/>
                <w:sz w:val="24"/>
              </w:rPr>
            </w:pPr>
          </w:p>
          <w:p w14:paraId="39B88918" w14:textId="114D14D2" w:rsidR="005C06D2" w:rsidRDefault="005C06D2">
            <w:pPr>
              <w:ind w:firstLine="482"/>
              <w:cnfStyle w:val="100000000000" w:firstRow="1" w:lastRow="0" w:firstColumn="0" w:lastColumn="0" w:oddVBand="0" w:evenVBand="0" w:oddHBand="0" w:evenHBand="0" w:firstRowFirstColumn="0" w:firstRowLastColumn="0" w:lastRowFirstColumn="0" w:lastRowLastColumn="0"/>
              <w:rPr>
                <w:b w:val="0"/>
                <w:bCs w:val="0"/>
                <w:sz w:val="24"/>
              </w:rPr>
            </w:pPr>
          </w:p>
        </w:tc>
      </w:tr>
      <w:tr w:rsidR="00177AA6" w14:paraId="30D7F72D" w14:textId="77777777" w:rsidTr="00177AA6">
        <w:trPr>
          <w:trHeight w:val="397"/>
        </w:trPr>
        <w:tc>
          <w:tcPr>
            <w:cnfStyle w:val="001000000000" w:firstRow="0" w:lastRow="0" w:firstColumn="1" w:lastColumn="0" w:oddVBand="0" w:evenVBand="0" w:oddHBand="0" w:evenHBand="0" w:firstRowFirstColumn="0" w:firstRowLastColumn="0" w:lastRowFirstColumn="0" w:lastRowLastColumn="0"/>
            <w:tcW w:w="8892" w:type="dxa"/>
            <w:gridSpan w:val="6"/>
            <w:tcBorders>
              <w:top w:val="single" w:sz="4" w:space="0" w:color="auto"/>
            </w:tcBorders>
            <w:shd w:val="clear" w:color="auto" w:fill="DEEAF6" w:themeFill="accent1" w:themeFillTint="33"/>
            <w:vAlign w:val="center"/>
          </w:tcPr>
          <w:p w14:paraId="264143EF" w14:textId="77777777" w:rsidR="00177AA6" w:rsidRDefault="000B4CB2">
            <w:pPr>
              <w:ind w:firstLine="482"/>
              <w:jc w:val="center"/>
              <w:rPr>
                <w:b w:val="0"/>
                <w:bCs w:val="0"/>
                <w:sz w:val="24"/>
              </w:rPr>
            </w:pPr>
            <w:r>
              <w:rPr>
                <w:rFonts w:hint="eastAsia"/>
                <w:sz w:val="24"/>
              </w:rPr>
              <w:t>项目得分</w:t>
            </w:r>
          </w:p>
        </w:tc>
      </w:tr>
      <w:tr w:rsidR="00177AA6" w14:paraId="43A348D4" w14:textId="77777777" w:rsidTr="00177AA6">
        <w:trPr>
          <w:trHeight w:val="410"/>
        </w:trPr>
        <w:tc>
          <w:tcPr>
            <w:cnfStyle w:val="001000000000" w:firstRow="0" w:lastRow="0" w:firstColumn="1" w:lastColumn="0" w:oddVBand="0" w:evenVBand="0" w:oddHBand="0" w:evenHBand="0" w:firstRowFirstColumn="0" w:firstRowLastColumn="0" w:lastRowFirstColumn="0" w:lastRowLastColumn="0"/>
            <w:tcW w:w="1543" w:type="dxa"/>
            <w:vAlign w:val="center"/>
          </w:tcPr>
          <w:p w14:paraId="68323A88" w14:textId="77777777" w:rsidR="00177AA6" w:rsidRDefault="000B4CB2">
            <w:pPr>
              <w:ind w:firstLine="482"/>
              <w:rPr>
                <w:b w:val="0"/>
                <w:bCs w:val="0"/>
                <w:sz w:val="24"/>
              </w:rPr>
            </w:pPr>
            <w:r>
              <w:rPr>
                <w:rFonts w:hint="eastAsia"/>
                <w:sz w:val="24"/>
              </w:rPr>
              <w:t>得分项</w:t>
            </w:r>
          </w:p>
        </w:tc>
        <w:tc>
          <w:tcPr>
            <w:tcW w:w="6413" w:type="dxa"/>
            <w:gridSpan w:val="4"/>
            <w:vAlign w:val="center"/>
          </w:tcPr>
          <w:p w14:paraId="69FC74A8" w14:textId="77777777" w:rsidR="00177AA6" w:rsidRDefault="000B4CB2">
            <w:pPr>
              <w:cnfStyle w:val="000000000000" w:firstRow="0" w:lastRow="0" w:firstColumn="0" w:lastColumn="0" w:oddVBand="0" w:evenVBand="0" w:oddHBand="0" w:evenHBand="0" w:firstRowFirstColumn="0" w:firstRowLastColumn="0" w:lastRowFirstColumn="0" w:lastRowLastColumn="0"/>
              <w:rPr>
                <w:sz w:val="24"/>
              </w:rPr>
            </w:pPr>
            <w:r>
              <w:rPr>
                <w:rFonts w:hint="eastAsia"/>
                <w:sz w:val="24"/>
              </w:rPr>
              <w:t>评分标准</w:t>
            </w:r>
          </w:p>
        </w:tc>
        <w:tc>
          <w:tcPr>
            <w:tcW w:w="936" w:type="dxa"/>
            <w:vAlign w:val="center"/>
          </w:tcPr>
          <w:p w14:paraId="15143789" w14:textId="77777777" w:rsidR="00177AA6" w:rsidRDefault="000B4CB2">
            <w:pPr>
              <w:cnfStyle w:val="000000000000" w:firstRow="0" w:lastRow="0" w:firstColumn="0" w:lastColumn="0" w:oddVBand="0" w:evenVBand="0" w:oddHBand="0" w:evenHBand="0" w:firstRowFirstColumn="0" w:firstRowLastColumn="0" w:lastRowFirstColumn="0" w:lastRowLastColumn="0"/>
              <w:rPr>
                <w:sz w:val="24"/>
              </w:rPr>
            </w:pPr>
            <w:r>
              <w:rPr>
                <w:rFonts w:hint="eastAsia"/>
                <w:sz w:val="24"/>
              </w:rPr>
              <w:t>分值</w:t>
            </w:r>
          </w:p>
        </w:tc>
      </w:tr>
      <w:tr w:rsidR="00177AA6" w14:paraId="01ABAAB5" w14:textId="77777777" w:rsidTr="00177AA6">
        <w:trPr>
          <w:trHeight w:val="397"/>
        </w:trPr>
        <w:tc>
          <w:tcPr>
            <w:cnfStyle w:val="001000000000" w:firstRow="0" w:lastRow="0" w:firstColumn="1" w:lastColumn="0" w:oddVBand="0" w:evenVBand="0" w:oddHBand="0" w:evenHBand="0" w:firstRowFirstColumn="0" w:firstRowLastColumn="0" w:lastRowFirstColumn="0" w:lastRowLastColumn="0"/>
            <w:tcW w:w="1543" w:type="dxa"/>
            <w:shd w:val="clear" w:color="auto" w:fill="DEEAF6" w:themeFill="accent1" w:themeFillTint="33"/>
            <w:vAlign w:val="center"/>
          </w:tcPr>
          <w:p w14:paraId="6A2DC07C" w14:textId="77777777" w:rsidR="00177AA6" w:rsidRDefault="000B4CB2">
            <w:pPr>
              <w:jc w:val="center"/>
              <w:rPr>
                <w:b w:val="0"/>
                <w:bCs w:val="0"/>
                <w:sz w:val="24"/>
              </w:rPr>
            </w:pPr>
            <w:r>
              <w:rPr>
                <w:rFonts w:hint="eastAsia"/>
                <w:sz w:val="24"/>
              </w:rPr>
              <w:t>项目答辩（</w:t>
            </w:r>
            <w:r>
              <w:rPr>
                <w:rFonts w:hint="eastAsia"/>
                <w:sz w:val="24"/>
              </w:rPr>
              <w:t>50%</w:t>
            </w:r>
            <w:r>
              <w:rPr>
                <w:rFonts w:hint="eastAsia"/>
                <w:sz w:val="24"/>
              </w:rPr>
              <w:t>）</w:t>
            </w:r>
          </w:p>
        </w:tc>
        <w:tc>
          <w:tcPr>
            <w:tcW w:w="6413" w:type="dxa"/>
            <w:gridSpan w:val="4"/>
            <w:shd w:val="clear" w:color="auto" w:fill="DEEAF6" w:themeFill="accent1" w:themeFillTint="33"/>
            <w:vAlign w:val="center"/>
          </w:tcPr>
          <w:p w14:paraId="783E3C38" w14:textId="77777777" w:rsidR="00177AA6" w:rsidRDefault="000B4CB2">
            <w:pPr>
              <w:pStyle w:val="a7"/>
              <w:numPr>
                <w:ilvl w:val="0"/>
                <w:numId w:val="5"/>
              </w:num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hint="eastAsia"/>
              </w:rPr>
              <w:t>PPT</w:t>
            </w:r>
            <w:r>
              <w:rPr>
                <w:rFonts w:asciiTheme="minorEastAsia" w:hAnsiTheme="minorEastAsia" w:hint="eastAsia"/>
              </w:rPr>
              <w:t>简洁，讲解清楚，条理清晰；</w:t>
            </w:r>
          </w:p>
          <w:p w14:paraId="0699351F" w14:textId="77777777" w:rsidR="00177AA6" w:rsidRDefault="000B4CB2">
            <w:pPr>
              <w:pStyle w:val="a7"/>
              <w:numPr>
                <w:ilvl w:val="0"/>
                <w:numId w:val="5"/>
              </w:num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hint="eastAsia"/>
              </w:rPr>
              <w:t>系统功能可演示，界面友好；</w:t>
            </w:r>
          </w:p>
          <w:p w14:paraId="3E9794A5" w14:textId="77777777" w:rsidR="00177AA6" w:rsidRDefault="000B4CB2">
            <w:pPr>
              <w:pStyle w:val="a7"/>
              <w:numPr>
                <w:ilvl w:val="0"/>
                <w:numId w:val="5"/>
              </w:num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hint="eastAsia"/>
              </w:rPr>
              <w:t>回答问题切题，语言流畅，表达清晰。</w:t>
            </w:r>
          </w:p>
        </w:tc>
        <w:tc>
          <w:tcPr>
            <w:tcW w:w="936" w:type="dxa"/>
            <w:shd w:val="clear" w:color="auto" w:fill="DEEAF6" w:themeFill="accent1" w:themeFillTint="33"/>
            <w:vAlign w:val="center"/>
          </w:tcPr>
          <w:p w14:paraId="582E4220" w14:textId="77777777" w:rsidR="00177AA6" w:rsidRDefault="00177AA6">
            <w:pPr>
              <w:ind w:firstLine="480"/>
              <w:cnfStyle w:val="000000000000" w:firstRow="0" w:lastRow="0" w:firstColumn="0" w:lastColumn="0" w:oddVBand="0" w:evenVBand="0" w:oddHBand="0" w:evenHBand="0" w:firstRowFirstColumn="0" w:firstRowLastColumn="0" w:lastRowFirstColumn="0" w:lastRowLastColumn="0"/>
              <w:rPr>
                <w:sz w:val="24"/>
              </w:rPr>
            </w:pPr>
          </w:p>
        </w:tc>
      </w:tr>
      <w:tr w:rsidR="00177AA6" w14:paraId="2BCB93EB" w14:textId="77777777" w:rsidTr="00177AA6">
        <w:trPr>
          <w:trHeight w:val="1150"/>
        </w:trPr>
        <w:tc>
          <w:tcPr>
            <w:cnfStyle w:val="001000000000" w:firstRow="0" w:lastRow="0" w:firstColumn="1" w:lastColumn="0" w:oddVBand="0" w:evenVBand="0" w:oddHBand="0" w:evenHBand="0" w:firstRowFirstColumn="0" w:firstRowLastColumn="0" w:lastRowFirstColumn="0" w:lastRowLastColumn="0"/>
            <w:tcW w:w="1543" w:type="dxa"/>
            <w:vAlign w:val="center"/>
          </w:tcPr>
          <w:p w14:paraId="31C09681" w14:textId="77777777" w:rsidR="00177AA6" w:rsidRDefault="000B4CB2">
            <w:pPr>
              <w:jc w:val="center"/>
              <w:rPr>
                <w:b w:val="0"/>
                <w:bCs w:val="0"/>
                <w:sz w:val="24"/>
              </w:rPr>
            </w:pPr>
            <w:r>
              <w:rPr>
                <w:rFonts w:hint="eastAsia"/>
                <w:sz w:val="24"/>
              </w:rPr>
              <w:t>项目文档</w:t>
            </w:r>
          </w:p>
          <w:p w14:paraId="445AA7E9" w14:textId="77777777" w:rsidR="00177AA6" w:rsidRDefault="000B4CB2">
            <w:pPr>
              <w:ind w:firstLine="482"/>
              <w:jc w:val="center"/>
              <w:rPr>
                <w:b w:val="0"/>
                <w:bCs w:val="0"/>
                <w:sz w:val="24"/>
              </w:rPr>
            </w:pPr>
            <w:r>
              <w:rPr>
                <w:sz w:val="24"/>
              </w:rPr>
              <w:t>（</w:t>
            </w:r>
            <w:r>
              <w:rPr>
                <w:sz w:val="24"/>
              </w:rPr>
              <w:t>50%</w:t>
            </w:r>
            <w:r>
              <w:rPr>
                <w:sz w:val="24"/>
              </w:rPr>
              <w:t>）</w:t>
            </w:r>
          </w:p>
        </w:tc>
        <w:tc>
          <w:tcPr>
            <w:tcW w:w="6413" w:type="dxa"/>
            <w:gridSpan w:val="4"/>
            <w:vAlign w:val="center"/>
          </w:tcPr>
          <w:p w14:paraId="64E86657" w14:textId="77777777" w:rsidR="00177AA6" w:rsidRDefault="000B4CB2">
            <w:pPr>
              <w:pStyle w:val="a7"/>
              <w:numPr>
                <w:ilvl w:val="0"/>
                <w:numId w:val="5"/>
              </w:num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hint="eastAsia"/>
              </w:rPr>
              <w:t>文档模板和格式规范；</w:t>
            </w:r>
          </w:p>
          <w:p w14:paraId="42AB097F" w14:textId="77777777" w:rsidR="00177AA6" w:rsidRDefault="000B4CB2">
            <w:pPr>
              <w:pStyle w:val="a7"/>
              <w:numPr>
                <w:ilvl w:val="0"/>
                <w:numId w:val="5"/>
              </w:num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hint="eastAsia"/>
              </w:rPr>
              <w:t>文档内容完整，结构合理；</w:t>
            </w:r>
          </w:p>
          <w:p w14:paraId="36982A93" w14:textId="77777777" w:rsidR="00177AA6" w:rsidRDefault="000B4CB2">
            <w:pPr>
              <w:pStyle w:val="a7"/>
              <w:numPr>
                <w:ilvl w:val="0"/>
                <w:numId w:val="5"/>
              </w:num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hint="eastAsia"/>
              </w:rPr>
              <w:t>设计过程合理使用相关工具；</w:t>
            </w:r>
          </w:p>
        </w:tc>
        <w:tc>
          <w:tcPr>
            <w:tcW w:w="936" w:type="dxa"/>
            <w:vAlign w:val="center"/>
          </w:tcPr>
          <w:p w14:paraId="06A6104A" w14:textId="77777777" w:rsidR="00177AA6" w:rsidRDefault="00177AA6">
            <w:pPr>
              <w:ind w:firstLine="480"/>
              <w:cnfStyle w:val="000000000000" w:firstRow="0" w:lastRow="0" w:firstColumn="0" w:lastColumn="0" w:oddVBand="0" w:evenVBand="0" w:oddHBand="0" w:evenHBand="0" w:firstRowFirstColumn="0" w:firstRowLastColumn="0" w:lastRowFirstColumn="0" w:lastRowLastColumn="0"/>
              <w:rPr>
                <w:sz w:val="24"/>
              </w:rPr>
            </w:pPr>
          </w:p>
        </w:tc>
      </w:tr>
      <w:tr w:rsidR="00177AA6" w14:paraId="2FF02DF6" w14:textId="77777777" w:rsidTr="00177AA6">
        <w:trPr>
          <w:trHeight w:val="586"/>
        </w:trPr>
        <w:tc>
          <w:tcPr>
            <w:cnfStyle w:val="001000000000" w:firstRow="0" w:lastRow="0" w:firstColumn="1" w:lastColumn="0" w:oddVBand="0" w:evenVBand="0" w:oddHBand="0" w:evenHBand="0" w:firstRowFirstColumn="0" w:firstRowLastColumn="0" w:lastRowFirstColumn="0" w:lastRowLastColumn="0"/>
            <w:tcW w:w="7956" w:type="dxa"/>
            <w:gridSpan w:val="5"/>
            <w:shd w:val="clear" w:color="auto" w:fill="DEEAF6" w:themeFill="accent1" w:themeFillTint="33"/>
            <w:vAlign w:val="center"/>
          </w:tcPr>
          <w:p w14:paraId="3BF65837" w14:textId="77777777" w:rsidR="00177AA6" w:rsidRDefault="000B4CB2">
            <w:pPr>
              <w:ind w:firstLine="482"/>
              <w:rPr>
                <w:b w:val="0"/>
                <w:bCs w:val="0"/>
                <w:sz w:val="24"/>
              </w:rPr>
            </w:pPr>
            <w:r>
              <w:rPr>
                <w:rFonts w:hint="eastAsia"/>
                <w:sz w:val="24"/>
              </w:rPr>
              <w:t>合计：</w:t>
            </w:r>
          </w:p>
        </w:tc>
        <w:tc>
          <w:tcPr>
            <w:tcW w:w="936" w:type="dxa"/>
            <w:shd w:val="clear" w:color="auto" w:fill="DEEAF6" w:themeFill="accent1" w:themeFillTint="33"/>
            <w:vAlign w:val="center"/>
          </w:tcPr>
          <w:p w14:paraId="74A31882" w14:textId="77777777" w:rsidR="00177AA6" w:rsidRDefault="00177AA6">
            <w:pPr>
              <w:ind w:firstLine="480"/>
              <w:cnfStyle w:val="000000000000" w:firstRow="0" w:lastRow="0" w:firstColumn="0" w:lastColumn="0" w:oddVBand="0" w:evenVBand="0" w:oddHBand="0" w:evenHBand="0" w:firstRowFirstColumn="0" w:firstRowLastColumn="0" w:lastRowFirstColumn="0" w:lastRowLastColumn="0"/>
              <w:rPr>
                <w:sz w:val="24"/>
              </w:rPr>
            </w:pPr>
          </w:p>
        </w:tc>
      </w:tr>
      <w:tr w:rsidR="00177AA6" w14:paraId="6F5CF468" w14:textId="77777777" w:rsidTr="00177AA6">
        <w:trPr>
          <w:trHeight w:val="397"/>
        </w:trPr>
        <w:tc>
          <w:tcPr>
            <w:cnfStyle w:val="001000000000" w:firstRow="0" w:lastRow="0" w:firstColumn="1" w:lastColumn="0" w:oddVBand="0" w:evenVBand="0" w:oddHBand="0" w:evenHBand="0" w:firstRowFirstColumn="0" w:firstRowLastColumn="0" w:lastRowFirstColumn="0" w:lastRowLastColumn="0"/>
            <w:tcW w:w="7956" w:type="dxa"/>
            <w:gridSpan w:val="5"/>
            <w:vAlign w:val="center"/>
          </w:tcPr>
          <w:p w14:paraId="2C1FFE3A" w14:textId="77777777" w:rsidR="00177AA6" w:rsidRDefault="000B4CB2">
            <w:pPr>
              <w:ind w:firstLine="482"/>
              <w:jc w:val="center"/>
              <w:rPr>
                <w:b w:val="0"/>
                <w:bCs w:val="0"/>
                <w:sz w:val="24"/>
              </w:rPr>
            </w:pPr>
            <w:r>
              <w:rPr>
                <w:rFonts w:hint="eastAsia"/>
                <w:sz w:val="24"/>
              </w:rPr>
              <w:t>组长评分</w:t>
            </w:r>
          </w:p>
          <w:p w14:paraId="6268B1F6" w14:textId="77777777" w:rsidR="00177AA6" w:rsidRDefault="000B4CB2">
            <w:pPr>
              <w:ind w:firstLine="482"/>
              <w:jc w:val="center"/>
              <w:rPr>
                <w:sz w:val="24"/>
              </w:rPr>
            </w:pPr>
            <w:r>
              <w:rPr>
                <w:rFonts w:hint="eastAsia"/>
                <w:sz w:val="24"/>
              </w:rPr>
              <w:t>（根据小组成员对项目任务的完成情况和工作表现评分，满分</w:t>
            </w:r>
            <w:r>
              <w:rPr>
                <w:rFonts w:hint="eastAsia"/>
                <w:sz w:val="24"/>
              </w:rPr>
              <w:t>100</w:t>
            </w:r>
            <w:r>
              <w:rPr>
                <w:rFonts w:hint="eastAsia"/>
                <w:sz w:val="24"/>
              </w:rPr>
              <w:t>）</w:t>
            </w:r>
          </w:p>
        </w:tc>
        <w:tc>
          <w:tcPr>
            <w:tcW w:w="936" w:type="dxa"/>
            <w:vAlign w:val="center"/>
          </w:tcPr>
          <w:p w14:paraId="658021BA" w14:textId="77777777" w:rsidR="00177AA6" w:rsidRDefault="00177AA6">
            <w:pPr>
              <w:widowControl/>
              <w:ind w:firstLine="482"/>
              <w:cnfStyle w:val="000000000000" w:firstRow="0" w:lastRow="0" w:firstColumn="0" w:lastColumn="0" w:oddVBand="0" w:evenVBand="0" w:oddHBand="0" w:evenHBand="0" w:firstRowFirstColumn="0" w:firstRowLastColumn="0" w:lastRowFirstColumn="0" w:lastRowLastColumn="0"/>
              <w:rPr>
                <w:b/>
                <w:bCs/>
                <w:sz w:val="24"/>
              </w:rPr>
            </w:pPr>
          </w:p>
          <w:p w14:paraId="7F9AC3F8" w14:textId="77777777" w:rsidR="00177AA6" w:rsidRDefault="00177AA6">
            <w:pPr>
              <w:ind w:firstLine="482"/>
              <w:cnfStyle w:val="000000000000" w:firstRow="0" w:lastRow="0" w:firstColumn="0" w:lastColumn="0" w:oddVBand="0" w:evenVBand="0" w:oddHBand="0" w:evenHBand="0" w:firstRowFirstColumn="0" w:firstRowLastColumn="0" w:lastRowFirstColumn="0" w:lastRowLastColumn="0"/>
              <w:rPr>
                <w:b/>
                <w:bCs/>
                <w:sz w:val="24"/>
              </w:rPr>
            </w:pPr>
          </w:p>
        </w:tc>
      </w:tr>
      <w:tr w:rsidR="00177AA6" w14:paraId="04A908F9" w14:textId="77777777" w:rsidTr="00177AA6">
        <w:trPr>
          <w:trHeight w:val="397"/>
        </w:trPr>
        <w:tc>
          <w:tcPr>
            <w:cnfStyle w:val="001000000000" w:firstRow="0" w:lastRow="0" w:firstColumn="1" w:lastColumn="0" w:oddVBand="0" w:evenVBand="0" w:oddHBand="0" w:evenHBand="0" w:firstRowFirstColumn="0" w:firstRowLastColumn="0" w:lastRowFirstColumn="0" w:lastRowLastColumn="0"/>
            <w:tcW w:w="7956" w:type="dxa"/>
            <w:gridSpan w:val="5"/>
            <w:shd w:val="clear" w:color="auto" w:fill="DEEAF6" w:themeFill="accent1" w:themeFillTint="33"/>
            <w:vAlign w:val="center"/>
          </w:tcPr>
          <w:p w14:paraId="5C192899" w14:textId="77777777" w:rsidR="00177AA6" w:rsidRDefault="000B4CB2">
            <w:pPr>
              <w:ind w:firstLine="482"/>
              <w:jc w:val="center"/>
              <w:rPr>
                <w:sz w:val="24"/>
              </w:rPr>
            </w:pPr>
            <w:r>
              <w:rPr>
                <w:rFonts w:hint="eastAsia"/>
                <w:sz w:val="24"/>
              </w:rPr>
              <w:t>小组成员分工与贡献</w:t>
            </w:r>
          </w:p>
        </w:tc>
        <w:tc>
          <w:tcPr>
            <w:tcW w:w="936" w:type="dxa"/>
            <w:shd w:val="clear" w:color="auto" w:fill="DEEAF6" w:themeFill="accent1" w:themeFillTint="33"/>
            <w:vAlign w:val="center"/>
          </w:tcPr>
          <w:p w14:paraId="4C37684C" w14:textId="77777777" w:rsidR="00177AA6" w:rsidRDefault="00177AA6">
            <w:pPr>
              <w:ind w:firstLine="482"/>
              <w:cnfStyle w:val="000000000000" w:firstRow="0" w:lastRow="0" w:firstColumn="0" w:lastColumn="0" w:oddVBand="0" w:evenVBand="0" w:oddHBand="0" w:evenHBand="0" w:firstRowFirstColumn="0" w:firstRowLastColumn="0" w:lastRowFirstColumn="0" w:lastRowLastColumn="0"/>
              <w:rPr>
                <w:b/>
                <w:bCs/>
                <w:sz w:val="24"/>
              </w:rPr>
            </w:pPr>
          </w:p>
        </w:tc>
      </w:tr>
      <w:tr w:rsidR="00177AA6" w14:paraId="0656077B" w14:textId="77777777" w:rsidTr="00177AA6">
        <w:trPr>
          <w:trHeight w:val="397"/>
        </w:trPr>
        <w:tc>
          <w:tcPr>
            <w:cnfStyle w:val="001000000000" w:firstRow="0" w:lastRow="0" w:firstColumn="1" w:lastColumn="0" w:oddVBand="0" w:evenVBand="0" w:oddHBand="0" w:evenHBand="0" w:firstRowFirstColumn="0" w:firstRowLastColumn="0" w:lastRowFirstColumn="0" w:lastRowLastColumn="0"/>
            <w:tcW w:w="1543" w:type="dxa"/>
            <w:vAlign w:val="center"/>
          </w:tcPr>
          <w:p w14:paraId="63C9F85E" w14:textId="77777777" w:rsidR="00177AA6" w:rsidRDefault="000B4CB2">
            <w:pPr>
              <w:ind w:firstLine="482"/>
              <w:rPr>
                <w:b w:val="0"/>
                <w:bCs w:val="0"/>
                <w:sz w:val="24"/>
              </w:rPr>
            </w:pPr>
            <w:r>
              <w:rPr>
                <w:rFonts w:hint="eastAsia"/>
                <w:sz w:val="24"/>
              </w:rPr>
              <w:t>姓名</w:t>
            </w:r>
          </w:p>
        </w:tc>
        <w:tc>
          <w:tcPr>
            <w:tcW w:w="1701" w:type="dxa"/>
            <w:vAlign w:val="center"/>
          </w:tcPr>
          <w:p w14:paraId="564A2C07" w14:textId="77777777" w:rsidR="00177AA6" w:rsidRDefault="000B4CB2">
            <w:pPr>
              <w:ind w:firstLine="480"/>
              <w:cnfStyle w:val="000000000000" w:firstRow="0" w:lastRow="0" w:firstColumn="0" w:lastColumn="0" w:oddVBand="0" w:evenVBand="0" w:oddHBand="0" w:evenHBand="0" w:firstRowFirstColumn="0" w:firstRowLastColumn="0" w:lastRowFirstColumn="0" w:lastRowLastColumn="0"/>
              <w:rPr>
                <w:sz w:val="24"/>
              </w:rPr>
            </w:pPr>
            <w:r>
              <w:rPr>
                <w:rFonts w:hint="eastAsia"/>
                <w:sz w:val="24"/>
              </w:rPr>
              <w:t>学号</w:t>
            </w:r>
          </w:p>
        </w:tc>
        <w:tc>
          <w:tcPr>
            <w:tcW w:w="3776" w:type="dxa"/>
            <w:gridSpan w:val="2"/>
            <w:vAlign w:val="center"/>
          </w:tcPr>
          <w:p w14:paraId="7687E860" w14:textId="77777777" w:rsidR="00177AA6" w:rsidRDefault="000B4CB2">
            <w:pPr>
              <w:ind w:firstLine="480"/>
              <w:cnfStyle w:val="000000000000" w:firstRow="0" w:lastRow="0" w:firstColumn="0" w:lastColumn="0" w:oddVBand="0" w:evenVBand="0" w:oddHBand="0" w:evenHBand="0" w:firstRowFirstColumn="0" w:firstRowLastColumn="0" w:lastRowFirstColumn="0" w:lastRowLastColumn="0"/>
              <w:rPr>
                <w:sz w:val="24"/>
              </w:rPr>
            </w:pPr>
            <w:r>
              <w:rPr>
                <w:rFonts w:hint="eastAsia"/>
                <w:sz w:val="24"/>
              </w:rPr>
              <w:t>完成的主要任务</w:t>
            </w:r>
          </w:p>
        </w:tc>
        <w:tc>
          <w:tcPr>
            <w:tcW w:w="936" w:type="dxa"/>
            <w:vAlign w:val="center"/>
          </w:tcPr>
          <w:p w14:paraId="56EA90ED" w14:textId="77777777" w:rsidR="00177AA6" w:rsidRDefault="000B4CB2">
            <w:pPr>
              <w:cnfStyle w:val="000000000000" w:firstRow="0" w:lastRow="0" w:firstColumn="0" w:lastColumn="0" w:oddVBand="0" w:evenVBand="0" w:oddHBand="0" w:evenHBand="0" w:firstRowFirstColumn="0" w:firstRowLastColumn="0" w:lastRowFirstColumn="0" w:lastRowLastColumn="0"/>
              <w:rPr>
                <w:sz w:val="24"/>
              </w:rPr>
            </w:pPr>
            <w:r>
              <w:rPr>
                <w:rFonts w:hint="eastAsia"/>
                <w:sz w:val="24"/>
              </w:rPr>
              <w:t>任务得分</w:t>
            </w:r>
          </w:p>
        </w:tc>
        <w:tc>
          <w:tcPr>
            <w:tcW w:w="936" w:type="dxa"/>
            <w:vAlign w:val="center"/>
          </w:tcPr>
          <w:p w14:paraId="7FC6BD38" w14:textId="77777777" w:rsidR="00177AA6" w:rsidRDefault="000B4CB2">
            <w:pPr>
              <w:cnfStyle w:val="000000000000" w:firstRow="0" w:lastRow="0" w:firstColumn="0" w:lastColumn="0" w:oddVBand="0" w:evenVBand="0" w:oddHBand="0" w:evenHBand="0" w:firstRowFirstColumn="0" w:firstRowLastColumn="0" w:lastRowFirstColumn="0" w:lastRowLastColumn="0"/>
              <w:rPr>
                <w:sz w:val="24"/>
              </w:rPr>
            </w:pPr>
            <w:r>
              <w:rPr>
                <w:rFonts w:hint="eastAsia"/>
                <w:sz w:val="24"/>
              </w:rPr>
              <w:t>实验分数</w:t>
            </w:r>
          </w:p>
        </w:tc>
      </w:tr>
      <w:tr w:rsidR="00177AA6" w14:paraId="6E33D44B" w14:textId="77777777" w:rsidTr="00177AA6">
        <w:trPr>
          <w:trHeight w:val="903"/>
        </w:trPr>
        <w:tc>
          <w:tcPr>
            <w:cnfStyle w:val="001000000000" w:firstRow="0" w:lastRow="0" w:firstColumn="1" w:lastColumn="0" w:oddVBand="0" w:evenVBand="0" w:oddHBand="0" w:evenHBand="0" w:firstRowFirstColumn="0" w:firstRowLastColumn="0" w:lastRowFirstColumn="0" w:lastRowLastColumn="0"/>
            <w:tcW w:w="1543" w:type="dxa"/>
            <w:shd w:val="clear" w:color="auto" w:fill="DEEAF6" w:themeFill="accent1" w:themeFillTint="33"/>
            <w:vAlign w:val="center"/>
          </w:tcPr>
          <w:p w14:paraId="2D69B028" w14:textId="77777777" w:rsidR="00177AA6" w:rsidRDefault="000B4CB2">
            <w:pPr>
              <w:ind w:firstLine="482"/>
              <w:rPr>
                <w:b w:val="0"/>
                <w:bCs w:val="0"/>
                <w:sz w:val="24"/>
              </w:rPr>
            </w:pPr>
            <w:r>
              <w:rPr>
                <w:rFonts w:hint="eastAsia"/>
                <w:sz w:val="24"/>
              </w:rPr>
              <w:t>王杉文</w:t>
            </w:r>
          </w:p>
        </w:tc>
        <w:tc>
          <w:tcPr>
            <w:tcW w:w="1701" w:type="dxa"/>
            <w:shd w:val="clear" w:color="auto" w:fill="DEEAF6" w:themeFill="accent1" w:themeFillTint="33"/>
            <w:vAlign w:val="center"/>
          </w:tcPr>
          <w:p w14:paraId="4A97CA65" w14:textId="77777777" w:rsidR="00177AA6" w:rsidRDefault="000B4CB2">
            <w:pPr>
              <w:cnfStyle w:val="000000000000" w:firstRow="0" w:lastRow="0" w:firstColumn="0" w:lastColumn="0" w:oddVBand="0" w:evenVBand="0" w:oddHBand="0" w:evenHBand="0" w:firstRowFirstColumn="0" w:firstRowLastColumn="0" w:lastRowFirstColumn="0" w:lastRowLastColumn="0"/>
              <w:rPr>
                <w:sz w:val="24"/>
              </w:rPr>
            </w:pPr>
            <w:r>
              <w:rPr>
                <w:rFonts w:hint="eastAsia"/>
                <w:sz w:val="24"/>
              </w:rPr>
              <w:t>201610414117</w:t>
            </w:r>
          </w:p>
        </w:tc>
        <w:tc>
          <w:tcPr>
            <w:tcW w:w="3776" w:type="dxa"/>
            <w:gridSpan w:val="2"/>
            <w:shd w:val="clear" w:color="auto" w:fill="DEEAF6" w:themeFill="accent1" w:themeFillTint="33"/>
            <w:vAlign w:val="center"/>
          </w:tcPr>
          <w:p w14:paraId="3C3C52B1" w14:textId="77777777" w:rsidR="00177AA6" w:rsidRDefault="000B4CB2">
            <w:pPr>
              <w:ind w:firstLine="480"/>
              <w:cnfStyle w:val="000000000000" w:firstRow="0" w:lastRow="0" w:firstColumn="0" w:lastColumn="0" w:oddVBand="0" w:evenVBand="0" w:oddHBand="0" w:evenHBand="0" w:firstRowFirstColumn="0" w:firstRowLastColumn="0" w:lastRowFirstColumn="0" w:lastRowLastColumn="0"/>
              <w:rPr>
                <w:sz w:val="24"/>
              </w:rPr>
            </w:pPr>
            <w:r>
              <w:rPr>
                <w:rFonts w:hint="eastAsia"/>
                <w:sz w:val="24"/>
              </w:rPr>
              <w:t>本项目全部任务</w:t>
            </w:r>
          </w:p>
        </w:tc>
        <w:tc>
          <w:tcPr>
            <w:tcW w:w="936" w:type="dxa"/>
            <w:shd w:val="clear" w:color="auto" w:fill="DEEAF6" w:themeFill="accent1" w:themeFillTint="33"/>
            <w:vAlign w:val="center"/>
          </w:tcPr>
          <w:p w14:paraId="713D2D82" w14:textId="77777777" w:rsidR="00177AA6" w:rsidRDefault="00177AA6">
            <w:pPr>
              <w:ind w:firstLine="480"/>
              <w:cnfStyle w:val="000000000000" w:firstRow="0" w:lastRow="0" w:firstColumn="0" w:lastColumn="0" w:oddVBand="0" w:evenVBand="0" w:oddHBand="0" w:evenHBand="0" w:firstRowFirstColumn="0" w:firstRowLastColumn="0" w:lastRowFirstColumn="0" w:lastRowLastColumn="0"/>
              <w:rPr>
                <w:sz w:val="24"/>
              </w:rPr>
            </w:pPr>
          </w:p>
        </w:tc>
        <w:tc>
          <w:tcPr>
            <w:tcW w:w="936" w:type="dxa"/>
            <w:shd w:val="clear" w:color="auto" w:fill="DEEAF6" w:themeFill="accent1" w:themeFillTint="33"/>
            <w:vAlign w:val="center"/>
          </w:tcPr>
          <w:p w14:paraId="5307D2EE" w14:textId="77777777" w:rsidR="00177AA6" w:rsidRDefault="00177AA6">
            <w:pPr>
              <w:ind w:firstLine="480"/>
              <w:cnfStyle w:val="000000000000" w:firstRow="0" w:lastRow="0" w:firstColumn="0" w:lastColumn="0" w:oddVBand="0" w:evenVBand="0" w:oddHBand="0" w:evenHBand="0" w:firstRowFirstColumn="0" w:firstRowLastColumn="0" w:lastRowFirstColumn="0" w:lastRowLastColumn="0"/>
              <w:rPr>
                <w:sz w:val="24"/>
              </w:rPr>
            </w:pPr>
          </w:p>
        </w:tc>
      </w:tr>
      <w:tr w:rsidR="00177AA6" w14:paraId="70CC4CA3" w14:textId="77777777" w:rsidTr="00177AA6">
        <w:trPr>
          <w:trHeight w:val="397"/>
        </w:trPr>
        <w:tc>
          <w:tcPr>
            <w:cnfStyle w:val="001000000000" w:firstRow="0" w:lastRow="0" w:firstColumn="1" w:lastColumn="0" w:oddVBand="0" w:evenVBand="0" w:oddHBand="0" w:evenHBand="0" w:firstRowFirstColumn="0" w:firstRowLastColumn="0" w:lastRowFirstColumn="0" w:lastRowLastColumn="0"/>
            <w:tcW w:w="1543" w:type="dxa"/>
            <w:vAlign w:val="center"/>
          </w:tcPr>
          <w:p w14:paraId="5564274C" w14:textId="77777777" w:rsidR="00177AA6" w:rsidRDefault="00177AA6">
            <w:pPr>
              <w:ind w:firstLine="482"/>
              <w:rPr>
                <w:b w:val="0"/>
                <w:bCs w:val="0"/>
                <w:sz w:val="24"/>
              </w:rPr>
            </w:pPr>
          </w:p>
        </w:tc>
        <w:tc>
          <w:tcPr>
            <w:tcW w:w="1701" w:type="dxa"/>
            <w:vAlign w:val="center"/>
          </w:tcPr>
          <w:p w14:paraId="7E4477BB" w14:textId="77777777" w:rsidR="00177AA6" w:rsidRDefault="00177AA6">
            <w:pPr>
              <w:ind w:firstLine="480"/>
              <w:cnfStyle w:val="000000000000" w:firstRow="0" w:lastRow="0" w:firstColumn="0" w:lastColumn="0" w:oddVBand="0" w:evenVBand="0" w:oddHBand="0" w:evenHBand="0" w:firstRowFirstColumn="0" w:firstRowLastColumn="0" w:lastRowFirstColumn="0" w:lastRowLastColumn="0"/>
              <w:rPr>
                <w:sz w:val="24"/>
              </w:rPr>
            </w:pPr>
          </w:p>
        </w:tc>
        <w:tc>
          <w:tcPr>
            <w:tcW w:w="3776" w:type="dxa"/>
            <w:gridSpan w:val="2"/>
            <w:vAlign w:val="center"/>
          </w:tcPr>
          <w:p w14:paraId="23B23B12" w14:textId="77777777" w:rsidR="00177AA6" w:rsidRDefault="00177AA6">
            <w:pPr>
              <w:ind w:firstLine="480"/>
              <w:cnfStyle w:val="000000000000" w:firstRow="0" w:lastRow="0" w:firstColumn="0" w:lastColumn="0" w:oddVBand="0" w:evenVBand="0" w:oddHBand="0" w:evenHBand="0" w:firstRowFirstColumn="0" w:firstRowLastColumn="0" w:lastRowFirstColumn="0" w:lastRowLastColumn="0"/>
              <w:rPr>
                <w:sz w:val="24"/>
              </w:rPr>
            </w:pPr>
          </w:p>
        </w:tc>
        <w:tc>
          <w:tcPr>
            <w:tcW w:w="936" w:type="dxa"/>
            <w:vAlign w:val="center"/>
          </w:tcPr>
          <w:p w14:paraId="0790D804" w14:textId="77777777" w:rsidR="00177AA6" w:rsidRDefault="00177AA6">
            <w:pPr>
              <w:ind w:firstLine="480"/>
              <w:cnfStyle w:val="000000000000" w:firstRow="0" w:lastRow="0" w:firstColumn="0" w:lastColumn="0" w:oddVBand="0" w:evenVBand="0" w:oddHBand="0" w:evenHBand="0" w:firstRowFirstColumn="0" w:firstRowLastColumn="0" w:lastRowFirstColumn="0" w:lastRowLastColumn="0"/>
              <w:rPr>
                <w:sz w:val="24"/>
              </w:rPr>
            </w:pPr>
          </w:p>
        </w:tc>
        <w:tc>
          <w:tcPr>
            <w:tcW w:w="936" w:type="dxa"/>
            <w:vAlign w:val="center"/>
          </w:tcPr>
          <w:p w14:paraId="5ABBC6F3" w14:textId="77777777" w:rsidR="00177AA6" w:rsidRDefault="00177AA6">
            <w:pPr>
              <w:ind w:firstLine="480"/>
              <w:cnfStyle w:val="000000000000" w:firstRow="0" w:lastRow="0" w:firstColumn="0" w:lastColumn="0" w:oddVBand="0" w:evenVBand="0" w:oddHBand="0" w:evenHBand="0" w:firstRowFirstColumn="0" w:firstRowLastColumn="0" w:lastRowFirstColumn="0" w:lastRowLastColumn="0"/>
              <w:rPr>
                <w:sz w:val="24"/>
              </w:rPr>
            </w:pPr>
          </w:p>
        </w:tc>
      </w:tr>
      <w:tr w:rsidR="00177AA6" w14:paraId="3CC403DB" w14:textId="77777777" w:rsidTr="00177AA6">
        <w:trPr>
          <w:trHeight w:val="397"/>
        </w:trPr>
        <w:tc>
          <w:tcPr>
            <w:cnfStyle w:val="001000000000" w:firstRow="0" w:lastRow="0" w:firstColumn="1" w:lastColumn="0" w:oddVBand="0" w:evenVBand="0" w:oddHBand="0" w:evenHBand="0" w:firstRowFirstColumn="0" w:firstRowLastColumn="0" w:lastRowFirstColumn="0" w:lastRowLastColumn="0"/>
            <w:tcW w:w="1543" w:type="dxa"/>
            <w:shd w:val="clear" w:color="auto" w:fill="DEEAF6" w:themeFill="accent1" w:themeFillTint="33"/>
            <w:vAlign w:val="center"/>
          </w:tcPr>
          <w:p w14:paraId="68A50CC9" w14:textId="77777777" w:rsidR="00177AA6" w:rsidRDefault="00177AA6">
            <w:pPr>
              <w:ind w:firstLine="482"/>
              <w:rPr>
                <w:b w:val="0"/>
                <w:bCs w:val="0"/>
                <w:sz w:val="24"/>
              </w:rPr>
            </w:pPr>
          </w:p>
        </w:tc>
        <w:tc>
          <w:tcPr>
            <w:tcW w:w="1701" w:type="dxa"/>
            <w:shd w:val="clear" w:color="auto" w:fill="DEEAF6" w:themeFill="accent1" w:themeFillTint="33"/>
            <w:vAlign w:val="center"/>
          </w:tcPr>
          <w:p w14:paraId="1EE879BA" w14:textId="77777777" w:rsidR="00177AA6" w:rsidRDefault="00177AA6">
            <w:pPr>
              <w:ind w:firstLine="480"/>
              <w:cnfStyle w:val="000000000000" w:firstRow="0" w:lastRow="0" w:firstColumn="0" w:lastColumn="0" w:oddVBand="0" w:evenVBand="0" w:oddHBand="0" w:evenHBand="0" w:firstRowFirstColumn="0" w:firstRowLastColumn="0" w:lastRowFirstColumn="0" w:lastRowLastColumn="0"/>
              <w:rPr>
                <w:sz w:val="24"/>
              </w:rPr>
            </w:pPr>
          </w:p>
        </w:tc>
        <w:tc>
          <w:tcPr>
            <w:tcW w:w="3776" w:type="dxa"/>
            <w:gridSpan w:val="2"/>
            <w:shd w:val="clear" w:color="auto" w:fill="DEEAF6" w:themeFill="accent1" w:themeFillTint="33"/>
            <w:vAlign w:val="center"/>
          </w:tcPr>
          <w:p w14:paraId="57928DF7" w14:textId="77777777" w:rsidR="00177AA6" w:rsidRDefault="00177AA6">
            <w:pPr>
              <w:ind w:firstLine="480"/>
              <w:cnfStyle w:val="000000000000" w:firstRow="0" w:lastRow="0" w:firstColumn="0" w:lastColumn="0" w:oddVBand="0" w:evenVBand="0" w:oddHBand="0" w:evenHBand="0" w:firstRowFirstColumn="0" w:firstRowLastColumn="0" w:lastRowFirstColumn="0" w:lastRowLastColumn="0"/>
              <w:rPr>
                <w:sz w:val="24"/>
              </w:rPr>
            </w:pPr>
          </w:p>
        </w:tc>
        <w:tc>
          <w:tcPr>
            <w:tcW w:w="936" w:type="dxa"/>
            <w:shd w:val="clear" w:color="auto" w:fill="DEEAF6" w:themeFill="accent1" w:themeFillTint="33"/>
            <w:vAlign w:val="center"/>
          </w:tcPr>
          <w:p w14:paraId="2C5D1BD1" w14:textId="77777777" w:rsidR="00177AA6" w:rsidRDefault="00177AA6">
            <w:pPr>
              <w:ind w:firstLine="480"/>
              <w:cnfStyle w:val="000000000000" w:firstRow="0" w:lastRow="0" w:firstColumn="0" w:lastColumn="0" w:oddVBand="0" w:evenVBand="0" w:oddHBand="0" w:evenHBand="0" w:firstRowFirstColumn="0" w:firstRowLastColumn="0" w:lastRowFirstColumn="0" w:lastRowLastColumn="0"/>
              <w:rPr>
                <w:sz w:val="24"/>
              </w:rPr>
            </w:pPr>
          </w:p>
        </w:tc>
        <w:tc>
          <w:tcPr>
            <w:tcW w:w="936" w:type="dxa"/>
            <w:shd w:val="clear" w:color="auto" w:fill="DEEAF6" w:themeFill="accent1" w:themeFillTint="33"/>
            <w:vAlign w:val="center"/>
          </w:tcPr>
          <w:p w14:paraId="0B00E7A9" w14:textId="77777777" w:rsidR="00177AA6" w:rsidRDefault="00177AA6">
            <w:pPr>
              <w:ind w:firstLine="480"/>
              <w:cnfStyle w:val="000000000000" w:firstRow="0" w:lastRow="0" w:firstColumn="0" w:lastColumn="0" w:oddVBand="0" w:evenVBand="0" w:oddHBand="0" w:evenHBand="0" w:firstRowFirstColumn="0" w:firstRowLastColumn="0" w:lastRowFirstColumn="0" w:lastRowLastColumn="0"/>
              <w:rPr>
                <w:sz w:val="24"/>
              </w:rPr>
            </w:pPr>
          </w:p>
        </w:tc>
      </w:tr>
      <w:tr w:rsidR="00177AA6" w14:paraId="500DC26C" w14:textId="77777777" w:rsidTr="00177AA6">
        <w:trPr>
          <w:trHeight w:val="397"/>
        </w:trPr>
        <w:tc>
          <w:tcPr>
            <w:cnfStyle w:val="001000000000" w:firstRow="0" w:lastRow="0" w:firstColumn="1" w:lastColumn="0" w:oddVBand="0" w:evenVBand="0" w:oddHBand="0" w:evenHBand="0" w:firstRowFirstColumn="0" w:firstRowLastColumn="0" w:lastRowFirstColumn="0" w:lastRowLastColumn="0"/>
            <w:tcW w:w="8892" w:type="dxa"/>
            <w:gridSpan w:val="6"/>
            <w:vAlign w:val="center"/>
          </w:tcPr>
          <w:p w14:paraId="46D4AAA5" w14:textId="77777777" w:rsidR="00177AA6" w:rsidRDefault="000B4CB2">
            <w:pPr>
              <w:ind w:firstLine="482"/>
              <w:rPr>
                <w:b w:val="0"/>
                <w:bCs w:val="0"/>
                <w:sz w:val="24"/>
              </w:rPr>
            </w:pPr>
            <w:r>
              <w:rPr>
                <w:rFonts w:hint="eastAsia"/>
                <w:sz w:val="24"/>
              </w:rPr>
              <w:t>指导教师意见：</w:t>
            </w:r>
          </w:p>
          <w:p w14:paraId="67A35DB9" w14:textId="77777777" w:rsidR="00177AA6" w:rsidRDefault="00177AA6">
            <w:pPr>
              <w:ind w:firstLine="482"/>
              <w:rPr>
                <w:b w:val="0"/>
                <w:bCs w:val="0"/>
                <w:sz w:val="24"/>
              </w:rPr>
            </w:pPr>
          </w:p>
          <w:p w14:paraId="014F5DA0" w14:textId="77777777" w:rsidR="00177AA6" w:rsidRDefault="00177AA6">
            <w:pPr>
              <w:ind w:firstLine="482"/>
              <w:rPr>
                <w:b w:val="0"/>
                <w:bCs w:val="0"/>
                <w:sz w:val="24"/>
              </w:rPr>
            </w:pPr>
          </w:p>
          <w:p w14:paraId="5CC76750" w14:textId="77777777" w:rsidR="00177AA6" w:rsidRDefault="00177AA6">
            <w:pPr>
              <w:ind w:firstLine="482"/>
              <w:rPr>
                <w:b w:val="0"/>
                <w:bCs w:val="0"/>
                <w:sz w:val="24"/>
              </w:rPr>
            </w:pPr>
          </w:p>
          <w:p w14:paraId="68D35E00" w14:textId="77777777" w:rsidR="00177AA6" w:rsidRDefault="00177AA6">
            <w:pPr>
              <w:ind w:firstLine="482"/>
              <w:rPr>
                <w:b w:val="0"/>
                <w:bCs w:val="0"/>
                <w:sz w:val="24"/>
              </w:rPr>
            </w:pPr>
          </w:p>
          <w:p w14:paraId="0FCA078F" w14:textId="77777777" w:rsidR="00177AA6" w:rsidRDefault="00177AA6">
            <w:pPr>
              <w:ind w:firstLine="482"/>
              <w:rPr>
                <w:b w:val="0"/>
                <w:bCs w:val="0"/>
                <w:sz w:val="24"/>
              </w:rPr>
            </w:pPr>
          </w:p>
          <w:p w14:paraId="5490BF75" w14:textId="77777777" w:rsidR="00177AA6" w:rsidRDefault="000B4CB2">
            <w:pPr>
              <w:ind w:firstLine="482"/>
              <w:rPr>
                <w:b w:val="0"/>
                <w:bCs w:val="0"/>
                <w:sz w:val="24"/>
              </w:rPr>
            </w:pPr>
            <w:r>
              <w:rPr>
                <w:rFonts w:hint="eastAsia"/>
                <w:sz w:val="24"/>
              </w:rPr>
              <w:t xml:space="preserve">                              </w:t>
            </w:r>
            <w:r>
              <w:rPr>
                <w:rFonts w:hint="eastAsia"/>
                <w:sz w:val="24"/>
              </w:rPr>
              <w:t>签字：</w:t>
            </w:r>
          </w:p>
        </w:tc>
      </w:tr>
    </w:tbl>
    <w:p w14:paraId="3AE877AF" w14:textId="77777777" w:rsidR="00177AA6" w:rsidRDefault="00177AA6">
      <w:pPr>
        <w:ind w:firstLine="420"/>
        <w:jc w:val="right"/>
      </w:pPr>
    </w:p>
    <w:p w14:paraId="0344553C" w14:textId="77777777" w:rsidR="00177AA6" w:rsidRDefault="00177AA6">
      <w:pPr>
        <w:ind w:firstLine="420"/>
        <w:jc w:val="right"/>
      </w:pPr>
    </w:p>
    <w:p w14:paraId="6F869E69" w14:textId="77777777" w:rsidR="00177AA6" w:rsidRDefault="00177AA6">
      <w:pPr>
        <w:ind w:firstLine="420"/>
        <w:jc w:val="right"/>
      </w:pPr>
    </w:p>
    <w:p w14:paraId="1A780428" w14:textId="77777777" w:rsidR="00177AA6" w:rsidRDefault="000B4CB2">
      <w:pPr>
        <w:ind w:firstLine="420"/>
        <w:jc w:val="right"/>
        <w:rPr>
          <w:rFonts w:ascii="微软雅黑" w:eastAsia="微软雅黑" w:hAnsi="微软雅黑" w:cs="微软雅黑"/>
          <w:sz w:val="24"/>
        </w:rPr>
      </w:pPr>
      <w:r>
        <w:rPr>
          <w:rFonts w:hint="eastAsia"/>
        </w:rPr>
        <w:t>日期</w:t>
      </w:r>
      <w:r>
        <w:rPr>
          <w:rFonts w:hint="eastAsia"/>
        </w:rPr>
        <w:t>:201</w:t>
      </w:r>
      <w:r>
        <w:t>9</w:t>
      </w:r>
      <w:r>
        <w:rPr>
          <w:rFonts w:hint="eastAsia"/>
        </w:rPr>
        <w:t>/</w:t>
      </w:r>
      <w:r>
        <w:t>6</w:t>
      </w:r>
      <w:r>
        <w:rPr>
          <w:rFonts w:hint="eastAsia"/>
        </w:rPr>
        <w:t>/20</w:t>
      </w:r>
    </w:p>
    <w:sectPr w:rsidR="00177AA6">
      <w:pgSz w:w="11906" w:h="16838"/>
      <w:pgMar w:top="1440" w:right="1800" w:bottom="1440" w:left="1800" w:header="851" w:footer="992" w:gutter="0"/>
      <w:cols w:space="425"/>
      <w:docGrid w:type="lines" w:linePitch="312"/>
    </w:sectPr>
  </w:body>
</w:document>
</file>

<file path=word/customizations.xml><?xml version="1.0" encoding="utf-8"?>
<wne:tcg xmlns:r="http://schemas.openxmlformats.org/officeDocument/2006/relationships" xmlns:wne="http://schemas.microsoft.com/office/word/2006/wordml">
  <wne:keymaps>
    <wne:keymap wne:kcmPrimary="0341">
      <wne:acd wne:acdName="acd0"/>
    </wne:keymap>
  </wne:keymaps>
  <wne:toolbars>
    <wne:acdManifest>
      <wne:acdEntry wne:acdName="acd0"/>
    </wne:acdManifest>
  </wne:toolbars>
  <wne:acds>
    <wne:acd wne:argValue="AgBjADIA" wne:acdName="acd0" wne:fciIndexBasedOn="0065"/>
  </wne:acds>
</wne:tc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时尚中黑简体">
    <w:altName w:val="黑体"/>
    <w:charset w:val="86"/>
    <w:family w:val="auto"/>
    <w:pitch w:val="default"/>
    <w:sig w:usb0="00000000" w:usb1="00000000" w:usb2="00000012"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B59F559"/>
    <w:multiLevelType w:val="multilevel"/>
    <w:tmpl w:val="BB59F559"/>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 w15:restartNumberingAfterBreak="0">
    <w:nsid w:val="15B4504E"/>
    <w:multiLevelType w:val="multilevel"/>
    <w:tmpl w:val="15B4504E"/>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51A08AA4"/>
    <w:multiLevelType w:val="multilevel"/>
    <w:tmpl w:val="51A08AA4"/>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3" w15:restartNumberingAfterBreak="0">
    <w:nsid w:val="54155B85"/>
    <w:multiLevelType w:val="singleLevel"/>
    <w:tmpl w:val="54155B85"/>
    <w:lvl w:ilvl="0">
      <w:start w:val="1"/>
      <w:numFmt w:val="decimal"/>
      <w:suff w:val="nothing"/>
      <w:lvlText w:val="（%1）"/>
      <w:lvlJc w:val="left"/>
    </w:lvl>
  </w:abstractNum>
  <w:abstractNum w:abstractNumId="4" w15:restartNumberingAfterBreak="0">
    <w:nsid w:val="782A3696"/>
    <w:multiLevelType w:val="multilevel"/>
    <w:tmpl w:val="782A3696"/>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16cid:durableId="352076401">
    <w:abstractNumId w:val="0"/>
  </w:num>
  <w:num w:numId="2" w16cid:durableId="212738056">
    <w:abstractNumId w:val="3"/>
  </w:num>
  <w:num w:numId="3" w16cid:durableId="586882588">
    <w:abstractNumId w:val="2"/>
  </w:num>
  <w:num w:numId="4" w16cid:durableId="1322732461">
    <w:abstractNumId w:val="4"/>
  </w:num>
  <w:num w:numId="5" w16cid:durableId="17863834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embedSystemFonts/>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77AA6"/>
    <w:rsid w:val="000B4CB2"/>
    <w:rsid w:val="00177AA6"/>
    <w:rsid w:val="00370AC3"/>
    <w:rsid w:val="005C06D2"/>
    <w:rsid w:val="00BA37A3"/>
    <w:rsid w:val="00F8116E"/>
    <w:rsid w:val="01DF3394"/>
    <w:rsid w:val="020F7672"/>
    <w:rsid w:val="065311C9"/>
    <w:rsid w:val="066505E9"/>
    <w:rsid w:val="068B3EBF"/>
    <w:rsid w:val="06A2274F"/>
    <w:rsid w:val="08CA4B09"/>
    <w:rsid w:val="08D14268"/>
    <w:rsid w:val="0A0751AA"/>
    <w:rsid w:val="0A3A3DAB"/>
    <w:rsid w:val="0AF62940"/>
    <w:rsid w:val="0C2075F5"/>
    <w:rsid w:val="0C686356"/>
    <w:rsid w:val="0D3C07E4"/>
    <w:rsid w:val="0EB979C1"/>
    <w:rsid w:val="0EC1131C"/>
    <w:rsid w:val="0F832658"/>
    <w:rsid w:val="0F93770E"/>
    <w:rsid w:val="0FA74AB9"/>
    <w:rsid w:val="1027221B"/>
    <w:rsid w:val="111521A8"/>
    <w:rsid w:val="127C254A"/>
    <w:rsid w:val="14A46C48"/>
    <w:rsid w:val="16500C74"/>
    <w:rsid w:val="1690249E"/>
    <w:rsid w:val="18D048B4"/>
    <w:rsid w:val="1C0C7E60"/>
    <w:rsid w:val="1C8C21B2"/>
    <w:rsid w:val="224063E8"/>
    <w:rsid w:val="24100C21"/>
    <w:rsid w:val="2455292E"/>
    <w:rsid w:val="27152071"/>
    <w:rsid w:val="283E31AC"/>
    <w:rsid w:val="28BE0715"/>
    <w:rsid w:val="2AC25DF1"/>
    <w:rsid w:val="2B2F2C6D"/>
    <w:rsid w:val="2D707B8E"/>
    <w:rsid w:val="2E667FDC"/>
    <w:rsid w:val="2E766545"/>
    <w:rsid w:val="2E9E6FAE"/>
    <w:rsid w:val="2F483F62"/>
    <w:rsid w:val="2FF158BB"/>
    <w:rsid w:val="32F627DE"/>
    <w:rsid w:val="33B10E47"/>
    <w:rsid w:val="33C149D8"/>
    <w:rsid w:val="35C407B6"/>
    <w:rsid w:val="3B1D3DA6"/>
    <w:rsid w:val="3BF469F0"/>
    <w:rsid w:val="3D2D4DCD"/>
    <w:rsid w:val="3D645010"/>
    <w:rsid w:val="3EDD5105"/>
    <w:rsid w:val="4031465C"/>
    <w:rsid w:val="40EF5350"/>
    <w:rsid w:val="4363426E"/>
    <w:rsid w:val="439B0F98"/>
    <w:rsid w:val="455C2F06"/>
    <w:rsid w:val="470E3523"/>
    <w:rsid w:val="47EB1DC8"/>
    <w:rsid w:val="48804A33"/>
    <w:rsid w:val="48D32980"/>
    <w:rsid w:val="4A80338B"/>
    <w:rsid w:val="4AA83112"/>
    <w:rsid w:val="4AE317C9"/>
    <w:rsid w:val="4C641377"/>
    <w:rsid w:val="4CF55278"/>
    <w:rsid w:val="4DD94B13"/>
    <w:rsid w:val="4DDE554D"/>
    <w:rsid w:val="4F5E7CBB"/>
    <w:rsid w:val="4F9A4348"/>
    <w:rsid w:val="52CE43FF"/>
    <w:rsid w:val="53621EE2"/>
    <w:rsid w:val="54FC24C8"/>
    <w:rsid w:val="55B264BC"/>
    <w:rsid w:val="563C5AE5"/>
    <w:rsid w:val="58204717"/>
    <w:rsid w:val="5A085CFD"/>
    <w:rsid w:val="5AC71011"/>
    <w:rsid w:val="5BE614CE"/>
    <w:rsid w:val="5C011CD9"/>
    <w:rsid w:val="5DB6212B"/>
    <w:rsid w:val="5DD8485C"/>
    <w:rsid w:val="60693E70"/>
    <w:rsid w:val="6098467B"/>
    <w:rsid w:val="60EA0024"/>
    <w:rsid w:val="615546C4"/>
    <w:rsid w:val="61856ACA"/>
    <w:rsid w:val="68115652"/>
    <w:rsid w:val="68FD2C03"/>
    <w:rsid w:val="6A0A0E9C"/>
    <w:rsid w:val="6B1E6BA6"/>
    <w:rsid w:val="6BA36158"/>
    <w:rsid w:val="6C5F3C6D"/>
    <w:rsid w:val="6CEA6438"/>
    <w:rsid w:val="6FE71BB4"/>
    <w:rsid w:val="703D47F5"/>
    <w:rsid w:val="70523D13"/>
    <w:rsid w:val="725B562B"/>
    <w:rsid w:val="75B55654"/>
    <w:rsid w:val="75D867B6"/>
    <w:rsid w:val="7647390C"/>
    <w:rsid w:val="77CB5B6A"/>
    <w:rsid w:val="7821008A"/>
    <w:rsid w:val="78B7653D"/>
    <w:rsid w:val="7A062F31"/>
    <w:rsid w:val="7A183CD7"/>
    <w:rsid w:val="7A746FCE"/>
    <w:rsid w:val="7AB8073C"/>
    <w:rsid w:val="7B436F70"/>
    <w:rsid w:val="7BF813D7"/>
    <w:rsid w:val="7CEA1403"/>
    <w:rsid w:val="7F9A3F9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3B96398"/>
  <w15:docId w15:val="{FEF67627-F5F1-4AF0-984B-6F19446F9B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unhideWhenUsed="1" w:qFormat="1"/>
    <w:lsdException w:name="caption" w:semiHidden="1" w:unhideWhenUsed="1" w:qFormat="1"/>
    <w:lsdException w:name="Title" w:qFormat="1"/>
    <w:lsdException w:name="Default Paragraph Font" w:semiHidden="1"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HTML Code" w:qFormat="1"/>
    <w:lsdException w:name="HTML Preformatted"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unhideWhenUsed/>
    <w:qFormat/>
    <w:pPr>
      <w:spacing w:beforeAutospacing="1" w:afterAutospacing="1"/>
      <w:jc w:val="left"/>
      <w:outlineLvl w:val="1"/>
    </w:pPr>
    <w:rPr>
      <w:rFonts w:ascii="宋体" w:eastAsia="宋体" w:hAnsi="宋体" w:cs="Times New Roman" w:hint="eastAsia"/>
      <w:b/>
      <w:kern w:val="0"/>
      <w:sz w:val="36"/>
      <w:szCs w:val="36"/>
    </w:rPr>
  </w:style>
  <w:style w:type="paragraph" w:styleId="3">
    <w:name w:val="heading 3"/>
    <w:basedOn w:val="a"/>
    <w:next w:val="a"/>
    <w:unhideWhenUsed/>
    <w:qFormat/>
    <w:pPr>
      <w:keepNext/>
      <w:keepLines/>
      <w:spacing w:before="260" w:after="260" w:line="413" w:lineRule="auto"/>
      <w:outlineLvl w:val="2"/>
    </w:pPr>
    <w:rPr>
      <w:b/>
      <w:sz w:val="32"/>
    </w:rPr>
  </w:style>
  <w:style w:type="paragraph" w:styleId="4">
    <w:name w:val="heading 4"/>
    <w:basedOn w:val="a"/>
    <w:next w:val="a"/>
    <w:unhideWhenUsed/>
    <w:qFormat/>
    <w:pPr>
      <w:keepNext/>
      <w:keepLines/>
      <w:spacing w:before="280" w:after="290" w:line="372" w:lineRule="auto"/>
      <w:outlineLvl w:val="3"/>
    </w:pPr>
    <w:rPr>
      <w:rFonts w:ascii="Arial" w:eastAsia="黑体" w:hAnsi="Arial"/>
      <w:b/>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uiPriority w:val="99"/>
    <w:unhideWhenUsed/>
    <w:qFormat/>
    <w:pPr>
      <w:tabs>
        <w:tab w:val="center" w:pos="4153"/>
        <w:tab w:val="right" w:pos="8306"/>
      </w:tabs>
      <w:snapToGrid w:val="0"/>
      <w:jc w:val="left"/>
    </w:pPr>
    <w:rPr>
      <w:sz w:val="18"/>
      <w:szCs w:val="18"/>
    </w:rPr>
  </w:style>
  <w:style w:type="paragraph" w:styleId="HTML">
    <w:name w:val="HTML Preformatted"/>
    <w:basedOn w:val="a"/>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rPr>
  </w:style>
  <w:style w:type="paragraph" w:styleId="a4">
    <w:name w:val="Normal (Web)"/>
    <w:basedOn w:val="a"/>
    <w:qFormat/>
    <w:pPr>
      <w:spacing w:beforeAutospacing="1" w:afterAutospacing="1"/>
      <w:jc w:val="left"/>
    </w:pPr>
    <w:rPr>
      <w:rFonts w:cs="Times New Roman"/>
      <w:kern w:val="0"/>
      <w:sz w:val="24"/>
    </w:rPr>
  </w:style>
  <w:style w:type="character" w:styleId="a5">
    <w:name w:val="Strong"/>
    <w:basedOn w:val="a0"/>
    <w:qFormat/>
    <w:rPr>
      <w:b/>
    </w:rPr>
  </w:style>
  <w:style w:type="character" w:styleId="a6">
    <w:name w:val="Hyperlink"/>
    <w:basedOn w:val="a0"/>
    <w:qFormat/>
    <w:rPr>
      <w:color w:val="0000FF"/>
      <w:u w:val="single"/>
    </w:rPr>
  </w:style>
  <w:style w:type="character" w:styleId="HTML0">
    <w:name w:val="HTML Code"/>
    <w:basedOn w:val="a0"/>
    <w:qFormat/>
    <w:rPr>
      <w:rFonts w:ascii="Courier New" w:hAnsi="Courier New"/>
      <w:sz w:val="20"/>
    </w:rPr>
  </w:style>
  <w:style w:type="paragraph" w:customStyle="1" w:styleId="WPSOffice1">
    <w:name w:val="WPSOffice手动目录 1"/>
    <w:qFormat/>
    <w:rPr>
      <w:rFonts w:asciiTheme="minorHAnsi" w:eastAsiaTheme="minorEastAsia" w:hAnsiTheme="minorHAnsi" w:cstheme="minorBidi"/>
    </w:rPr>
  </w:style>
  <w:style w:type="paragraph" w:customStyle="1" w:styleId="WPSOffice2">
    <w:name w:val="WPSOffice手动目录 2"/>
    <w:qFormat/>
    <w:pPr>
      <w:ind w:leftChars="200" w:left="200"/>
    </w:pPr>
    <w:rPr>
      <w:rFonts w:asciiTheme="minorHAnsi" w:eastAsiaTheme="minorEastAsia" w:hAnsiTheme="minorHAnsi" w:cstheme="minorBidi"/>
    </w:rPr>
  </w:style>
  <w:style w:type="paragraph" w:customStyle="1" w:styleId="WPSOffice3">
    <w:name w:val="WPSOffice手动目录 3"/>
    <w:qFormat/>
    <w:pPr>
      <w:ind w:leftChars="400" w:left="400"/>
    </w:pPr>
    <w:rPr>
      <w:rFonts w:asciiTheme="minorHAnsi" w:eastAsiaTheme="minorEastAsia" w:hAnsiTheme="minorHAnsi" w:cstheme="minorBidi"/>
    </w:rPr>
  </w:style>
  <w:style w:type="paragraph" w:styleId="a7">
    <w:name w:val="List Paragraph"/>
    <w:basedOn w:val="a"/>
    <w:uiPriority w:val="34"/>
    <w:qFormat/>
    <w:pPr>
      <w:ind w:firstLine="420"/>
    </w:pPr>
  </w:style>
  <w:style w:type="table" w:customStyle="1" w:styleId="2-11">
    <w:name w:val="网格表 2 - 着色 11"/>
    <w:basedOn w:val="a1"/>
    <w:uiPriority w:val="47"/>
    <w:qFormat/>
    <w:tblPr>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2-110">
    <w:name w:val="网格表 2 - 着色 11"/>
    <w:basedOn w:val="a1"/>
    <w:uiPriority w:val="47"/>
    <w:qFormat/>
    <w:tblPr>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customStyle="1" w:styleId="c2">
    <w:name w:val="c2"/>
    <w:basedOn w:val="HTML"/>
    <w:rPr>
      <w:color w:val="000000" w:themeColor="text1"/>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9.GIF"/><Relationship Id="rId21" Type="http://schemas.openxmlformats.org/officeDocument/2006/relationships/image" Target="media/image14.GIF"/><Relationship Id="rId42" Type="http://schemas.openxmlformats.org/officeDocument/2006/relationships/image" Target="media/image35.GIF"/><Relationship Id="rId47" Type="http://schemas.openxmlformats.org/officeDocument/2006/relationships/image" Target="media/image40.GIF"/><Relationship Id="rId63" Type="http://schemas.openxmlformats.org/officeDocument/2006/relationships/image" Target="media/image56.png"/><Relationship Id="rId68" Type="http://schemas.openxmlformats.org/officeDocument/2006/relationships/glossaryDocument" Target="glossary/document.xml"/><Relationship Id="rId7" Type="http://schemas.openxmlformats.org/officeDocument/2006/relationships/hyperlink" Target="https://cd.lianjia.com/zufang/jinjiang/" TargetMode="External"/><Relationship Id="rId2" Type="http://schemas.openxmlformats.org/officeDocument/2006/relationships/customXml" Target="../customXml/item1.xml"/><Relationship Id="rId16" Type="http://schemas.openxmlformats.org/officeDocument/2006/relationships/image" Target="media/image9.GIF"/><Relationship Id="rId29" Type="http://schemas.openxmlformats.org/officeDocument/2006/relationships/image" Target="media/image22.GIF"/><Relationship Id="rId11" Type="http://schemas.openxmlformats.org/officeDocument/2006/relationships/image" Target="media/image4.png"/><Relationship Id="rId24" Type="http://schemas.openxmlformats.org/officeDocument/2006/relationships/image" Target="media/image17.GIF"/><Relationship Id="rId32" Type="http://schemas.openxmlformats.org/officeDocument/2006/relationships/image" Target="media/image25.GIF"/><Relationship Id="rId37" Type="http://schemas.openxmlformats.org/officeDocument/2006/relationships/image" Target="media/image30.GIF"/><Relationship Id="rId40" Type="http://schemas.openxmlformats.org/officeDocument/2006/relationships/image" Target="media/image33.GIF"/><Relationship Id="rId45" Type="http://schemas.openxmlformats.org/officeDocument/2006/relationships/image" Target="media/image38.GIF"/><Relationship Id="rId53" Type="http://schemas.openxmlformats.org/officeDocument/2006/relationships/image" Target="media/image46.jpe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settings" Target="settings.xml"/><Relationship Id="rId61" Type="http://schemas.openxmlformats.org/officeDocument/2006/relationships/image" Target="media/image54.png"/><Relationship Id="rId19" Type="http://schemas.openxmlformats.org/officeDocument/2006/relationships/image" Target="media/image12.GIF"/><Relationship Id="rId14" Type="http://schemas.openxmlformats.org/officeDocument/2006/relationships/image" Target="media/image7.png"/><Relationship Id="rId22" Type="http://schemas.openxmlformats.org/officeDocument/2006/relationships/image" Target="media/image15.GIF"/><Relationship Id="rId27" Type="http://schemas.openxmlformats.org/officeDocument/2006/relationships/image" Target="media/image20.GIF"/><Relationship Id="rId30" Type="http://schemas.openxmlformats.org/officeDocument/2006/relationships/image" Target="media/image23.GIF"/><Relationship Id="rId35" Type="http://schemas.openxmlformats.org/officeDocument/2006/relationships/image" Target="media/image28.GIF"/><Relationship Id="rId43" Type="http://schemas.openxmlformats.org/officeDocument/2006/relationships/image" Target="media/image36.GIF"/><Relationship Id="rId48" Type="http://schemas.openxmlformats.org/officeDocument/2006/relationships/image" Target="media/image41.GIF"/><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GIF"/><Relationship Id="rId3" Type="http://schemas.openxmlformats.org/officeDocument/2006/relationships/numbering" Target="numbering.xml"/><Relationship Id="rId12" Type="http://schemas.openxmlformats.org/officeDocument/2006/relationships/image" Target="media/image5.png"/><Relationship Id="rId17" Type="http://schemas.openxmlformats.org/officeDocument/2006/relationships/image" Target="media/image10.GIF"/><Relationship Id="rId25" Type="http://schemas.openxmlformats.org/officeDocument/2006/relationships/image" Target="media/image18.GIF"/><Relationship Id="rId33" Type="http://schemas.openxmlformats.org/officeDocument/2006/relationships/image" Target="media/image26.GIF"/><Relationship Id="rId38" Type="http://schemas.openxmlformats.org/officeDocument/2006/relationships/image" Target="media/image31.GIF"/><Relationship Id="rId46" Type="http://schemas.openxmlformats.org/officeDocument/2006/relationships/image" Target="media/image39.GIF"/><Relationship Id="rId59" Type="http://schemas.openxmlformats.org/officeDocument/2006/relationships/image" Target="media/image52.png"/><Relationship Id="rId67" Type="http://schemas.openxmlformats.org/officeDocument/2006/relationships/fontTable" Target="fontTable.xml"/><Relationship Id="rId20" Type="http://schemas.openxmlformats.org/officeDocument/2006/relationships/image" Target="media/image13.GIF"/><Relationship Id="rId41" Type="http://schemas.openxmlformats.org/officeDocument/2006/relationships/image" Target="media/image34.GIF"/><Relationship Id="rId54" Type="http://schemas.openxmlformats.org/officeDocument/2006/relationships/image" Target="media/image47.png"/><Relationship Id="rId62" Type="http://schemas.openxmlformats.org/officeDocument/2006/relationships/image" Target="media/image55.png"/><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image" Target="media/image8.GIF"/><Relationship Id="rId23" Type="http://schemas.openxmlformats.org/officeDocument/2006/relationships/image" Target="media/image16.GIF"/><Relationship Id="rId28" Type="http://schemas.openxmlformats.org/officeDocument/2006/relationships/image" Target="media/image21.GIF"/><Relationship Id="rId36" Type="http://schemas.openxmlformats.org/officeDocument/2006/relationships/image" Target="media/image29.GIF"/><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GIF"/><Relationship Id="rId44" Type="http://schemas.openxmlformats.org/officeDocument/2006/relationships/image" Target="media/image37.GIF"/><Relationship Id="rId52" Type="http://schemas.openxmlformats.org/officeDocument/2006/relationships/image" Target="media/image45.GIF"/><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tyles" Target="style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GIF"/><Relationship Id="rId39" Type="http://schemas.openxmlformats.org/officeDocument/2006/relationships/image" Target="media/image32.GIF"/><Relationship Id="rId34" Type="http://schemas.openxmlformats.org/officeDocument/2006/relationships/image" Target="media/image27.GIF"/><Relationship Id="rId50" Type="http://schemas.openxmlformats.org/officeDocument/2006/relationships/image" Target="media/image43.GIF"/><Relationship Id="rId55" Type="http://schemas.openxmlformats.org/officeDocument/2006/relationships/image" Target="media/image4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6443eb1-b7a8-4c0c-8dc0-d531aeb702cc}"/>
        <w:category>
          <w:name w:val="常规"/>
          <w:gallery w:val="placeholder"/>
        </w:category>
        <w:types>
          <w:type w:val="bbPlcHdr"/>
        </w:types>
        <w:behaviors>
          <w:behavior w:val="content"/>
        </w:behaviors>
        <w:guid w:val="{C6443EB1-B7A8-4C0C-8DC0-D531AEB702CC}"/>
      </w:docPartPr>
      <w:docPartBody>
        <w:p w:rsidR="00885952" w:rsidRDefault="008E7EA3">
          <w:r>
            <w:rPr>
              <w:color w:val="808080"/>
            </w:rPr>
            <w:t>单击此处输入文字。</w:t>
          </w:r>
        </w:p>
      </w:docPartBody>
    </w:docPart>
    <w:docPart>
      <w:docPartPr>
        <w:name w:val="{e8fd604e-b1b1-4286-8e2d-b602eb31b5e0}"/>
        <w:category>
          <w:name w:val="常规"/>
          <w:gallery w:val="placeholder"/>
        </w:category>
        <w:types>
          <w:type w:val="bbPlcHdr"/>
        </w:types>
        <w:behaviors>
          <w:behavior w:val="content"/>
        </w:behaviors>
        <w:guid w:val="{E8FD604E-B1B1-4286-8E2D-B602EB31B5E0}"/>
      </w:docPartPr>
      <w:docPartBody>
        <w:p w:rsidR="00885952" w:rsidRDefault="008E7EA3">
          <w:r>
            <w:rPr>
              <w:color w:val="808080"/>
            </w:rPr>
            <w:t>单击此处输入文字。</w:t>
          </w:r>
        </w:p>
      </w:docPartBody>
    </w:docPart>
    <w:docPart>
      <w:docPartPr>
        <w:name w:val="{de66a786-f299-47ec-a565-4de1571dcff5}"/>
        <w:category>
          <w:name w:val="常规"/>
          <w:gallery w:val="placeholder"/>
        </w:category>
        <w:types>
          <w:type w:val="bbPlcHdr"/>
        </w:types>
        <w:behaviors>
          <w:behavior w:val="content"/>
        </w:behaviors>
        <w:guid w:val="{DE66A786-F299-47EC-A565-4DE1571DCFF5}"/>
      </w:docPartPr>
      <w:docPartBody>
        <w:p w:rsidR="00885952" w:rsidRDefault="008E7EA3">
          <w:r>
            <w:rPr>
              <w:color w:val="808080"/>
            </w:rPr>
            <w:t>单击此处输入文字。</w:t>
          </w:r>
        </w:p>
      </w:docPartBody>
    </w:docPart>
    <w:docPart>
      <w:docPartPr>
        <w:name w:val="{722a55f2-9104-4692-b790-9b77babaf8e4}"/>
        <w:category>
          <w:name w:val="常规"/>
          <w:gallery w:val="placeholder"/>
        </w:category>
        <w:types>
          <w:type w:val="bbPlcHdr"/>
        </w:types>
        <w:behaviors>
          <w:behavior w:val="content"/>
        </w:behaviors>
        <w:guid w:val="{722A55F2-9104-4692-B790-9B77BABAF8E4}"/>
      </w:docPartPr>
      <w:docPartBody>
        <w:p w:rsidR="00885952" w:rsidRDefault="008E7EA3">
          <w:r>
            <w:rPr>
              <w:color w:val="808080"/>
            </w:rPr>
            <w:t>单击此处输入文字。</w:t>
          </w:r>
        </w:p>
      </w:docPartBody>
    </w:docPart>
    <w:docPart>
      <w:docPartPr>
        <w:name w:val="{f197d2e4-ec32-4eb3-9c26-a70043fd4978}"/>
        <w:category>
          <w:name w:val="常规"/>
          <w:gallery w:val="placeholder"/>
        </w:category>
        <w:types>
          <w:type w:val="bbPlcHdr"/>
        </w:types>
        <w:behaviors>
          <w:behavior w:val="content"/>
        </w:behaviors>
        <w:guid w:val="{F197D2E4-EC32-4EB3-9C26-A70043FD4978}"/>
      </w:docPartPr>
      <w:docPartBody>
        <w:p w:rsidR="00885952" w:rsidRDefault="008E7EA3">
          <w:r>
            <w:rPr>
              <w:color w:val="808080"/>
            </w:rPr>
            <w:t>单击此处输入文字。</w:t>
          </w:r>
        </w:p>
      </w:docPartBody>
    </w:docPart>
    <w:docPart>
      <w:docPartPr>
        <w:name w:val="{1c039bdf-91c8-4ad1-bca7-5da0cbb60134}"/>
        <w:category>
          <w:name w:val="常规"/>
          <w:gallery w:val="placeholder"/>
        </w:category>
        <w:types>
          <w:type w:val="bbPlcHdr"/>
        </w:types>
        <w:behaviors>
          <w:behavior w:val="content"/>
        </w:behaviors>
        <w:guid w:val="{1C039BDF-91C8-4AD1-BCA7-5DA0CBB60134}"/>
      </w:docPartPr>
      <w:docPartBody>
        <w:p w:rsidR="00885952" w:rsidRDefault="008E7EA3">
          <w:r>
            <w:rPr>
              <w:color w:val="808080"/>
            </w:rPr>
            <w:t>单击此处输入文字。</w:t>
          </w:r>
        </w:p>
      </w:docPartBody>
    </w:docPart>
    <w:docPart>
      <w:docPartPr>
        <w:name w:val="{bbec5991-7fea-48f1-833f-62d3ff439953}"/>
        <w:category>
          <w:name w:val="常规"/>
          <w:gallery w:val="placeholder"/>
        </w:category>
        <w:types>
          <w:type w:val="bbPlcHdr"/>
        </w:types>
        <w:behaviors>
          <w:behavior w:val="content"/>
        </w:behaviors>
        <w:guid w:val="{BBEC5991-7FEA-48F1-833F-62D3FF439953}"/>
      </w:docPartPr>
      <w:docPartBody>
        <w:p w:rsidR="00885952" w:rsidRDefault="008E7EA3">
          <w:r>
            <w:rPr>
              <w:color w:val="808080"/>
            </w:rPr>
            <w:t>单击此处输入文字。</w:t>
          </w:r>
        </w:p>
      </w:docPartBody>
    </w:docPart>
    <w:docPart>
      <w:docPartPr>
        <w:name w:val="{3eb4e4b8-f414-4caa-9b66-a80e8a0dce31}"/>
        <w:category>
          <w:name w:val="常规"/>
          <w:gallery w:val="placeholder"/>
        </w:category>
        <w:types>
          <w:type w:val="bbPlcHdr"/>
        </w:types>
        <w:behaviors>
          <w:behavior w:val="content"/>
        </w:behaviors>
        <w:guid w:val="{3EB4E4B8-F414-4CAA-9B66-A80E8A0DCE31}"/>
      </w:docPartPr>
      <w:docPartBody>
        <w:p w:rsidR="00885952" w:rsidRDefault="008E7EA3">
          <w:r>
            <w:rPr>
              <w:color w:val="808080"/>
            </w:rPr>
            <w:t>单击此处输入文字。</w:t>
          </w:r>
        </w:p>
      </w:docPartBody>
    </w:docPart>
    <w:docPart>
      <w:docPartPr>
        <w:name w:val="{15559ff8-f012-4e2f-a15f-211cd84f401a}"/>
        <w:category>
          <w:name w:val="常规"/>
          <w:gallery w:val="placeholder"/>
        </w:category>
        <w:types>
          <w:type w:val="bbPlcHdr"/>
        </w:types>
        <w:behaviors>
          <w:behavior w:val="content"/>
        </w:behaviors>
        <w:guid w:val="{15559FF8-F012-4E2F-A15F-211CD84F401A}"/>
      </w:docPartPr>
      <w:docPartBody>
        <w:p w:rsidR="00885952" w:rsidRDefault="008E7EA3">
          <w:r>
            <w:rPr>
              <w:color w:val="808080"/>
            </w:rPr>
            <w:t>单击此处输入文字。</w:t>
          </w:r>
        </w:p>
      </w:docPartBody>
    </w:docPart>
    <w:docPart>
      <w:docPartPr>
        <w:name w:val="{9feed4d3-990d-4f78-b1da-b5398f1b9427}"/>
        <w:category>
          <w:name w:val="常规"/>
          <w:gallery w:val="placeholder"/>
        </w:category>
        <w:types>
          <w:type w:val="bbPlcHdr"/>
        </w:types>
        <w:behaviors>
          <w:behavior w:val="content"/>
        </w:behaviors>
        <w:guid w:val="{9FEED4D3-990D-4F78-B1DA-B5398F1B9427}"/>
      </w:docPartPr>
      <w:docPartBody>
        <w:p w:rsidR="00885952" w:rsidRDefault="008E7EA3">
          <w:r>
            <w:rPr>
              <w:color w:val="808080"/>
            </w:rPr>
            <w:t>单击此处输入文字。</w:t>
          </w:r>
        </w:p>
      </w:docPartBody>
    </w:docPart>
    <w:docPart>
      <w:docPartPr>
        <w:name w:val="{1a615e83-8c00-4538-ac0f-b920f562d83a}"/>
        <w:category>
          <w:name w:val="常规"/>
          <w:gallery w:val="placeholder"/>
        </w:category>
        <w:types>
          <w:type w:val="bbPlcHdr"/>
        </w:types>
        <w:behaviors>
          <w:behavior w:val="content"/>
        </w:behaviors>
        <w:guid w:val="{1A615E83-8C00-4538-AC0F-B920F562D83A}"/>
      </w:docPartPr>
      <w:docPartBody>
        <w:p w:rsidR="00885952" w:rsidRDefault="008E7EA3">
          <w:r>
            <w:rPr>
              <w:color w:val="808080"/>
            </w:rPr>
            <w:t>单击此处输入文字。</w:t>
          </w:r>
        </w:p>
      </w:docPartBody>
    </w:docPart>
    <w:docPart>
      <w:docPartPr>
        <w:name w:val="{ce39efb0-8864-4920-9e16-46e7b8d52167}"/>
        <w:category>
          <w:name w:val="常规"/>
          <w:gallery w:val="placeholder"/>
        </w:category>
        <w:types>
          <w:type w:val="bbPlcHdr"/>
        </w:types>
        <w:behaviors>
          <w:behavior w:val="content"/>
        </w:behaviors>
        <w:guid w:val="{CE39EFB0-8864-4920-9E16-46E7B8D52167}"/>
      </w:docPartPr>
      <w:docPartBody>
        <w:p w:rsidR="00885952" w:rsidRDefault="008E7EA3">
          <w:r>
            <w:rPr>
              <w:color w:val="808080"/>
            </w:rPr>
            <w:t>单击此处输入文字。</w:t>
          </w:r>
        </w:p>
      </w:docPartBody>
    </w:docPart>
    <w:docPart>
      <w:docPartPr>
        <w:name w:val="{50c0675e-5822-4872-b79d-bbcbdce72db1}"/>
        <w:category>
          <w:name w:val="常规"/>
          <w:gallery w:val="placeholder"/>
        </w:category>
        <w:types>
          <w:type w:val="bbPlcHdr"/>
        </w:types>
        <w:behaviors>
          <w:behavior w:val="content"/>
        </w:behaviors>
        <w:guid w:val="{50C0675E-5822-4872-B79D-BBCBDCE72DB1}"/>
      </w:docPartPr>
      <w:docPartBody>
        <w:p w:rsidR="00885952" w:rsidRDefault="008E7EA3">
          <w:r>
            <w:rPr>
              <w:color w:val="808080"/>
            </w:rPr>
            <w:t>单击此处输入文字。</w:t>
          </w:r>
        </w:p>
      </w:docPartBody>
    </w:docPart>
    <w:docPart>
      <w:docPartPr>
        <w:name w:val="{7b279096-64f4-4a2a-91a7-f928885239fc}"/>
        <w:category>
          <w:name w:val="常规"/>
          <w:gallery w:val="placeholder"/>
        </w:category>
        <w:types>
          <w:type w:val="bbPlcHdr"/>
        </w:types>
        <w:behaviors>
          <w:behavior w:val="content"/>
        </w:behaviors>
        <w:guid w:val="{7B279096-64F4-4A2A-91A7-F928885239FC}"/>
      </w:docPartPr>
      <w:docPartBody>
        <w:p w:rsidR="00885952" w:rsidRDefault="008E7EA3">
          <w:r>
            <w:rPr>
              <w:color w:val="808080"/>
            </w:rPr>
            <w:t>单击此处输入文字。</w:t>
          </w:r>
        </w:p>
      </w:docPartBody>
    </w:docPart>
    <w:docPart>
      <w:docPartPr>
        <w:name w:val="{d9f871cb-6393-4174-a238-3299d6e41a56}"/>
        <w:category>
          <w:name w:val="常规"/>
          <w:gallery w:val="placeholder"/>
        </w:category>
        <w:types>
          <w:type w:val="bbPlcHdr"/>
        </w:types>
        <w:behaviors>
          <w:behavior w:val="content"/>
        </w:behaviors>
        <w:guid w:val="{D9F871CB-6393-4174-A238-3299D6E41A56}"/>
      </w:docPartPr>
      <w:docPartBody>
        <w:p w:rsidR="00885952" w:rsidRDefault="008E7EA3">
          <w:r>
            <w:rPr>
              <w:color w:val="808080"/>
            </w:rPr>
            <w:t>单击此处输入文字。</w:t>
          </w:r>
        </w:p>
      </w:docPartBody>
    </w:docPart>
    <w:docPart>
      <w:docPartPr>
        <w:name w:val="{19dec03f-066b-40ee-9ee9-b145bc902bd4}"/>
        <w:category>
          <w:name w:val="常规"/>
          <w:gallery w:val="placeholder"/>
        </w:category>
        <w:types>
          <w:type w:val="bbPlcHdr"/>
        </w:types>
        <w:behaviors>
          <w:behavior w:val="content"/>
        </w:behaviors>
        <w:guid w:val="{19DEC03F-066B-40EE-9EE9-B145BC902BD4}"/>
      </w:docPartPr>
      <w:docPartBody>
        <w:p w:rsidR="00885952" w:rsidRDefault="008E7EA3">
          <w:r>
            <w:rPr>
              <w:color w:val="808080"/>
            </w:rPr>
            <w:t>单击此处输入文字。</w:t>
          </w:r>
        </w:p>
      </w:docPartBody>
    </w:docPart>
    <w:docPart>
      <w:docPartPr>
        <w:name w:val="{391a4111-38f2-4029-a470-71938648f5ac}"/>
        <w:category>
          <w:name w:val="常规"/>
          <w:gallery w:val="placeholder"/>
        </w:category>
        <w:types>
          <w:type w:val="bbPlcHdr"/>
        </w:types>
        <w:behaviors>
          <w:behavior w:val="content"/>
        </w:behaviors>
        <w:guid w:val="{391A4111-38F2-4029-A470-71938648F5AC}"/>
      </w:docPartPr>
      <w:docPartBody>
        <w:p w:rsidR="00885952" w:rsidRDefault="008E7EA3">
          <w:r>
            <w:rPr>
              <w:color w:val="808080"/>
            </w:rPr>
            <w:t>单击此处输入文字。</w:t>
          </w:r>
        </w:p>
      </w:docPartBody>
    </w:docPart>
    <w:docPart>
      <w:docPartPr>
        <w:name w:val="{a2598364-9371-4f3f-a9a8-9714ccc651bc}"/>
        <w:category>
          <w:name w:val="常规"/>
          <w:gallery w:val="placeholder"/>
        </w:category>
        <w:types>
          <w:type w:val="bbPlcHdr"/>
        </w:types>
        <w:behaviors>
          <w:behavior w:val="content"/>
        </w:behaviors>
        <w:guid w:val="{A2598364-9371-4F3F-A9A8-9714CCC651BC}"/>
      </w:docPartPr>
      <w:docPartBody>
        <w:p w:rsidR="00885952" w:rsidRDefault="008E7EA3">
          <w:r>
            <w:rPr>
              <w:color w:val="808080"/>
            </w:rPr>
            <w:t>单击此处输入文字。</w:t>
          </w:r>
        </w:p>
      </w:docPartBody>
    </w:docPart>
    <w:docPart>
      <w:docPartPr>
        <w:name w:val="{ee73e546-fd13-4915-b6ae-be551d89a5c7}"/>
        <w:category>
          <w:name w:val="常规"/>
          <w:gallery w:val="placeholder"/>
        </w:category>
        <w:types>
          <w:type w:val="bbPlcHdr"/>
        </w:types>
        <w:behaviors>
          <w:behavior w:val="content"/>
        </w:behaviors>
        <w:guid w:val="{EE73E546-FD13-4915-B6AE-BE551D89A5C7}"/>
      </w:docPartPr>
      <w:docPartBody>
        <w:p w:rsidR="00885952" w:rsidRDefault="008E7EA3">
          <w:r>
            <w:rPr>
              <w:color w:val="808080"/>
            </w:rPr>
            <w:t>单击此处输入文字。</w:t>
          </w:r>
        </w:p>
      </w:docPartBody>
    </w:docPart>
    <w:docPart>
      <w:docPartPr>
        <w:name w:val="{102181eb-14e2-444b-8b95-a50cb2ca2097}"/>
        <w:category>
          <w:name w:val="常规"/>
          <w:gallery w:val="placeholder"/>
        </w:category>
        <w:types>
          <w:type w:val="bbPlcHdr"/>
        </w:types>
        <w:behaviors>
          <w:behavior w:val="content"/>
        </w:behaviors>
        <w:guid w:val="{102181EB-14E2-444B-8B95-A50CB2CA2097}"/>
      </w:docPartPr>
      <w:docPartBody>
        <w:p w:rsidR="00885952" w:rsidRDefault="008E7EA3">
          <w:r>
            <w:rPr>
              <w:color w:val="808080"/>
            </w:rPr>
            <w:t>单击此处输入文字。</w:t>
          </w:r>
        </w:p>
      </w:docPartBody>
    </w:docPart>
    <w:docPart>
      <w:docPartPr>
        <w:name w:val="{067a1985-114f-4263-a34d-89fb7425649e}"/>
        <w:category>
          <w:name w:val="常规"/>
          <w:gallery w:val="placeholder"/>
        </w:category>
        <w:types>
          <w:type w:val="bbPlcHdr"/>
        </w:types>
        <w:behaviors>
          <w:behavior w:val="content"/>
        </w:behaviors>
        <w:guid w:val="{067A1985-114F-4263-A34D-89FB7425649E}"/>
      </w:docPartPr>
      <w:docPartBody>
        <w:p w:rsidR="00885952" w:rsidRDefault="008E7EA3">
          <w:r>
            <w:rPr>
              <w:color w:val="808080"/>
            </w:rPr>
            <w:t>单击此处输入文字。</w:t>
          </w:r>
        </w:p>
      </w:docPartBody>
    </w:docPart>
    <w:docPart>
      <w:docPartPr>
        <w:name w:val="{61ebd8b5-0946-4fa0-9a2f-6254a15dee3d}"/>
        <w:category>
          <w:name w:val="常规"/>
          <w:gallery w:val="placeholder"/>
        </w:category>
        <w:types>
          <w:type w:val="bbPlcHdr"/>
        </w:types>
        <w:behaviors>
          <w:behavior w:val="content"/>
        </w:behaviors>
        <w:guid w:val="{61EBD8B5-0946-4FA0-9A2F-6254A15DEE3D}"/>
      </w:docPartPr>
      <w:docPartBody>
        <w:p w:rsidR="00885952" w:rsidRDefault="008E7EA3">
          <w:r>
            <w:rPr>
              <w:color w:val="808080"/>
            </w:rPr>
            <w:t>单击此处输入文字。</w:t>
          </w:r>
        </w:p>
      </w:docPartBody>
    </w:docPart>
    <w:docPart>
      <w:docPartPr>
        <w:name w:val="{25e10ef4-d64b-478b-9f87-e78379f04326}"/>
        <w:category>
          <w:name w:val="常规"/>
          <w:gallery w:val="placeholder"/>
        </w:category>
        <w:types>
          <w:type w:val="bbPlcHdr"/>
        </w:types>
        <w:behaviors>
          <w:behavior w:val="content"/>
        </w:behaviors>
        <w:guid w:val="{25E10EF4-D64B-478B-9F87-E78379F04326}"/>
      </w:docPartPr>
      <w:docPartBody>
        <w:p w:rsidR="00885952" w:rsidRDefault="008E7EA3">
          <w:r>
            <w:rPr>
              <w:color w:val="808080"/>
            </w:rPr>
            <w:t>单击此处输入文字。</w:t>
          </w:r>
        </w:p>
      </w:docPartBody>
    </w:docPart>
    <w:docPart>
      <w:docPartPr>
        <w:name w:val="{3ffc0ac6-3ad5-4a42-b2f6-0daabfd2c13f}"/>
        <w:category>
          <w:name w:val="常规"/>
          <w:gallery w:val="placeholder"/>
        </w:category>
        <w:types>
          <w:type w:val="bbPlcHdr"/>
        </w:types>
        <w:behaviors>
          <w:behavior w:val="content"/>
        </w:behaviors>
        <w:guid w:val="{3FFC0AC6-3AD5-4A42-B2F6-0DAABFD2C13F}"/>
      </w:docPartPr>
      <w:docPartBody>
        <w:p w:rsidR="00885952" w:rsidRDefault="008E7EA3">
          <w:r>
            <w:rPr>
              <w:color w:val="808080"/>
            </w:rPr>
            <w:t>单击此处输入文字。</w:t>
          </w:r>
        </w:p>
      </w:docPartBody>
    </w:docPart>
    <w:docPart>
      <w:docPartPr>
        <w:name w:val="{2568534c-b7d6-4879-bf7a-3e4e0b8cf031}"/>
        <w:category>
          <w:name w:val="常规"/>
          <w:gallery w:val="placeholder"/>
        </w:category>
        <w:types>
          <w:type w:val="bbPlcHdr"/>
        </w:types>
        <w:behaviors>
          <w:behavior w:val="content"/>
        </w:behaviors>
        <w:guid w:val="{2568534C-B7D6-4879-BF7A-3E4E0B8CF031}"/>
      </w:docPartPr>
      <w:docPartBody>
        <w:p w:rsidR="00885952" w:rsidRDefault="008E7EA3">
          <w:r>
            <w:rPr>
              <w:color w:val="808080"/>
            </w:rPr>
            <w:t>单击此处输入文字。</w:t>
          </w:r>
        </w:p>
      </w:docPartBody>
    </w:docPart>
    <w:docPart>
      <w:docPartPr>
        <w:name w:val="{c39820d3-63fe-4e9b-8ba0-ca6264b9cb5b}"/>
        <w:category>
          <w:name w:val="常规"/>
          <w:gallery w:val="placeholder"/>
        </w:category>
        <w:types>
          <w:type w:val="bbPlcHdr"/>
        </w:types>
        <w:behaviors>
          <w:behavior w:val="content"/>
        </w:behaviors>
        <w:guid w:val="{C39820D3-63FE-4E9B-8BA0-CA6264B9CB5B}"/>
      </w:docPartPr>
      <w:docPartBody>
        <w:p w:rsidR="00885952" w:rsidRDefault="008E7EA3">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时尚中黑简体">
    <w:altName w:val="黑体"/>
    <w:charset w:val="86"/>
    <w:family w:val="auto"/>
    <w:pitch w:val="default"/>
    <w:sig w:usb0="00000000" w:usb1="00000000" w:usb2="00000012" w:usb3="00000000" w:csb0="00040001" w:csb1="00000000"/>
  </w:font>
  <w:font w:name="Calibri Light">
    <w:panose1 w:val="020F03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bordersDoNotSurroundHeader/>
  <w:bordersDoNotSurroundFooter/>
  <w:defaultTabStop w:val="420"/>
  <w:characterSpacingControl w:val="doNotCompress"/>
  <w:compat>
    <w:useFELayout/>
    <w:splitPgBreakAndParaMark/>
    <w:compatSetting w:name="compatibilityMode" w:uri="http://schemas.microsoft.com/office/word" w:val="14"/>
    <w:compatSetting w:name="useWord2013TrackBottomHyphenation" w:uri="http://schemas.microsoft.com/office/word" w:val="1"/>
  </w:compat>
  <w:rsids>
    <w:rsidRoot w:val="00885952"/>
    <w:rsid w:val="00885952"/>
    <w:rsid w:val="008E7EA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21</Pages>
  <Words>1914</Words>
  <Characters>10913</Characters>
  <Application>Microsoft Office Word</Application>
  <DocSecurity>0</DocSecurity>
  <Lines>90</Lines>
  <Paragraphs>25</Paragraphs>
  <ScaleCrop>false</ScaleCrop>
  <Company/>
  <LinksUpToDate>false</LinksUpToDate>
  <CharactersWithSpaces>12802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Wang ShanWen</cp:lastModifiedBy>
  <cp:revision>4</cp:revision>
  <dcterms:created xsi:type="dcterms:W3CDTF">2014-10-29T12:08:00Z</dcterms:created>
  <dcterms:modified xsi:type="dcterms:W3CDTF">2022-04-14T12:08:00Z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2052-11.1.0.8612</vt:lpwstr>
  </property>
</Properties>
</file>