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CC" w:rsidRPr="00B62365" w:rsidRDefault="00C12ACC" w:rsidP="00C12ACC">
      <w:pPr>
        <w:jc w:val="center"/>
      </w:pPr>
      <w:bookmarkStart w:id="0" w:name="Z_42"/>
      <w:r w:rsidRPr="00B62365">
        <w:t>ВАРИАНТ 42</w:t>
      </w:r>
      <w:bookmarkEnd w:id="0"/>
    </w:p>
    <w:p w:rsidR="00C12ACC" w:rsidRPr="00B62365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1</w:t>
      </w:r>
    </w:p>
    <w:p w:rsidR="00C12ACC" w:rsidRPr="00EA3CC7" w:rsidRDefault="00C12ACC" w:rsidP="00C12ACC">
      <w:r w:rsidRPr="00B62365">
        <w:t xml:space="preserve">Даны α, </w:t>
      </w:r>
      <w:r w:rsidRPr="00B62365">
        <w:rPr>
          <w:lang w:val="en-US"/>
        </w:rPr>
        <w:t>β</w:t>
      </w:r>
      <w:r w:rsidRPr="00EA3CC7">
        <w:t xml:space="preserve">, </w:t>
      </w:r>
      <w:r w:rsidRPr="00B62365">
        <w:rPr>
          <w:lang w:val="en-US"/>
        </w:rPr>
        <w:t>K</w:t>
      </w:r>
      <w:r w:rsidRPr="00EA3CC7">
        <w:t>.</w:t>
      </w:r>
    </w:p>
    <w:p w:rsidR="00C12ACC" w:rsidRPr="00B62365" w:rsidRDefault="00C12ACC" w:rsidP="00C12ACC">
      <w:r w:rsidRPr="00B62365">
        <w:t>Определить</w:t>
      </w:r>
    </w:p>
    <w:p w:rsidR="00C12ACC" w:rsidRPr="00EA3CC7" w:rsidRDefault="00C12ACC" w:rsidP="00C12ACC">
      <w:r w:rsidRPr="00B62365">
        <w:tab/>
      </w:r>
      <w:r w:rsidRPr="00B62365">
        <w:tab/>
      </w:r>
      <w:r w:rsidRPr="00B62365">
        <w:rPr>
          <w:position w:val="-28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pt;height:33pt" o:ole="">
            <v:imagedata r:id="rId5" o:title=""/>
          </v:shape>
          <o:OLEObject Type="Embed" ProgID="Equation.3" ShapeID="_x0000_i1026" DrawAspect="Content" ObjectID="_1443632554" r:id="rId6"/>
        </w:object>
      </w:r>
      <w:r w:rsidRPr="00EA3CC7">
        <w:t>;</w:t>
      </w:r>
      <w:r w:rsidRPr="00EA3CC7">
        <w:tab/>
      </w:r>
      <w:r w:rsidRPr="00B62365">
        <w:rPr>
          <w:position w:val="-38"/>
          <w:lang w:val="en-US"/>
        </w:rPr>
        <w:object w:dxaOrig="1640" w:dyaOrig="760">
          <v:shape id="_x0000_i1027" type="#_x0000_t75" style="width:81.75pt;height:38.25pt" o:ole="">
            <v:imagedata r:id="rId7" o:title=""/>
          </v:shape>
          <o:OLEObject Type="Embed" ProgID="Equation.3" ShapeID="_x0000_i1027" DrawAspect="Content" ObjectID="_1443632555" r:id="rId8"/>
        </w:object>
      </w:r>
      <w:r w:rsidRPr="00EA3CC7">
        <w:t>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2</w:t>
      </w:r>
    </w:p>
    <w:p w:rsidR="00C12ACC" w:rsidRPr="00B62365" w:rsidRDefault="00C12ACC" w:rsidP="00C12ACC">
      <w:r w:rsidRPr="00B62365">
        <w:t>Даны М, N, К.</w:t>
      </w:r>
    </w:p>
    <w:p w:rsidR="00C12ACC" w:rsidRPr="00B62365" w:rsidRDefault="00C12ACC" w:rsidP="00C12ACC">
      <w:r w:rsidRPr="00B62365">
        <w:t>Определить, какие две переменные равны. Если равных пе</w:t>
      </w:r>
      <w:r w:rsidRPr="00B62365">
        <w:softHyphen/>
        <w:t xml:space="preserve">ременных нет, </w:t>
      </w:r>
      <w:r>
        <w:t xml:space="preserve">вывести </w:t>
      </w:r>
      <w:r w:rsidRPr="00B62365">
        <w:t>с</w:t>
      </w:r>
      <w:r>
        <w:t>оответству</w:t>
      </w:r>
      <w:r w:rsidRPr="00B62365">
        <w:t>ющее сообщение.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3</w:t>
      </w:r>
    </w:p>
    <w:p w:rsidR="00C12ACC" w:rsidRPr="00B62365" w:rsidRDefault="00C12ACC" w:rsidP="00C12ACC">
      <w:r w:rsidRPr="00B62365">
        <w:t xml:space="preserve">Даны три слова. Одно из них имеет меньшее количество символов, чем другое. Определить и </w:t>
      </w:r>
      <w:r>
        <w:t>вывести</w:t>
      </w:r>
      <w:r w:rsidRPr="00B62365">
        <w:t xml:space="preserve"> это слово.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4</w:t>
      </w:r>
    </w:p>
    <w:p w:rsidR="00C12ACC" w:rsidRPr="00B62365" w:rsidRDefault="00C12ACC" w:rsidP="00C12ACC">
      <w:r w:rsidRPr="00B62365">
        <w:t xml:space="preserve">Даны массивы </w:t>
      </w:r>
      <w:r w:rsidRPr="00B62365">
        <w:rPr>
          <w:lang w:val="en-US"/>
        </w:rPr>
        <w:t>l</w:t>
      </w:r>
      <w:r w:rsidRPr="00B62365">
        <w:rPr>
          <w:vertAlign w:val="subscript"/>
        </w:rPr>
        <w:t>1</w:t>
      </w:r>
      <w:r w:rsidRPr="00B62365">
        <w:t xml:space="preserve">, ... , </w:t>
      </w:r>
      <w:r w:rsidRPr="00B62365">
        <w:rPr>
          <w:lang w:val="en-US"/>
        </w:rPr>
        <w:t>l</w:t>
      </w:r>
      <w:r w:rsidRPr="00B62365">
        <w:rPr>
          <w:vertAlign w:val="subscript"/>
        </w:rPr>
        <w:t>10</w:t>
      </w:r>
      <w:proofErr w:type="gramStart"/>
      <w:r w:rsidRPr="00B62365">
        <w:t xml:space="preserve"> ;</w:t>
      </w:r>
      <w:proofErr w:type="gramEnd"/>
      <w:r w:rsidRPr="00B62365">
        <w:t xml:space="preserve"> </w:t>
      </w:r>
      <w:r w:rsidRPr="00B62365">
        <w:rPr>
          <w:lang w:val="en-US"/>
        </w:rPr>
        <w:t>m</w:t>
      </w:r>
      <w:r w:rsidRPr="00B62365">
        <w:rPr>
          <w:vertAlign w:val="subscript"/>
        </w:rPr>
        <w:t>1</w:t>
      </w:r>
      <w:r w:rsidRPr="00B62365">
        <w:t xml:space="preserve">, ... , </w:t>
      </w:r>
      <w:r w:rsidRPr="00B62365">
        <w:rPr>
          <w:lang w:val="en-US"/>
        </w:rPr>
        <w:t>m</w:t>
      </w:r>
      <w:r w:rsidRPr="00B62365">
        <w:rPr>
          <w:vertAlign w:val="subscript"/>
        </w:rPr>
        <w:t>10</w:t>
      </w:r>
      <w:r w:rsidRPr="00B62365">
        <w:t xml:space="preserve"> ; </w:t>
      </w:r>
      <w:r>
        <w:t xml:space="preserve">и число </w:t>
      </w:r>
      <w:r w:rsidRPr="00B62365">
        <w:t>α.</w:t>
      </w:r>
    </w:p>
    <w:p w:rsidR="00C12ACC" w:rsidRPr="00B62365" w:rsidRDefault="00C12ACC" w:rsidP="00C12ACC">
      <w:r w:rsidRPr="00B62365">
        <w:t>Определить</w:t>
      </w:r>
    </w:p>
    <w:p w:rsidR="00C12ACC" w:rsidRPr="00B62365" w:rsidRDefault="00C12ACC" w:rsidP="00C12ACC">
      <w:r w:rsidRPr="00B62365">
        <w:tab/>
      </w:r>
      <w:r w:rsidRPr="00B62365">
        <w:tab/>
      </w:r>
      <w:r w:rsidRPr="00B62365">
        <w:rPr>
          <w:position w:val="-32"/>
        </w:rPr>
        <w:object w:dxaOrig="1860" w:dyaOrig="740">
          <v:shape id="_x0000_i1028" type="#_x0000_t75" style="width:93pt;height:36.75pt" o:ole="">
            <v:imagedata r:id="rId9" o:title=""/>
          </v:shape>
          <o:OLEObject Type="Embed" ProgID="Equation.3" ShapeID="_x0000_i1028" DrawAspect="Content" ObjectID="_1443632556" r:id="rId10"/>
        </w:object>
      </w:r>
      <w:r w:rsidRPr="00B62365">
        <w:t>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5</w:t>
      </w:r>
    </w:p>
    <w:p w:rsidR="00C12ACC" w:rsidRPr="006E3DFB" w:rsidRDefault="00C12ACC" w:rsidP="00C12ACC">
      <w:r>
        <w:t xml:space="preserve">Дано значение </w:t>
      </w:r>
      <w:r>
        <w:rPr>
          <w:lang w:val="en-US"/>
        </w:rPr>
        <w:t>x</w:t>
      </w:r>
      <w:r w:rsidRPr="004E588F">
        <w:t>.</w:t>
      </w:r>
    </w:p>
    <w:p w:rsidR="00C12ACC" w:rsidRPr="00B62365" w:rsidRDefault="00C12ACC" w:rsidP="00C12ACC">
      <w:r w:rsidRPr="00B62365">
        <w:t>Определить</w:t>
      </w:r>
      <w:r w:rsidRPr="00B62365">
        <w:tab/>
      </w:r>
      <w:r w:rsidRPr="00B62365">
        <w:tab/>
      </w:r>
      <w:r w:rsidRPr="00B62365">
        <w:rPr>
          <w:position w:val="-28"/>
        </w:rPr>
        <w:object w:dxaOrig="1860" w:dyaOrig="680">
          <v:shape id="_x0000_i1029" type="#_x0000_t75" style="width:93pt;height:33.75pt" o:ole="">
            <v:imagedata r:id="rId11" o:title=""/>
          </v:shape>
          <o:OLEObject Type="Embed" ProgID="Equation.3" ShapeID="_x0000_i1029" DrawAspect="Content" ObjectID="_1443632557" r:id="rId12"/>
        </w:object>
      </w:r>
      <w:r w:rsidRPr="00B62365">
        <w:t>.</w:t>
      </w:r>
    </w:p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6</w:t>
      </w:r>
    </w:p>
    <w:p w:rsidR="00C12ACC" w:rsidRPr="00EA3CC7" w:rsidRDefault="00C12ACC" w:rsidP="00C12ACC">
      <w:r w:rsidRPr="00B62365">
        <w:t xml:space="preserve">Дан массив </w:t>
      </w:r>
      <w:r w:rsidRPr="00B62365">
        <w:rPr>
          <w:lang w:val="en-US"/>
        </w:rPr>
        <w:t>Z</w:t>
      </w:r>
      <w:r w:rsidRPr="00B62365">
        <w:rPr>
          <w:vertAlign w:val="subscript"/>
        </w:rPr>
        <w:t>1</w:t>
      </w:r>
      <w:r w:rsidRPr="00B62365">
        <w:t xml:space="preserve">, ... </w:t>
      </w:r>
      <w:r w:rsidRPr="00EA3CC7">
        <w:t xml:space="preserve">, </w:t>
      </w:r>
      <w:r w:rsidRPr="00B62365">
        <w:rPr>
          <w:lang w:val="en-US"/>
        </w:rPr>
        <w:t>Z</w:t>
      </w:r>
      <w:r w:rsidRPr="00EA3CC7">
        <w:rPr>
          <w:vertAlign w:val="subscript"/>
        </w:rPr>
        <w:t>13</w:t>
      </w:r>
      <w:r w:rsidRPr="00EA3CC7">
        <w:t>,</w:t>
      </w:r>
    </w:p>
    <w:p w:rsidR="00C12ACC" w:rsidRPr="00B62365" w:rsidRDefault="00C12ACC" w:rsidP="00C12ACC">
      <w:r w:rsidRPr="00B62365">
        <w:t>Определить</w:t>
      </w:r>
      <w:r w:rsidRPr="00B62365">
        <w:tab/>
      </w:r>
      <w:r w:rsidRPr="00B62365">
        <w:rPr>
          <w:position w:val="-28"/>
        </w:rPr>
        <w:object w:dxaOrig="1240" w:dyaOrig="680">
          <v:shape id="_x0000_i1030" type="#_x0000_t75" style="width:62.25pt;height:33.75pt" o:ole="">
            <v:imagedata r:id="rId13" o:title=""/>
          </v:shape>
          <o:OLEObject Type="Embed" ProgID="Equation.3" ShapeID="_x0000_i1030" DrawAspect="Content" ObjectID="_1443632558" r:id="rId14"/>
        </w:object>
      </w:r>
    </w:p>
    <w:p w:rsidR="00C12ACC" w:rsidRPr="00B62365" w:rsidRDefault="00C12ACC" w:rsidP="00C12ACC">
      <w:pPr>
        <w:tabs>
          <w:tab w:val="left" w:pos="708"/>
          <w:tab w:val="left" w:pos="1599"/>
        </w:tabs>
      </w:pPr>
      <w:r w:rsidRPr="00B62365">
        <w:rPr>
          <w:noProof/>
        </w:rPr>
      </w:r>
      <w:r w:rsidRPr="00B62365">
        <w:pict>
          <v:group id="_x0000_s1026" style="width:177.75pt;height:72.15pt;mso-position-horizontal-relative:char;mso-position-vertical-relative:line" coordorigin="2241,13734" coordsize="3555,1443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27" type="#_x0000_t87" style="position:absolute;left:2781;top:13734;width:180;height:1440"/>
            <v:shape id="_x0000_s1028" type="#_x0000_t75" style="position:absolute;left:2241;top:14274;width:397;height:215">
              <v:imagedata r:id="rId15" o:title=""/>
            </v:shape>
            <v:group id="_x0000_s1029" style="position:absolute;left:2961;top:13734;width:2835;height:1443" coordorigin="2961,13734" coordsize="2835,1443">
              <v:shape id="_x0000_s1030" type="#_x0000_t75" style="position:absolute;left:2961;top:13734;width:1618;height:1441">
                <v:imagedata r:id="rId16" o:title=""/>
              </v:shape>
              <v:shape id="_x0000_s1031" type="#_x0000_t75" style="position:absolute;left:2961;top:14814;width:2835;height:363">
                <v:imagedata r:id="rId17" o:title=""/>
              </v:shape>
            </v:group>
            <w10:wrap type="none"/>
            <w10:anchorlock/>
          </v:group>
          <o:OLEObject Type="Embed" ProgID="Equation.3" ShapeID="_x0000_s1028" DrawAspect="Content" ObjectID="_1443632559" r:id="rId18"/>
          <o:OLEObject Type="Embed" ProgID="Equation.3" ShapeID="_x0000_s1030" DrawAspect="Content" ObjectID="_1443632560" r:id="rId19"/>
          <o:OLEObject Type="Embed" ProgID="Equation.3" ShapeID="_x0000_s1031" DrawAspect="Content" ObjectID="_1443632561" r:id="rId20"/>
        </w:pict>
      </w:r>
      <w:r w:rsidRPr="00B62365">
        <w:tab/>
      </w:r>
      <w:r w:rsidRPr="00B62365">
        <w:tab/>
      </w:r>
    </w:p>
    <w:p w:rsidR="00C12ACC" w:rsidRPr="00B62365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7</w:t>
      </w:r>
    </w:p>
    <w:p w:rsidR="00C12ACC" w:rsidRPr="00B62365" w:rsidRDefault="00C12ACC" w:rsidP="00C12ACC">
      <w:r w:rsidRPr="00B62365">
        <w:t>Даны массивы</w:t>
      </w:r>
    </w:p>
    <w:p w:rsidR="00C12ACC" w:rsidRPr="00B62365" w:rsidRDefault="00C12ACC" w:rsidP="00C12ACC">
      <w:r w:rsidRPr="00B62365">
        <w:t>S</w:t>
      </w:r>
      <w:r w:rsidRPr="006E3DFB">
        <w:rPr>
          <w:vertAlign w:val="subscript"/>
        </w:rPr>
        <w:t>1</w:t>
      </w:r>
      <w:r w:rsidRPr="00B62365">
        <w:t>, ... , S</w:t>
      </w:r>
      <w:r w:rsidRPr="006E3DFB">
        <w:rPr>
          <w:vertAlign w:val="subscript"/>
        </w:rPr>
        <w:t>10</w:t>
      </w:r>
      <w:r w:rsidRPr="00B62365">
        <w:t xml:space="preserve"> - наименования </w:t>
      </w:r>
      <w:r>
        <w:t>изделий</w:t>
      </w:r>
      <w:r w:rsidRPr="00B62365">
        <w:t>;</w:t>
      </w:r>
    </w:p>
    <w:p w:rsidR="00C12ACC" w:rsidRPr="00B62365" w:rsidRDefault="00C12ACC" w:rsidP="00C12ACC">
      <w:r w:rsidRPr="00B62365">
        <w:t>C</w:t>
      </w:r>
      <w:r w:rsidRPr="006E3DFB">
        <w:rPr>
          <w:vertAlign w:val="subscript"/>
        </w:rPr>
        <w:t>1</w:t>
      </w:r>
      <w:r w:rsidRPr="00B62365">
        <w:t>, ... , C</w:t>
      </w:r>
      <w:r w:rsidRPr="006E3DFB">
        <w:rPr>
          <w:vertAlign w:val="subscript"/>
        </w:rPr>
        <w:t>10</w:t>
      </w:r>
      <w:r w:rsidRPr="00B62365">
        <w:t xml:space="preserve"> - стоимости изделий;</w:t>
      </w:r>
    </w:p>
    <w:p w:rsidR="00C12ACC" w:rsidRPr="00B62365" w:rsidRDefault="00C12ACC" w:rsidP="00C12ACC">
      <w:r w:rsidRPr="00B62365">
        <w:t>K</w:t>
      </w:r>
      <w:r w:rsidRPr="006E3DFB">
        <w:rPr>
          <w:vertAlign w:val="subscript"/>
        </w:rPr>
        <w:t>1</w:t>
      </w:r>
      <w:r w:rsidRPr="00B62365">
        <w:t>, ... , K</w:t>
      </w:r>
      <w:r w:rsidRPr="006E3DFB">
        <w:rPr>
          <w:vertAlign w:val="subscript"/>
        </w:rPr>
        <w:t>10</w:t>
      </w:r>
      <w:r w:rsidRPr="00B62365">
        <w:t xml:space="preserve"> - количество изделий, изготовленных за месяц;</w:t>
      </w:r>
    </w:p>
    <w:p w:rsidR="00C12ACC" w:rsidRPr="00B62365" w:rsidRDefault="00C12ACC" w:rsidP="00C12ACC">
      <w:r w:rsidRPr="00B62365">
        <w:t>PK</w:t>
      </w:r>
      <w:r w:rsidRPr="006E3DFB">
        <w:rPr>
          <w:vertAlign w:val="subscript"/>
        </w:rPr>
        <w:t>1</w:t>
      </w:r>
      <w:r w:rsidRPr="00B62365">
        <w:t>, ... , PK</w:t>
      </w:r>
      <w:r w:rsidRPr="006E3DFB">
        <w:rPr>
          <w:vertAlign w:val="subscript"/>
        </w:rPr>
        <w:t>10</w:t>
      </w:r>
      <w:r w:rsidRPr="00B62365">
        <w:t xml:space="preserve"> - плановое количество изделий.</w:t>
      </w:r>
    </w:p>
    <w:p w:rsidR="00C12ACC" w:rsidRPr="00B62365" w:rsidRDefault="00C12ACC" w:rsidP="00C12ACC">
      <w:r>
        <w:t>Вывести</w:t>
      </w:r>
      <w:r w:rsidRPr="00B62365">
        <w:t xml:space="preserve"> список изделий, изготовленных на сумму от 20000 до 25000 </w:t>
      </w:r>
      <w:proofErr w:type="spellStart"/>
      <w:r w:rsidRPr="00B62365">
        <w:t>руб.</w:t>
      </w:r>
      <w:proofErr w:type="gramStart"/>
      <w:r w:rsidRPr="00B62365">
        <w:t>;</w:t>
      </w:r>
      <w:r>
        <w:t>и</w:t>
      </w:r>
      <w:proofErr w:type="spellEnd"/>
      <w:proofErr w:type="gramEnd"/>
      <w:r w:rsidRPr="00B62365">
        <w:t xml:space="preserve"> список изделий, по которым не выполнен план.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8</w:t>
      </w:r>
    </w:p>
    <w:p w:rsidR="00C12ACC" w:rsidRPr="00B62365" w:rsidRDefault="00C12ACC" w:rsidP="00C12ACC">
      <w:r w:rsidRPr="00B62365">
        <w:t xml:space="preserve">В матрице </w:t>
      </w:r>
      <w:r>
        <w:t>сформировать массив</w:t>
      </w:r>
      <w:r w:rsidRPr="00B62365">
        <w:t>, состоящий из номеров строк, в которых сумма элементов меньше или равна заданной величи</w:t>
      </w:r>
      <w:r w:rsidRPr="00B62365">
        <w:softHyphen/>
        <w:t>не А.</w:t>
      </w:r>
    </w:p>
    <w:p w:rsidR="00C12ACC" w:rsidRPr="00B62365" w:rsidRDefault="00C12ACC" w:rsidP="00C12ACC">
      <w:r w:rsidRPr="00B62365">
        <w:t>Найти минимальный элемент в этих строках и прибавить его ко всем элементам матрицы.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9</w:t>
      </w:r>
    </w:p>
    <w:p w:rsidR="00C12ACC" w:rsidRPr="00B62365" w:rsidRDefault="00C12ACC" w:rsidP="00C12ACC">
      <w:r w:rsidRPr="00B62365">
        <w:t xml:space="preserve">Даны два массива. Требуется </w:t>
      </w:r>
      <w:r>
        <w:t>сформировать</w:t>
      </w:r>
      <w:r w:rsidRPr="00B62365">
        <w:t xml:space="preserve"> на их основе два новых массива, состоящие </w:t>
      </w:r>
      <w:r>
        <w:t xml:space="preserve">только </w:t>
      </w:r>
      <w:r w:rsidRPr="00B62365">
        <w:t>из положительных элементов исходных массивов</w:t>
      </w:r>
      <w:r>
        <w:t>. Новые массивы</w:t>
      </w:r>
      <w:r w:rsidRPr="00B62365">
        <w:t xml:space="preserve"> вывести.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10</w:t>
      </w:r>
    </w:p>
    <w:p w:rsidR="00C12ACC" w:rsidRPr="00B62365" w:rsidRDefault="00C12ACC" w:rsidP="00C12ACC">
      <w:r w:rsidRPr="00B62365">
        <w:t>Дана матрица. Переставать строки матрицы в соответствии с возрастанием среднего арифметического по строкам.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11</w:t>
      </w:r>
    </w:p>
    <w:p w:rsidR="00C12ACC" w:rsidRPr="00B62365" w:rsidRDefault="00C12ACC" w:rsidP="00C12ACC">
      <w:r w:rsidRPr="00B62365">
        <w:t xml:space="preserve">1. Создать </w:t>
      </w:r>
      <w:r>
        <w:t>файл с типом записи</w:t>
      </w:r>
      <w:r w:rsidRPr="00B62365">
        <w:t xml:space="preserve">, в котором содержатся сведения о сотрудниках учреждения. </w:t>
      </w:r>
      <w:r>
        <w:t>З</w:t>
      </w:r>
      <w:r w:rsidRPr="00B62365">
        <w:t>аписи</w:t>
      </w:r>
      <w:r>
        <w:t xml:space="preserve"> имеют поля</w:t>
      </w:r>
      <w:r w:rsidRPr="00B62365">
        <w:t>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8"/>
        <w:gridCol w:w="1080"/>
        <w:gridCol w:w="1440"/>
        <w:gridCol w:w="1440"/>
        <w:gridCol w:w="1800"/>
        <w:gridCol w:w="2160"/>
      </w:tblGrid>
      <w:tr w:rsidR="00C12ACC" w:rsidRPr="00B62365" w:rsidTr="006A2403">
        <w:tc>
          <w:tcPr>
            <w:tcW w:w="1188" w:type="dxa"/>
          </w:tcPr>
          <w:p w:rsidR="00C12ACC" w:rsidRPr="00B62365" w:rsidRDefault="00C12ACC" w:rsidP="006A2403">
            <w:r w:rsidRPr="00B62365">
              <w:t>Отдел</w:t>
            </w:r>
          </w:p>
        </w:tc>
        <w:tc>
          <w:tcPr>
            <w:tcW w:w="1080" w:type="dxa"/>
          </w:tcPr>
          <w:p w:rsidR="00C12ACC" w:rsidRPr="00B62365" w:rsidRDefault="00C12ACC" w:rsidP="006A2403">
            <w:r w:rsidRPr="00B62365">
              <w:t>Ф.И.О.</w:t>
            </w:r>
          </w:p>
        </w:tc>
        <w:tc>
          <w:tcPr>
            <w:tcW w:w="1440" w:type="dxa"/>
          </w:tcPr>
          <w:p w:rsidR="00C12ACC" w:rsidRPr="00B62365" w:rsidRDefault="00C12ACC" w:rsidP="006A2403">
            <w:r w:rsidRPr="00B62365">
              <w:t>Должность</w:t>
            </w:r>
          </w:p>
        </w:tc>
        <w:tc>
          <w:tcPr>
            <w:tcW w:w="1440" w:type="dxa"/>
          </w:tcPr>
          <w:p w:rsidR="00C12ACC" w:rsidRPr="00B62365" w:rsidRDefault="00C12ACC" w:rsidP="006A2403">
            <w:r w:rsidRPr="00B62365">
              <w:t>Оклад</w:t>
            </w:r>
          </w:p>
        </w:tc>
        <w:tc>
          <w:tcPr>
            <w:tcW w:w="1800" w:type="dxa"/>
          </w:tcPr>
          <w:p w:rsidR="00C12ACC" w:rsidRPr="00B62365" w:rsidRDefault="00C12ACC" w:rsidP="006A2403">
            <w:r w:rsidRPr="00B62365">
              <w:t>Стаж работы</w:t>
            </w:r>
          </w:p>
        </w:tc>
        <w:tc>
          <w:tcPr>
            <w:tcW w:w="2160" w:type="dxa"/>
          </w:tcPr>
          <w:p w:rsidR="00C12ACC" w:rsidRPr="00B62365" w:rsidRDefault="00C12ACC" w:rsidP="006A2403">
            <w:r w:rsidRPr="00B62365">
              <w:t>Табельный номер</w:t>
            </w:r>
          </w:p>
        </w:tc>
      </w:tr>
    </w:tbl>
    <w:p w:rsidR="00C12ACC" w:rsidRPr="00B62365" w:rsidRDefault="00C12ACC" w:rsidP="00C12ACC"/>
    <w:p w:rsidR="00C12ACC" w:rsidRPr="00B62365" w:rsidRDefault="00C12ACC" w:rsidP="00C12ACC">
      <w:r w:rsidRPr="00B62365">
        <w:t xml:space="preserve">2. Добавить три новые записи. </w:t>
      </w:r>
      <w:r>
        <w:t>Вывести</w:t>
      </w:r>
      <w:r w:rsidRPr="00B62365">
        <w:t xml:space="preserve"> содержимое файла.</w:t>
      </w:r>
    </w:p>
    <w:p w:rsidR="00C12ACC" w:rsidRPr="00B62365" w:rsidRDefault="00C12ACC" w:rsidP="00C12ACC">
      <w:r w:rsidRPr="00B62365">
        <w:t xml:space="preserve">3. </w:t>
      </w:r>
      <w:r>
        <w:t>Вывести</w:t>
      </w:r>
      <w:r w:rsidRPr="00B62365">
        <w:t xml:space="preserve"> список сотрудников, стаж работы которых &gt; 25 лет.</w:t>
      </w:r>
    </w:p>
    <w:p w:rsidR="00C12ACC" w:rsidRDefault="00C12ACC" w:rsidP="00C12ACC"/>
    <w:p w:rsidR="00C12ACC" w:rsidRPr="00724DFB" w:rsidRDefault="00C12ACC" w:rsidP="00C12ACC">
      <w:pPr>
        <w:rPr>
          <w:u w:val="single"/>
        </w:rPr>
      </w:pPr>
      <w:r w:rsidRPr="00724DFB">
        <w:rPr>
          <w:u w:val="single"/>
        </w:rPr>
        <w:t>Задание 12</w:t>
      </w:r>
    </w:p>
    <w:p w:rsidR="00C12ACC" w:rsidRPr="00B62365" w:rsidRDefault="00C12ACC" w:rsidP="00C12ACC">
      <w:pPr>
        <w:rPr>
          <w:bCs/>
          <w:spacing w:val="12"/>
        </w:rPr>
      </w:pPr>
      <w:r w:rsidRPr="00B62365">
        <w:t>Бог Шива имеет четыре руки. На ли</w:t>
      </w:r>
      <w:r w:rsidRPr="00B62365">
        <w:softHyphen/>
        <w:t>це имеется третий глаз. Волосы украшает серп месяца. Шея у него синего цвета, в руках держит трезубец, барабан, топор. При стилистическом изображении Шивы руки должны передвигать</w:t>
      </w:r>
      <w:r w:rsidRPr="00B62365">
        <w:softHyphen/>
        <w:t>ся.</w:t>
      </w:r>
    </w:p>
    <w:p w:rsidR="00AF1250" w:rsidRDefault="00AF1250">
      <w:bookmarkStart w:id="1" w:name="_GoBack"/>
      <w:bookmarkEnd w:id="1"/>
    </w:p>
    <w:sectPr w:rsidR="00AF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CC"/>
    <w:rsid w:val="00AF1250"/>
    <w:rsid w:val="00C1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2A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2A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1</cp:revision>
  <dcterms:created xsi:type="dcterms:W3CDTF">2013-10-18T16:16:00Z</dcterms:created>
  <dcterms:modified xsi:type="dcterms:W3CDTF">2013-10-18T16:16:00Z</dcterms:modified>
</cp:coreProperties>
</file>