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58D5A" w14:textId="77777777" w:rsidR="008D6760" w:rsidRPr="00E96E15" w:rsidRDefault="00C72D4A">
      <w:pPr>
        <w:pStyle w:val="Heading1"/>
        <w:rPr>
          <w:rFonts w:ascii="Aptos" w:hAnsi="Aptos"/>
        </w:rPr>
      </w:pPr>
      <w:r w:rsidRPr="00E96E15">
        <w:rPr>
          <w:rFonts w:ascii="Aptos" w:hAnsi="Aptos"/>
        </w:rPr>
        <w:t>Cover Page</w:t>
      </w:r>
    </w:p>
    <w:p w14:paraId="0C5C771C" w14:textId="77777777" w:rsidR="008D6760" w:rsidRPr="00E96E15" w:rsidRDefault="00C72D4A">
      <w:pPr>
        <w:rPr>
          <w:rFonts w:ascii="Aptos" w:hAnsi="Aptos"/>
        </w:rPr>
      </w:pPr>
      <w:r w:rsidRPr="00E96E15">
        <w:rPr>
          <w:rFonts w:ascii="Aptos" w:hAnsi="Aptos"/>
        </w:rPr>
        <w:t>Flux Technologies</w:t>
      </w:r>
      <w:r w:rsidRPr="00E96E15">
        <w:rPr>
          <w:rFonts w:ascii="Aptos" w:hAnsi="Aptos"/>
        </w:rPr>
        <w:br/>
        <w:t>Business Plan</w:t>
      </w:r>
      <w:r w:rsidRPr="00E96E15">
        <w:rPr>
          <w:rFonts w:ascii="Aptos" w:hAnsi="Aptos"/>
        </w:rPr>
        <w:br/>
        <w:t>Version 0.1 (Draft)</w:t>
      </w:r>
      <w:r w:rsidRPr="00E96E15">
        <w:rPr>
          <w:rFonts w:ascii="Aptos" w:hAnsi="Aptos"/>
        </w:rPr>
        <w:br/>
      </w:r>
      <w:r w:rsidRPr="00E96E15">
        <w:rPr>
          <w:rFonts w:ascii="Aptos" w:hAnsi="Aptos"/>
        </w:rPr>
        <w:br/>
        <w:t>[To Be Completed After Discovery]</w:t>
      </w:r>
    </w:p>
    <w:p w14:paraId="5252369A" w14:textId="77777777" w:rsidR="008D6760" w:rsidRPr="00E96E15" w:rsidRDefault="00C72D4A">
      <w:pPr>
        <w:rPr>
          <w:rFonts w:ascii="Aptos" w:hAnsi="Aptos"/>
        </w:rPr>
      </w:pPr>
      <w:r w:rsidRPr="00E96E15">
        <w:rPr>
          <w:rFonts w:ascii="Aptos" w:hAnsi="Aptos"/>
        </w:rPr>
        <w:br w:type="page"/>
      </w:r>
    </w:p>
    <w:p w14:paraId="37058C16" w14:textId="77777777" w:rsidR="008D6760" w:rsidRPr="00E96E15" w:rsidRDefault="00C72D4A">
      <w:pPr>
        <w:pStyle w:val="Heading1"/>
        <w:rPr>
          <w:rFonts w:ascii="Aptos" w:hAnsi="Aptos"/>
        </w:rPr>
      </w:pPr>
      <w:r w:rsidRPr="00E96E15">
        <w:rPr>
          <w:rFonts w:ascii="Aptos" w:hAnsi="Aptos"/>
        </w:rPr>
        <w:lastRenderedPageBreak/>
        <w:t>Executive Summary</w:t>
      </w:r>
    </w:p>
    <w:p w14:paraId="0642D27A" w14:textId="77777777" w:rsidR="00FC11BE" w:rsidRPr="00FC11BE" w:rsidRDefault="00FC11BE" w:rsidP="00FC11BE">
      <w:pPr>
        <w:spacing w:before="100" w:beforeAutospacing="1" w:after="100" w:afterAutospacing="1" w:line="240" w:lineRule="auto"/>
        <w:rPr>
          <w:rFonts w:ascii="Aptos" w:eastAsia="Times New Roman" w:hAnsi="Aptos" w:cs="Times New Roman"/>
          <w:sz w:val="20"/>
          <w:szCs w:val="20"/>
        </w:rPr>
      </w:pPr>
      <w:r w:rsidRPr="00FC11BE">
        <w:rPr>
          <w:rFonts w:ascii="Aptos" w:eastAsia="Times New Roman" w:hAnsi="Aptos" w:cs="Times New Roman"/>
          <w:sz w:val="20"/>
          <w:szCs w:val="20"/>
        </w:rPr>
        <w:t xml:space="preserve">Flux makes discipline pay. It is the first behavioral investment platform where people </w:t>
      </w:r>
      <w:proofErr w:type="gramStart"/>
      <w:r w:rsidRPr="00FC11BE">
        <w:rPr>
          <w:rFonts w:ascii="Aptos" w:eastAsia="Times New Roman" w:hAnsi="Aptos" w:cs="Times New Roman"/>
          <w:sz w:val="20"/>
          <w:szCs w:val="20"/>
        </w:rPr>
        <w:t>pay</w:t>
      </w:r>
      <w:proofErr w:type="gramEnd"/>
      <w:r w:rsidRPr="00FC11BE">
        <w:rPr>
          <w:rFonts w:ascii="Aptos" w:eastAsia="Times New Roman" w:hAnsi="Aptos" w:cs="Times New Roman"/>
          <w:sz w:val="20"/>
          <w:szCs w:val="20"/>
        </w:rPr>
        <w:t xml:space="preserve"> themselves for working on themselves. Flux turns self-improvement into a financial asset.</w:t>
      </w:r>
    </w:p>
    <w:p w14:paraId="4C914C2A" w14:textId="77777777" w:rsidR="00FC11BE" w:rsidRPr="00FC11BE" w:rsidRDefault="00FC11BE" w:rsidP="00FC11BE">
      <w:pPr>
        <w:spacing w:before="100" w:beforeAutospacing="1" w:after="100" w:afterAutospacing="1" w:line="240" w:lineRule="auto"/>
        <w:rPr>
          <w:rFonts w:ascii="Aptos" w:eastAsia="Times New Roman" w:hAnsi="Aptos" w:cs="Times New Roman"/>
          <w:sz w:val="20"/>
          <w:szCs w:val="20"/>
        </w:rPr>
      </w:pPr>
      <w:r w:rsidRPr="00FC11BE">
        <w:rPr>
          <w:rFonts w:ascii="Aptos" w:eastAsia="Times New Roman" w:hAnsi="Aptos" w:cs="Times New Roman"/>
          <w:sz w:val="20"/>
          <w:szCs w:val="20"/>
        </w:rPr>
        <w:t>Users set flat or per-unit earning rates for their habits. For example, five cents per minute or two dollars per completion. When they follow through, Flux moves their money into an FDIC-insured savings account. They can link earnings to a specific savings goal or let them grow inside a personal progress portfolio. All habit creation, logging, and adjustments happen through a conversational AI assistant that replaces forms and menus with simple dialogue.</w:t>
      </w:r>
    </w:p>
    <w:p w14:paraId="7D23C9C9" w14:textId="77777777" w:rsidR="00FC11BE" w:rsidRPr="00FC11BE" w:rsidRDefault="00FC11BE" w:rsidP="00FC11BE">
      <w:pPr>
        <w:spacing w:before="100" w:beforeAutospacing="1" w:after="100" w:afterAutospacing="1" w:line="240" w:lineRule="auto"/>
        <w:rPr>
          <w:rFonts w:ascii="Aptos" w:eastAsia="Times New Roman" w:hAnsi="Aptos" w:cs="Times New Roman"/>
          <w:sz w:val="20"/>
          <w:szCs w:val="20"/>
        </w:rPr>
      </w:pPr>
      <w:r w:rsidRPr="00FC11BE">
        <w:rPr>
          <w:rFonts w:ascii="Aptos" w:eastAsia="Times New Roman" w:hAnsi="Aptos" w:cs="Times New Roman"/>
          <w:sz w:val="20"/>
          <w:szCs w:val="20"/>
        </w:rPr>
        <w:t>Flux handles both sides of behavior change.</w:t>
      </w:r>
      <w:r w:rsidRPr="00FC11BE">
        <w:rPr>
          <w:rFonts w:ascii="Aptos" w:eastAsia="Times New Roman" w:hAnsi="Aptos" w:cs="Times New Roman"/>
          <w:sz w:val="20"/>
          <w:szCs w:val="20"/>
        </w:rPr>
        <w:br/>
        <w:t>Users build the habits they want and break the habits they want to move away from. BUILD habits track completion, duration, or quantity. BREAK habits rely on simple confession logging with optional context. Each direction has its own reinforcement loop and tracking profile. The AI assistant guides both without friction.</w:t>
      </w:r>
    </w:p>
    <w:p w14:paraId="61011EC0" w14:textId="77777777" w:rsidR="00FC11BE" w:rsidRPr="00FC11BE" w:rsidRDefault="00FC11BE" w:rsidP="00FC11BE">
      <w:pPr>
        <w:spacing w:before="100" w:beforeAutospacing="1" w:after="100" w:afterAutospacing="1" w:line="240" w:lineRule="auto"/>
        <w:rPr>
          <w:rFonts w:ascii="Aptos" w:eastAsia="Times New Roman" w:hAnsi="Aptos" w:cs="Times New Roman"/>
          <w:sz w:val="20"/>
          <w:szCs w:val="20"/>
        </w:rPr>
      </w:pPr>
      <w:r w:rsidRPr="00FC11BE">
        <w:rPr>
          <w:rFonts w:ascii="Aptos" w:eastAsia="Times New Roman" w:hAnsi="Aptos" w:cs="Times New Roman"/>
          <w:sz w:val="20"/>
          <w:szCs w:val="20"/>
        </w:rPr>
        <w:t>Flux measures more than completion. It evaluates habit quality through a multi-factor Habit Strength Score that accounts for consistency, adherence, difficulty, trend direction, streak quality, and schedule alignment. It also introduces category-based Behavioral Indices, the behavioral equivalent of stock market indices. Users can see where their performance sits in relation to community benchmarks across categories like productivity, fitness, wellness, and financial behavior.</w:t>
      </w:r>
    </w:p>
    <w:p w14:paraId="030599F9" w14:textId="77777777" w:rsidR="00FC11BE" w:rsidRPr="00FC11BE" w:rsidRDefault="00FC11BE" w:rsidP="00FC11BE">
      <w:pPr>
        <w:spacing w:before="100" w:beforeAutospacing="1" w:after="100" w:afterAutospacing="1" w:line="240" w:lineRule="auto"/>
        <w:rPr>
          <w:rFonts w:ascii="Aptos" w:eastAsia="Times New Roman" w:hAnsi="Aptos" w:cs="Times New Roman"/>
          <w:sz w:val="20"/>
          <w:szCs w:val="20"/>
        </w:rPr>
      </w:pPr>
      <w:r w:rsidRPr="00FC11BE">
        <w:rPr>
          <w:rFonts w:ascii="Aptos" w:eastAsia="Times New Roman" w:hAnsi="Aptos" w:cs="Times New Roman"/>
          <w:sz w:val="20"/>
          <w:szCs w:val="20"/>
        </w:rPr>
        <w:t>Transfers are processed weekly. This keeps the system stable, prevents gaming, and makes banking integration clean. Users can create unlimited habits on the free plan. The free tier uses simulated earnings and includes core analytics. The premium tier unlocks real money transfers, historical insights, deeper Habit Strength visuals, Behavioral Indices, savings goal allocation, and priority AI capabilities. This creates a clear upgrade path without creating friction in early adoption.</w:t>
      </w:r>
    </w:p>
    <w:p w14:paraId="08F0A05B" w14:textId="77777777" w:rsidR="00FC11BE" w:rsidRPr="00FC11BE" w:rsidRDefault="00FC11BE" w:rsidP="00FC11BE">
      <w:pPr>
        <w:spacing w:before="100" w:beforeAutospacing="1" w:after="100" w:afterAutospacing="1" w:line="240" w:lineRule="auto"/>
        <w:rPr>
          <w:rFonts w:ascii="Aptos" w:eastAsia="Times New Roman" w:hAnsi="Aptos" w:cs="Times New Roman"/>
          <w:sz w:val="20"/>
          <w:szCs w:val="20"/>
        </w:rPr>
      </w:pPr>
      <w:r w:rsidRPr="00FC11BE">
        <w:rPr>
          <w:rFonts w:ascii="Aptos" w:eastAsia="Times New Roman" w:hAnsi="Aptos" w:cs="Times New Roman"/>
          <w:sz w:val="20"/>
          <w:szCs w:val="20"/>
        </w:rPr>
        <w:t>Flux integrates Stripe Treasury for FDIC-insured account custody, Plaid for bank linking, and a proprietary transfer routing engine for goal-based allocation. The interface carries a professional portfolio aesthetic. Users see trend lines, moving averages, category performance, streak volatility, and clear summaries of their opportunity costs.</w:t>
      </w:r>
    </w:p>
    <w:p w14:paraId="12446DB3" w14:textId="5B56E284" w:rsidR="00FC11BE" w:rsidRPr="00FC11BE" w:rsidRDefault="00FC11BE" w:rsidP="00FC11BE">
      <w:pPr>
        <w:spacing w:before="100" w:beforeAutospacing="1" w:after="100" w:afterAutospacing="1" w:line="240" w:lineRule="auto"/>
        <w:rPr>
          <w:rFonts w:ascii="Aptos" w:eastAsia="Times New Roman" w:hAnsi="Aptos" w:cs="Times New Roman"/>
          <w:sz w:val="20"/>
          <w:szCs w:val="20"/>
        </w:rPr>
      </w:pPr>
      <w:r w:rsidRPr="00FC11BE">
        <w:rPr>
          <w:rFonts w:ascii="Aptos" w:eastAsia="Times New Roman" w:hAnsi="Aptos" w:cs="Times New Roman"/>
          <w:sz w:val="20"/>
          <w:szCs w:val="20"/>
        </w:rPr>
        <w:t>Flux serves habit app abandoners, financial wellness seekers, self-improvers who want real accountability, quantified self-users, productivity driven professionals, and anyone who wants to build a better version of themselves with tools that have teeth. The system works because the incentives are real and fully user controlled.</w:t>
      </w:r>
    </w:p>
    <w:p w14:paraId="66311DB2" w14:textId="77777777" w:rsidR="00FC11BE" w:rsidRPr="00FC11BE" w:rsidRDefault="00FC11BE" w:rsidP="00FC11BE">
      <w:pPr>
        <w:spacing w:before="100" w:beforeAutospacing="1" w:after="100" w:afterAutospacing="1" w:line="240" w:lineRule="auto"/>
        <w:rPr>
          <w:rFonts w:ascii="Aptos" w:eastAsia="Times New Roman" w:hAnsi="Aptos" w:cs="Times New Roman"/>
          <w:sz w:val="20"/>
          <w:szCs w:val="20"/>
        </w:rPr>
      </w:pPr>
      <w:r w:rsidRPr="00FC11BE">
        <w:rPr>
          <w:rFonts w:ascii="Aptos" w:eastAsia="Times New Roman" w:hAnsi="Aptos" w:cs="Times New Roman"/>
          <w:sz w:val="20"/>
          <w:szCs w:val="20"/>
        </w:rPr>
        <w:t xml:space="preserve">The business model uses a freemium structure. Premium is priced to scale with strong margins and a long lifetime value. Long-term, Flux </w:t>
      </w:r>
      <w:proofErr w:type="gramStart"/>
      <w:r w:rsidRPr="00FC11BE">
        <w:rPr>
          <w:rFonts w:ascii="Aptos" w:eastAsia="Times New Roman" w:hAnsi="Aptos" w:cs="Times New Roman"/>
          <w:sz w:val="20"/>
          <w:szCs w:val="20"/>
        </w:rPr>
        <w:t>becomes</w:t>
      </w:r>
      <w:proofErr w:type="gramEnd"/>
      <w:r w:rsidRPr="00FC11BE">
        <w:rPr>
          <w:rFonts w:ascii="Aptos" w:eastAsia="Times New Roman" w:hAnsi="Aptos" w:cs="Times New Roman"/>
          <w:sz w:val="20"/>
          <w:szCs w:val="20"/>
        </w:rPr>
        <w:t xml:space="preserve"> a behavioral data platform suitable for licensing to insurers, wellness programs, and research institutions that want high quality behavioral signals.</w:t>
      </w:r>
    </w:p>
    <w:p w14:paraId="054D10AB" w14:textId="4A5031A6" w:rsidR="00FC11BE" w:rsidRPr="00FC11BE" w:rsidRDefault="00FC11BE" w:rsidP="00FC11BE">
      <w:pPr>
        <w:spacing w:before="100" w:beforeAutospacing="1" w:after="100" w:afterAutospacing="1" w:line="240" w:lineRule="auto"/>
        <w:rPr>
          <w:rFonts w:ascii="Aptos" w:eastAsia="Times New Roman" w:hAnsi="Aptos" w:cs="Times New Roman"/>
          <w:sz w:val="20"/>
          <w:szCs w:val="20"/>
        </w:rPr>
      </w:pPr>
      <w:r w:rsidRPr="00FC11BE">
        <w:rPr>
          <w:rFonts w:ascii="Aptos" w:eastAsia="Times New Roman" w:hAnsi="Aptos" w:cs="Times New Roman"/>
          <w:sz w:val="20"/>
          <w:szCs w:val="20"/>
        </w:rPr>
        <w:t>Flux is not a habit tracker or a savings app. It is the first platform that links daily behavior to personal capital growth through a dual BUILD and BREAK engine, real financial stakes, rich analytics, and conversational AI. Flux makes self-improvement intentional, measurable, and rewarding. Progress pays.</w:t>
      </w:r>
    </w:p>
    <w:p w14:paraId="12735A42" w14:textId="77777777" w:rsidR="008D6760" w:rsidRPr="00FC11BE" w:rsidRDefault="00C72D4A">
      <w:pPr>
        <w:rPr>
          <w:rFonts w:ascii="Aptos" w:hAnsi="Aptos"/>
          <w:sz w:val="20"/>
          <w:szCs w:val="20"/>
        </w:rPr>
      </w:pPr>
      <w:r w:rsidRPr="00FC11BE">
        <w:rPr>
          <w:rFonts w:ascii="Aptos" w:hAnsi="Aptos"/>
          <w:sz w:val="20"/>
          <w:szCs w:val="20"/>
        </w:rPr>
        <w:br w:type="page"/>
      </w:r>
    </w:p>
    <w:p w14:paraId="6E5A3F69" w14:textId="77777777" w:rsidR="008D6760" w:rsidRPr="00E96E15" w:rsidRDefault="00C72D4A">
      <w:pPr>
        <w:pStyle w:val="Heading1"/>
        <w:rPr>
          <w:rFonts w:ascii="Aptos" w:hAnsi="Aptos"/>
        </w:rPr>
      </w:pPr>
      <w:r w:rsidRPr="00E96E15">
        <w:rPr>
          <w:rFonts w:ascii="Aptos" w:hAnsi="Aptos"/>
        </w:rPr>
        <w:lastRenderedPageBreak/>
        <w:t>Mission &amp; Vision</w:t>
      </w:r>
    </w:p>
    <w:p w14:paraId="240AC5BF" w14:textId="77777777" w:rsidR="003E4C45" w:rsidRPr="003E4C45" w:rsidRDefault="003E4C45" w:rsidP="003E4C45">
      <w:pPr>
        <w:spacing w:before="100" w:beforeAutospacing="1" w:after="100" w:afterAutospacing="1" w:line="240" w:lineRule="auto"/>
        <w:rPr>
          <w:rFonts w:ascii="Aptos" w:eastAsia="Times New Roman" w:hAnsi="Aptos" w:cs="Times New Roman"/>
          <w:sz w:val="24"/>
          <w:szCs w:val="24"/>
        </w:rPr>
      </w:pPr>
      <w:r w:rsidRPr="003E4C45">
        <w:rPr>
          <w:rFonts w:ascii="Aptos" w:eastAsia="Times New Roman" w:hAnsi="Aptos" w:cs="Times New Roman"/>
          <w:b/>
          <w:bCs/>
          <w:sz w:val="24"/>
          <w:szCs w:val="24"/>
        </w:rPr>
        <w:t>Progress Pays.</w:t>
      </w:r>
    </w:p>
    <w:p w14:paraId="202A78B4" w14:textId="77777777" w:rsidR="00FC11BE" w:rsidRPr="00FC11BE" w:rsidRDefault="00FC11BE" w:rsidP="00FC11BE">
      <w:pPr>
        <w:pStyle w:val="NormalWeb"/>
        <w:rPr>
          <w:rFonts w:ascii="Aptos" w:hAnsi="Aptos"/>
          <w:sz w:val="20"/>
          <w:szCs w:val="20"/>
        </w:rPr>
      </w:pPr>
      <w:r w:rsidRPr="00FC11BE">
        <w:rPr>
          <w:rFonts w:ascii="Aptos" w:hAnsi="Aptos"/>
          <w:sz w:val="20"/>
          <w:szCs w:val="20"/>
        </w:rPr>
        <w:t>Flux exists to help people make better choices in a world designed to pull them away from who they want to be. We remove friction, increase intention, and turn self-improvement into something that rewards discipline with real financial progress.</w:t>
      </w:r>
    </w:p>
    <w:p w14:paraId="18654C10" w14:textId="77777777" w:rsidR="00FC11BE" w:rsidRPr="00FC11BE" w:rsidRDefault="00FC11BE" w:rsidP="00FC11BE">
      <w:pPr>
        <w:pStyle w:val="NormalWeb"/>
        <w:rPr>
          <w:rFonts w:ascii="Aptos" w:hAnsi="Aptos"/>
          <w:sz w:val="20"/>
          <w:szCs w:val="20"/>
        </w:rPr>
      </w:pPr>
      <w:r w:rsidRPr="00FC11BE">
        <w:rPr>
          <w:rFonts w:ascii="Aptos" w:hAnsi="Aptos"/>
          <w:sz w:val="20"/>
          <w:szCs w:val="20"/>
        </w:rPr>
        <w:t xml:space="preserve">Flux creates accountability that feels natural and personal. No punishments. No shame. No complicated forms. Just a simple truth: when you work </w:t>
      </w:r>
      <w:proofErr w:type="gramStart"/>
      <w:r w:rsidRPr="00FC11BE">
        <w:rPr>
          <w:rFonts w:ascii="Aptos" w:hAnsi="Aptos"/>
          <w:sz w:val="20"/>
          <w:szCs w:val="20"/>
        </w:rPr>
        <w:t>on</w:t>
      </w:r>
      <w:proofErr w:type="gramEnd"/>
      <w:r w:rsidRPr="00FC11BE">
        <w:rPr>
          <w:rFonts w:ascii="Aptos" w:hAnsi="Aptos"/>
          <w:sz w:val="20"/>
          <w:szCs w:val="20"/>
        </w:rPr>
        <w:t xml:space="preserve"> yourself, you should earn from it.</w:t>
      </w:r>
    </w:p>
    <w:p w14:paraId="0123BDE9" w14:textId="77777777" w:rsidR="00FC11BE" w:rsidRPr="00FC11BE" w:rsidRDefault="00FC11BE" w:rsidP="00FC11BE">
      <w:pPr>
        <w:pStyle w:val="NormalWeb"/>
        <w:rPr>
          <w:rFonts w:ascii="Aptos" w:hAnsi="Aptos"/>
          <w:sz w:val="20"/>
          <w:szCs w:val="20"/>
        </w:rPr>
      </w:pPr>
      <w:r w:rsidRPr="00FC11BE">
        <w:rPr>
          <w:rFonts w:ascii="Aptos" w:hAnsi="Aptos"/>
          <w:sz w:val="20"/>
          <w:szCs w:val="20"/>
        </w:rPr>
        <w:t>Our mission is to build the first platform where progress behaves like an investment.</w:t>
      </w:r>
    </w:p>
    <w:p w14:paraId="53393AAE" w14:textId="77777777" w:rsidR="00FC11BE" w:rsidRPr="00FC11BE" w:rsidRDefault="00FC11BE" w:rsidP="00FC11BE">
      <w:pPr>
        <w:pStyle w:val="NormalWeb"/>
        <w:rPr>
          <w:rFonts w:ascii="Aptos" w:hAnsi="Aptos"/>
          <w:sz w:val="20"/>
          <w:szCs w:val="20"/>
        </w:rPr>
      </w:pPr>
      <w:r w:rsidRPr="00FC11BE">
        <w:rPr>
          <w:rFonts w:ascii="Aptos" w:hAnsi="Aptos"/>
          <w:sz w:val="20"/>
          <w:szCs w:val="20"/>
        </w:rPr>
        <w:t>We envision a world where people build wealth by becoming better versions of themselves. A world where:</w:t>
      </w:r>
    </w:p>
    <w:p w14:paraId="558D1767" w14:textId="77777777" w:rsidR="00FC11BE" w:rsidRPr="00FC11BE" w:rsidRDefault="00FC11BE" w:rsidP="00FC11BE">
      <w:pPr>
        <w:pStyle w:val="NormalWeb"/>
        <w:numPr>
          <w:ilvl w:val="0"/>
          <w:numId w:val="14"/>
        </w:numPr>
        <w:rPr>
          <w:rFonts w:ascii="Aptos" w:hAnsi="Aptos"/>
          <w:sz w:val="20"/>
          <w:szCs w:val="20"/>
        </w:rPr>
      </w:pPr>
      <w:r w:rsidRPr="00FC11BE">
        <w:rPr>
          <w:rFonts w:ascii="Aptos" w:hAnsi="Aptos"/>
          <w:sz w:val="20"/>
          <w:szCs w:val="20"/>
        </w:rPr>
        <w:t>Personal growth compounds like capital</w:t>
      </w:r>
    </w:p>
    <w:p w14:paraId="20C7A8D4" w14:textId="77777777" w:rsidR="00FC11BE" w:rsidRPr="00FC11BE" w:rsidRDefault="00FC11BE" w:rsidP="00FC11BE">
      <w:pPr>
        <w:pStyle w:val="NormalWeb"/>
        <w:numPr>
          <w:ilvl w:val="0"/>
          <w:numId w:val="14"/>
        </w:numPr>
        <w:rPr>
          <w:rFonts w:ascii="Aptos" w:hAnsi="Aptos"/>
          <w:sz w:val="20"/>
          <w:szCs w:val="20"/>
        </w:rPr>
      </w:pPr>
      <w:r w:rsidRPr="00FC11BE">
        <w:rPr>
          <w:rFonts w:ascii="Aptos" w:hAnsi="Aptos"/>
          <w:sz w:val="20"/>
          <w:szCs w:val="20"/>
        </w:rPr>
        <w:t>Habits are tracked with intelligence, not checkboxes</w:t>
      </w:r>
    </w:p>
    <w:p w14:paraId="26A4A1C3" w14:textId="77777777" w:rsidR="00FC11BE" w:rsidRPr="00FC11BE" w:rsidRDefault="00FC11BE" w:rsidP="00FC11BE">
      <w:pPr>
        <w:pStyle w:val="NormalWeb"/>
        <w:numPr>
          <w:ilvl w:val="0"/>
          <w:numId w:val="14"/>
        </w:numPr>
        <w:rPr>
          <w:rFonts w:ascii="Aptos" w:hAnsi="Aptos"/>
          <w:sz w:val="20"/>
          <w:szCs w:val="20"/>
        </w:rPr>
      </w:pPr>
      <w:r w:rsidRPr="00FC11BE">
        <w:rPr>
          <w:rFonts w:ascii="Aptos" w:hAnsi="Aptos"/>
          <w:sz w:val="20"/>
          <w:szCs w:val="20"/>
        </w:rPr>
        <w:t>AI becomes a partner in discipline</w:t>
      </w:r>
    </w:p>
    <w:p w14:paraId="14DE7A07" w14:textId="77777777" w:rsidR="00FC11BE" w:rsidRPr="00FC11BE" w:rsidRDefault="00FC11BE" w:rsidP="00FC11BE">
      <w:pPr>
        <w:pStyle w:val="NormalWeb"/>
        <w:numPr>
          <w:ilvl w:val="0"/>
          <w:numId w:val="14"/>
        </w:numPr>
        <w:rPr>
          <w:rFonts w:ascii="Aptos" w:hAnsi="Aptos"/>
          <w:sz w:val="20"/>
          <w:szCs w:val="20"/>
        </w:rPr>
      </w:pPr>
      <w:r w:rsidRPr="00FC11BE">
        <w:rPr>
          <w:rFonts w:ascii="Aptos" w:hAnsi="Aptos"/>
          <w:sz w:val="20"/>
          <w:szCs w:val="20"/>
        </w:rPr>
        <w:t>Accountability is built into the tools themselves</w:t>
      </w:r>
    </w:p>
    <w:p w14:paraId="35FC1D42" w14:textId="77777777" w:rsidR="00FC11BE" w:rsidRPr="00FC11BE" w:rsidRDefault="00FC11BE" w:rsidP="00FC11BE">
      <w:pPr>
        <w:pStyle w:val="NormalWeb"/>
        <w:numPr>
          <w:ilvl w:val="0"/>
          <w:numId w:val="14"/>
        </w:numPr>
        <w:rPr>
          <w:rFonts w:ascii="Aptos" w:hAnsi="Aptos"/>
          <w:sz w:val="20"/>
          <w:szCs w:val="20"/>
        </w:rPr>
      </w:pPr>
      <w:r w:rsidRPr="00FC11BE">
        <w:rPr>
          <w:rFonts w:ascii="Aptos" w:hAnsi="Aptos"/>
          <w:sz w:val="20"/>
          <w:szCs w:val="20"/>
        </w:rPr>
        <w:t>People can both build habits and break the ones holding them back</w:t>
      </w:r>
    </w:p>
    <w:p w14:paraId="23FB4817" w14:textId="77777777" w:rsidR="00FC11BE" w:rsidRPr="00FC11BE" w:rsidRDefault="00FC11BE" w:rsidP="00FC11BE">
      <w:pPr>
        <w:pStyle w:val="NormalWeb"/>
        <w:numPr>
          <w:ilvl w:val="0"/>
          <w:numId w:val="14"/>
        </w:numPr>
        <w:rPr>
          <w:rFonts w:ascii="Aptos" w:hAnsi="Aptos"/>
          <w:sz w:val="20"/>
          <w:szCs w:val="20"/>
        </w:rPr>
      </w:pPr>
      <w:r w:rsidRPr="00FC11BE">
        <w:rPr>
          <w:rFonts w:ascii="Aptos" w:hAnsi="Aptos"/>
          <w:sz w:val="20"/>
          <w:szCs w:val="20"/>
        </w:rPr>
        <w:t>Financial systems reward meaningful choices, not passive ones</w:t>
      </w:r>
    </w:p>
    <w:p w14:paraId="7A096F65" w14:textId="77777777" w:rsidR="00FC11BE" w:rsidRPr="00FC11BE" w:rsidRDefault="00FC11BE" w:rsidP="00FC11BE">
      <w:pPr>
        <w:pStyle w:val="NormalWeb"/>
        <w:rPr>
          <w:rFonts w:ascii="Aptos" w:hAnsi="Aptos"/>
          <w:sz w:val="20"/>
          <w:szCs w:val="20"/>
        </w:rPr>
      </w:pPr>
      <w:r w:rsidRPr="00FC11BE">
        <w:rPr>
          <w:rFonts w:ascii="Aptos" w:hAnsi="Aptos"/>
          <w:sz w:val="20"/>
          <w:szCs w:val="20"/>
        </w:rPr>
        <w:t>Flux is the first step toward redefining self-improvement as a financially and psychologically rewarding cycle.</w:t>
      </w:r>
    </w:p>
    <w:p w14:paraId="57037C1D" w14:textId="77777777" w:rsidR="00FC11BE" w:rsidRPr="00FC11BE" w:rsidRDefault="00FC11BE" w:rsidP="00FC11BE">
      <w:pPr>
        <w:pStyle w:val="NormalWeb"/>
        <w:rPr>
          <w:rFonts w:ascii="Aptos" w:hAnsi="Aptos"/>
          <w:sz w:val="20"/>
          <w:szCs w:val="20"/>
        </w:rPr>
      </w:pPr>
      <w:r w:rsidRPr="00FC11BE">
        <w:rPr>
          <w:rFonts w:ascii="Aptos" w:hAnsi="Aptos"/>
          <w:sz w:val="20"/>
          <w:szCs w:val="20"/>
        </w:rPr>
        <w:t>The long-term vision reaches far beyond an app:</w:t>
      </w:r>
    </w:p>
    <w:p w14:paraId="3BBD3948" w14:textId="77777777" w:rsidR="00FC11BE" w:rsidRPr="00FC11BE" w:rsidRDefault="00FC11BE" w:rsidP="00FC11BE">
      <w:pPr>
        <w:pStyle w:val="NormalWeb"/>
        <w:numPr>
          <w:ilvl w:val="0"/>
          <w:numId w:val="15"/>
        </w:numPr>
        <w:rPr>
          <w:rFonts w:ascii="Aptos" w:hAnsi="Aptos"/>
          <w:sz w:val="20"/>
          <w:szCs w:val="20"/>
        </w:rPr>
      </w:pPr>
      <w:r w:rsidRPr="00FC11BE">
        <w:rPr>
          <w:rFonts w:ascii="Aptos" w:hAnsi="Aptos"/>
          <w:sz w:val="20"/>
          <w:szCs w:val="20"/>
        </w:rPr>
        <w:t>A behavioral analytics engine</w:t>
      </w:r>
    </w:p>
    <w:p w14:paraId="654B4357" w14:textId="77777777" w:rsidR="00FC11BE" w:rsidRPr="00FC11BE" w:rsidRDefault="00FC11BE" w:rsidP="00FC11BE">
      <w:pPr>
        <w:pStyle w:val="NormalWeb"/>
        <w:numPr>
          <w:ilvl w:val="0"/>
          <w:numId w:val="15"/>
        </w:numPr>
        <w:rPr>
          <w:rFonts w:ascii="Aptos" w:hAnsi="Aptos"/>
          <w:sz w:val="20"/>
          <w:szCs w:val="20"/>
        </w:rPr>
      </w:pPr>
      <w:r w:rsidRPr="00FC11BE">
        <w:rPr>
          <w:rFonts w:ascii="Aptos" w:hAnsi="Aptos"/>
          <w:sz w:val="20"/>
          <w:szCs w:val="20"/>
        </w:rPr>
        <w:t>A new category of behavioral investing</w:t>
      </w:r>
    </w:p>
    <w:p w14:paraId="136345B0" w14:textId="77777777" w:rsidR="00FC11BE" w:rsidRPr="00FC11BE" w:rsidRDefault="00FC11BE" w:rsidP="00FC11BE">
      <w:pPr>
        <w:pStyle w:val="NormalWeb"/>
        <w:numPr>
          <w:ilvl w:val="0"/>
          <w:numId w:val="15"/>
        </w:numPr>
        <w:rPr>
          <w:rFonts w:ascii="Aptos" w:hAnsi="Aptos"/>
          <w:sz w:val="20"/>
          <w:szCs w:val="20"/>
        </w:rPr>
      </w:pPr>
      <w:r w:rsidRPr="00FC11BE">
        <w:rPr>
          <w:rFonts w:ascii="Aptos" w:hAnsi="Aptos"/>
          <w:sz w:val="20"/>
          <w:szCs w:val="20"/>
        </w:rPr>
        <w:t xml:space="preserve">A </w:t>
      </w:r>
      <w:proofErr w:type="gramStart"/>
      <w:r w:rsidRPr="00FC11BE">
        <w:rPr>
          <w:rFonts w:ascii="Aptos" w:hAnsi="Aptos"/>
          <w:sz w:val="20"/>
          <w:szCs w:val="20"/>
        </w:rPr>
        <w:t>universal</w:t>
      </w:r>
      <w:proofErr w:type="gramEnd"/>
      <w:r w:rsidRPr="00FC11BE">
        <w:rPr>
          <w:rFonts w:ascii="Aptos" w:hAnsi="Aptos"/>
          <w:sz w:val="20"/>
          <w:szCs w:val="20"/>
        </w:rPr>
        <w:t xml:space="preserve"> Habit Strength Score</w:t>
      </w:r>
    </w:p>
    <w:p w14:paraId="627525AF" w14:textId="77777777" w:rsidR="00FC11BE" w:rsidRPr="00FC11BE" w:rsidRDefault="00FC11BE" w:rsidP="00FC11BE">
      <w:pPr>
        <w:pStyle w:val="NormalWeb"/>
        <w:numPr>
          <w:ilvl w:val="0"/>
          <w:numId w:val="15"/>
        </w:numPr>
        <w:rPr>
          <w:rFonts w:ascii="Aptos" w:hAnsi="Aptos"/>
          <w:sz w:val="20"/>
          <w:szCs w:val="20"/>
        </w:rPr>
      </w:pPr>
      <w:r w:rsidRPr="00FC11BE">
        <w:rPr>
          <w:rFonts w:ascii="Aptos" w:hAnsi="Aptos"/>
          <w:sz w:val="20"/>
          <w:szCs w:val="20"/>
        </w:rPr>
        <w:t>Community indices that reflect real human progress</w:t>
      </w:r>
    </w:p>
    <w:p w14:paraId="4333A5FB" w14:textId="77777777" w:rsidR="00FC11BE" w:rsidRPr="00FC11BE" w:rsidRDefault="00FC11BE" w:rsidP="00FC11BE">
      <w:pPr>
        <w:pStyle w:val="NormalWeb"/>
        <w:numPr>
          <w:ilvl w:val="0"/>
          <w:numId w:val="15"/>
        </w:numPr>
        <w:rPr>
          <w:rFonts w:ascii="Aptos" w:hAnsi="Aptos"/>
          <w:sz w:val="20"/>
          <w:szCs w:val="20"/>
        </w:rPr>
      </w:pPr>
      <w:r w:rsidRPr="00FC11BE">
        <w:rPr>
          <w:rFonts w:ascii="Aptos" w:hAnsi="Aptos"/>
          <w:sz w:val="20"/>
          <w:szCs w:val="20"/>
        </w:rPr>
        <w:t>Enterprise-grade behavioral data for wellness, insurance, and research</w:t>
      </w:r>
    </w:p>
    <w:p w14:paraId="2F736E3E" w14:textId="77777777" w:rsidR="00FC11BE" w:rsidRPr="00FC11BE" w:rsidRDefault="00FC11BE" w:rsidP="00FC11BE">
      <w:pPr>
        <w:pStyle w:val="NormalWeb"/>
        <w:numPr>
          <w:ilvl w:val="0"/>
          <w:numId w:val="15"/>
        </w:numPr>
        <w:rPr>
          <w:rFonts w:ascii="Aptos" w:hAnsi="Aptos"/>
          <w:sz w:val="20"/>
          <w:szCs w:val="20"/>
        </w:rPr>
      </w:pPr>
      <w:r w:rsidRPr="00FC11BE">
        <w:rPr>
          <w:rFonts w:ascii="Aptos" w:hAnsi="Aptos"/>
          <w:sz w:val="20"/>
          <w:szCs w:val="20"/>
        </w:rPr>
        <w:t>A global system where consistent actions build both discipline and savings</w:t>
      </w:r>
    </w:p>
    <w:p w14:paraId="7A59151D" w14:textId="77777777" w:rsidR="00FC11BE" w:rsidRPr="00FC11BE" w:rsidRDefault="00FC11BE" w:rsidP="00FC11BE">
      <w:pPr>
        <w:pStyle w:val="NormalWeb"/>
        <w:rPr>
          <w:rFonts w:ascii="Aptos" w:hAnsi="Aptos"/>
          <w:sz w:val="20"/>
          <w:szCs w:val="20"/>
        </w:rPr>
      </w:pPr>
      <w:r w:rsidRPr="00FC11BE">
        <w:rPr>
          <w:rFonts w:ascii="Aptos" w:hAnsi="Aptos"/>
          <w:sz w:val="20"/>
          <w:szCs w:val="20"/>
        </w:rPr>
        <w:t>Flux isn’t a productivity tool.</w:t>
      </w:r>
      <w:r w:rsidRPr="00FC11BE">
        <w:rPr>
          <w:rFonts w:ascii="Aptos" w:hAnsi="Aptos"/>
          <w:sz w:val="20"/>
          <w:szCs w:val="20"/>
        </w:rPr>
        <w:br/>
        <w:t>It’s a new framework for human improvement.</w:t>
      </w:r>
    </w:p>
    <w:p w14:paraId="468BFC82" w14:textId="77777777" w:rsidR="00FC11BE" w:rsidRPr="00FC11BE" w:rsidRDefault="00FC11BE" w:rsidP="00FC11BE">
      <w:pPr>
        <w:pStyle w:val="NormalWeb"/>
        <w:rPr>
          <w:rFonts w:ascii="Aptos" w:hAnsi="Aptos"/>
          <w:sz w:val="20"/>
          <w:szCs w:val="20"/>
        </w:rPr>
      </w:pPr>
      <w:r w:rsidRPr="00FC11BE">
        <w:rPr>
          <w:rStyle w:val="Strong"/>
          <w:rFonts w:ascii="Aptos" w:hAnsi="Aptos"/>
          <w:sz w:val="20"/>
          <w:szCs w:val="20"/>
        </w:rPr>
        <w:t>We measure what matters.</w:t>
      </w:r>
      <w:r w:rsidRPr="00FC11BE">
        <w:rPr>
          <w:rFonts w:ascii="Aptos" w:hAnsi="Aptos"/>
          <w:b/>
          <w:bCs/>
          <w:sz w:val="20"/>
          <w:szCs w:val="20"/>
        </w:rPr>
        <w:br/>
      </w:r>
      <w:r w:rsidRPr="00FC11BE">
        <w:rPr>
          <w:rStyle w:val="Strong"/>
          <w:rFonts w:ascii="Aptos" w:hAnsi="Aptos"/>
          <w:sz w:val="20"/>
          <w:szCs w:val="20"/>
        </w:rPr>
        <w:t>We empower people to reward what matters.</w:t>
      </w:r>
      <w:r w:rsidRPr="00FC11BE">
        <w:rPr>
          <w:rFonts w:ascii="Aptos" w:hAnsi="Aptos"/>
          <w:b/>
          <w:bCs/>
          <w:sz w:val="20"/>
          <w:szCs w:val="20"/>
        </w:rPr>
        <w:br/>
      </w:r>
      <w:r w:rsidRPr="00FC11BE">
        <w:rPr>
          <w:rStyle w:val="Strong"/>
          <w:rFonts w:ascii="Aptos" w:hAnsi="Aptos"/>
          <w:sz w:val="20"/>
          <w:szCs w:val="20"/>
        </w:rPr>
        <w:t>We empower people to invest in who they can become.</w:t>
      </w:r>
      <w:r w:rsidRPr="00FC11BE">
        <w:rPr>
          <w:rFonts w:ascii="Aptos" w:hAnsi="Aptos"/>
          <w:b/>
          <w:bCs/>
          <w:sz w:val="20"/>
          <w:szCs w:val="20"/>
        </w:rPr>
        <w:br/>
      </w:r>
      <w:r w:rsidRPr="00FC11BE">
        <w:rPr>
          <w:rStyle w:val="Strong"/>
          <w:rFonts w:ascii="Aptos" w:hAnsi="Aptos"/>
          <w:sz w:val="20"/>
          <w:szCs w:val="20"/>
        </w:rPr>
        <w:t>This is Flux.</w:t>
      </w:r>
    </w:p>
    <w:p w14:paraId="320ABD37" w14:textId="77777777" w:rsidR="00FC11BE" w:rsidRDefault="00FC11BE">
      <w:pPr>
        <w:rPr>
          <w:rFonts w:ascii="Aptos" w:eastAsia="Times New Roman" w:hAnsi="Aptos" w:cs="Times New Roman"/>
          <w:sz w:val="24"/>
          <w:szCs w:val="24"/>
        </w:rPr>
      </w:pPr>
      <w:r>
        <w:rPr>
          <w:rFonts w:ascii="Aptos" w:eastAsia="Times New Roman" w:hAnsi="Aptos" w:cs="Times New Roman"/>
          <w:sz w:val="24"/>
          <w:szCs w:val="24"/>
        </w:rPr>
        <w:br w:type="page"/>
      </w:r>
    </w:p>
    <w:p w14:paraId="47FD4FB2" w14:textId="77777777" w:rsidR="008D6760" w:rsidRPr="00E96E15" w:rsidRDefault="00C72D4A">
      <w:pPr>
        <w:pStyle w:val="Heading1"/>
        <w:rPr>
          <w:rFonts w:ascii="Aptos" w:hAnsi="Aptos"/>
        </w:rPr>
      </w:pPr>
      <w:r w:rsidRPr="00E96E15">
        <w:rPr>
          <w:rFonts w:ascii="Aptos" w:hAnsi="Aptos"/>
        </w:rPr>
        <w:lastRenderedPageBreak/>
        <w:t>Problem</w:t>
      </w:r>
    </w:p>
    <w:p w14:paraId="09B18A06" w14:textId="77777777" w:rsidR="00077496" w:rsidRPr="00077496" w:rsidRDefault="00077496" w:rsidP="00077496">
      <w:pPr>
        <w:rPr>
          <w:rFonts w:ascii="Aptos" w:hAnsi="Aptos"/>
          <w:sz w:val="20"/>
          <w:szCs w:val="20"/>
        </w:rPr>
      </w:pPr>
      <w:r w:rsidRPr="00077496">
        <w:rPr>
          <w:rFonts w:ascii="Aptos" w:hAnsi="Aptos"/>
          <w:sz w:val="20"/>
          <w:szCs w:val="20"/>
        </w:rPr>
        <w:t>The habit tracking industry has grown into a $2+ billion market, yet user retention remains catastrophically low. Apps see 60-80% abandonment within the first month, and the remaining users often become disengaged within 90 days. Despite hundreds of apps offering streaks, reminders, and gamification, most people fail to build lasting habits through digital tools.</w:t>
      </w:r>
    </w:p>
    <w:p w14:paraId="7B08C71E" w14:textId="77777777" w:rsidR="00077496" w:rsidRPr="00077496" w:rsidRDefault="00077496" w:rsidP="00077496">
      <w:pPr>
        <w:rPr>
          <w:rFonts w:ascii="Aptos" w:hAnsi="Aptos"/>
          <w:sz w:val="20"/>
          <w:szCs w:val="20"/>
        </w:rPr>
      </w:pPr>
      <w:r w:rsidRPr="00077496">
        <w:rPr>
          <w:rFonts w:ascii="Aptos" w:hAnsi="Aptos"/>
          <w:sz w:val="20"/>
          <w:szCs w:val="20"/>
        </w:rPr>
        <w:t>The problem is not a lack of tools. The problem is that existing tools are fundamentally broken.</w:t>
      </w:r>
    </w:p>
    <w:p w14:paraId="1ACBB9EB" w14:textId="77777777" w:rsidR="00077496" w:rsidRPr="00077496" w:rsidRDefault="00077496" w:rsidP="00077496">
      <w:pPr>
        <w:rPr>
          <w:rFonts w:ascii="Aptos" w:hAnsi="Aptos"/>
          <w:b/>
          <w:bCs/>
          <w:sz w:val="20"/>
          <w:szCs w:val="20"/>
        </w:rPr>
      </w:pPr>
      <w:r w:rsidRPr="00077496">
        <w:rPr>
          <w:rFonts w:ascii="Aptos" w:hAnsi="Aptos"/>
          <w:b/>
          <w:bCs/>
          <w:sz w:val="20"/>
          <w:szCs w:val="20"/>
        </w:rPr>
        <w:t>Five Critical Failures in Existing Habit Apps</w:t>
      </w:r>
    </w:p>
    <w:p w14:paraId="14A83521" w14:textId="77777777" w:rsidR="00077496" w:rsidRPr="00077496" w:rsidRDefault="00077496" w:rsidP="00077496">
      <w:pPr>
        <w:rPr>
          <w:rFonts w:ascii="Aptos" w:hAnsi="Aptos"/>
          <w:sz w:val="20"/>
          <w:szCs w:val="20"/>
        </w:rPr>
      </w:pPr>
      <w:r w:rsidRPr="00077496">
        <w:rPr>
          <w:rFonts w:ascii="Aptos" w:hAnsi="Aptos"/>
          <w:b/>
          <w:bCs/>
          <w:sz w:val="20"/>
          <w:szCs w:val="20"/>
        </w:rPr>
        <w:t>1. Form Fatigue Kills Motivation Before Habits Begin</w:t>
      </w:r>
    </w:p>
    <w:p w14:paraId="140AF4C7" w14:textId="77777777" w:rsidR="00077496" w:rsidRPr="00077496" w:rsidRDefault="00077496" w:rsidP="00077496">
      <w:pPr>
        <w:rPr>
          <w:rFonts w:ascii="Aptos" w:hAnsi="Aptos"/>
          <w:sz w:val="20"/>
          <w:szCs w:val="20"/>
        </w:rPr>
      </w:pPr>
      <w:r w:rsidRPr="00077496">
        <w:rPr>
          <w:rFonts w:ascii="Aptos" w:hAnsi="Aptos"/>
          <w:sz w:val="20"/>
          <w:szCs w:val="20"/>
        </w:rPr>
        <w:t>Creating a new habit in most apps requires filling out 5-10 fields: habit name, category, frequency, time of day, reminder settings, streak goals, and more. This cognitive burden stops users before they start. Research shows that friction at the point of habit creation reduces completion rates by 40-60%.</w:t>
      </w:r>
    </w:p>
    <w:p w14:paraId="035D3C35" w14:textId="77777777" w:rsidR="00077496" w:rsidRPr="00077496" w:rsidRDefault="00077496" w:rsidP="00077496">
      <w:pPr>
        <w:rPr>
          <w:rFonts w:ascii="Aptos" w:hAnsi="Aptos"/>
          <w:sz w:val="20"/>
          <w:szCs w:val="20"/>
        </w:rPr>
      </w:pPr>
      <w:r w:rsidRPr="00077496">
        <w:rPr>
          <w:rFonts w:ascii="Aptos" w:hAnsi="Aptos"/>
          <w:sz w:val="20"/>
          <w:szCs w:val="20"/>
        </w:rPr>
        <w:t>Users want to build habits, not configure software. The barrier to entry is too high, and motivation dies in the setup phase.</w:t>
      </w:r>
    </w:p>
    <w:p w14:paraId="2ADB5C6D" w14:textId="77777777" w:rsidR="00077496" w:rsidRPr="00077496" w:rsidRDefault="00077496" w:rsidP="00077496">
      <w:pPr>
        <w:rPr>
          <w:rFonts w:ascii="Aptos" w:hAnsi="Aptos"/>
          <w:sz w:val="20"/>
          <w:szCs w:val="20"/>
        </w:rPr>
      </w:pPr>
      <w:r w:rsidRPr="00077496">
        <w:rPr>
          <w:rFonts w:ascii="Aptos" w:hAnsi="Aptos"/>
          <w:b/>
          <w:bCs/>
          <w:sz w:val="20"/>
          <w:szCs w:val="20"/>
        </w:rPr>
        <w:t>2. Virtual Rewards Don't Create Real Motivation</w:t>
      </w:r>
    </w:p>
    <w:p w14:paraId="3C758AA7" w14:textId="77777777" w:rsidR="00077496" w:rsidRPr="00077496" w:rsidRDefault="00077496" w:rsidP="00077496">
      <w:pPr>
        <w:rPr>
          <w:rFonts w:ascii="Aptos" w:hAnsi="Aptos"/>
          <w:sz w:val="20"/>
          <w:szCs w:val="20"/>
        </w:rPr>
      </w:pPr>
      <w:r w:rsidRPr="00077496">
        <w:rPr>
          <w:rFonts w:ascii="Aptos" w:hAnsi="Aptos"/>
          <w:sz w:val="20"/>
          <w:szCs w:val="20"/>
        </w:rPr>
        <w:t>Gamification works—temporarily. Badges, points, and levels generate initial engagement, but these virtual rewards lack tangible value. Once the novelty fades, users lose interest. Studies in behavioral economics demonstrate that gamified systems produce short-term behavioral spikes but fail to sustain long-term change.</w:t>
      </w:r>
    </w:p>
    <w:p w14:paraId="04550655" w14:textId="77777777" w:rsidR="00077496" w:rsidRPr="00077496" w:rsidRDefault="00077496" w:rsidP="00077496">
      <w:pPr>
        <w:rPr>
          <w:rFonts w:ascii="Aptos" w:hAnsi="Aptos"/>
          <w:sz w:val="20"/>
          <w:szCs w:val="20"/>
        </w:rPr>
      </w:pPr>
      <w:r w:rsidRPr="00077496">
        <w:rPr>
          <w:rFonts w:ascii="Aptos" w:hAnsi="Aptos"/>
          <w:sz w:val="20"/>
          <w:szCs w:val="20"/>
        </w:rPr>
        <w:t xml:space="preserve">Virtual progress feels hollow. </w:t>
      </w:r>
      <w:proofErr w:type="gramStart"/>
      <w:r w:rsidRPr="00077496">
        <w:rPr>
          <w:rFonts w:ascii="Aptos" w:hAnsi="Aptos"/>
          <w:sz w:val="20"/>
          <w:szCs w:val="20"/>
        </w:rPr>
        <w:t>Users</w:t>
      </w:r>
      <w:proofErr w:type="gramEnd"/>
      <w:r w:rsidRPr="00077496">
        <w:rPr>
          <w:rFonts w:ascii="Aptos" w:hAnsi="Aptos"/>
          <w:sz w:val="20"/>
          <w:szCs w:val="20"/>
        </w:rPr>
        <w:t xml:space="preserve"> complete tasks to "unlock achievements" rather than to improve their lives. When extrinsic motivation disappears, behavior reverts.</w:t>
      </w:r>
    </w:p>
    <w:p w14:paraId="4CE0A04D" w14:textId="77777777" w:rsidR="00077496" w:rsidRPr="00077496" w:rsidRDefault="00077496" w:rsidP="00077496">
      <w:pPr>
        <w:rPr>
          <w:rFonts w:ascii="Aptos" w:hAnsi="Aptos"/>
          <w:sz w:val="20"/>
          <w:szCs w:val="20"/>
        </w:rPr>
      </w:pPr>
      <w:r w:rsidRPr="00077496">
        <w:rPr>
          <w:rFonts w:ascii="Aptos" w:hAnsi="Aptos"/>
          <w:b/>
          <w:bCs/>
          <w:sz w:val="20"/>
          <w:szCs w:val="20"/>
        </w:rPr>
        <w:t>3. No Financial Connection or Stakes</w:t>
      </w:r>
    </w:p>
    <w:p w14:paraId="6072975E" w14:textId="77777777" w:rsidR="00077496" w:rsidRPr="00077496" w:rsidRDefault="00077496" w:rsidP="00077496">
      <w:pPr>
        <w:rPr>
          <w:rFonts w:ascii="Aptos" w:hAnsi="Aptos"/>
          <w:sz w:val="20"/>
          <w:szCs w:val="20"/>
        </w:rPr>
      </w:pPr>
      <w:r w:rsidRPr="00077496">
        <w:rPr>
          <w:rFonts w:ascii="Aptos" w:hAnsi="Aptos"/>
          <w:sz w:val="20"/>
          <w:szCs w:val="20"/>
        </w:rPr>
        <w:t>Budget apps show spending but don't prevent it. Savings apps automate transfers but don't link to behavior. Habit apps track actions but offer no financial reinforcement. Each category exists in isolation.</w:t>
      </w:r>
    </w:p>
    <w:p w14:paraId="2725D27B" w14:textId="77777777" w:rsidR="00077496" w:rsidRPr="00077496" w:rsidRDefault="00077496" w:rsidP="00077496">
      <w:pPr>
        <w:rPr>
          <w:rFonts w:ascii="Aptos" w:hAnsi="Aptos"/>
          <w:sz w:val="20"/>
          <w:szCs w:val="20"/>
        </w:rPr>
      </w:pPr>
      <w:r w:rsidRPr="00077496">
        <w:rPr>
          <w:rFonts w:ascii="Aptos" w:hAnsi="Aptos"/>
          <w:sz w:val="20"/>
          <w:szCs w:val="20"/>
        </w:rPr>
        <w:t>The result is a fundamental disconnect: people want to save money, they want to build better habits, and they want accountability—but no platform connects these needs. Users manage their money in one app, track habits in another, and see no relationship between discipline and financial outcomes.</w:t>
      </w:r>
    </w:p>
    <w:p w14:paraId="710890A6" w14:textId="77777777" w:rsidR="00077496" w:rsidRPr="00077496" w:rsidRDefault="00077496" w:rsidP="00077496">
      <w:pPr>
        <w:rPr>
          <w:rFonts w:ascii="Aptos" w:hAnsi="Aptos"/>
          <w:sz w:val="20"/>
          <w:szCs w:val="20"/>
        </w:rPr>
      </w:pPr>
      <w:r w:rsidRPr="00077496">
        <w:rPr>
          <w:rFonts w:ascii="Aptos" w:hAnsi="Aptos"/>
          <w:b/>
          <w:bCs/>
          <w:sz w:val="20"/>
          <w:szCs w:val="20"/>
        </w:rPr>
        <w:t>4. No Real Relationship with the Tool</w:t>
      </w:r>
    </w:p>
    <w:p w14:paraId="70A21395" w14:textId="77777777" w:rsidR="00077496" w:rsidRPr="00077496" w:rsidRDefault="00077496" w:rsidP="00077496">
      <w:pPr>
        <w:rPr>
          <w:rFonts w:ascii="Aptos" w:hAnsi="Aptos"/>
          <w:sz w:val="20"/>
          <w:szCs w:val="20"/>
        </w:rPr>
      </w:pPr>
      <w:r w:rsidRPr="00077496">
        <w:rPr>
          <w:rFonts w:ascii="Aptos" w:hAnsi="Aptos"/>
          <w:sz w:val="20"/>
          <w:szCs w:val="20"/>
        </w:rPr>
        <w:t>Existing habit apps are forms and buttons. Users tap checkboxes, view dashboards, and receive automated notifications. There is no dialogue. No reflection. No accountability partner.</w:t>
      </w:r>
    </w:p>
    <w:p w14:paraId="14D62EE5" w14:textId="77777777" w:rsidR="00077496" w:rsidRPr="00077496" w:rsidRDefault="00077496" w:rsidP="00077496">
      <w:pPr>
        <w:rPr>
          <w:rFonts w:ascii="Aptos" w:hAnsi="Aptos"/>
          <w:sz w:val="20"/>
          <w:szCs w:val="20"/>
        </w:rPr>
      </w:pPr>
      <w:r w:rsidRPr="00077496">
        <w:rPr>
          <w:rFonts w:ascii="Aptos" w:hAnsi="Aptos"/>
          <w:sz w:val="20"/>
          <w:szCs w:val="20"/>
        </w:rPr>
        <w:t>People succeed when they have support. Accountability improves adherence by 65-95% in coaching and peer-support contexts. Digital tools fail because they treat habit formation as data entry rather than a human process requiring guidance, encouragement, and nuanced understanding.</w:t>
      </w:r>
    </w:p>
    <w:p w14:paraId="77D1D317" w14:textId="77777777" w:rsidR="00077496" w:rsidRPr="00077496" w:rsidRDefault="00077496" w:rsidP="00077496">
      <w:pPr>
        <w:rPr>
          <w:rFonts w:ascii="Aptos" w:hAnsi="Aptos"/>
          <w:sz w:val="20"/>
          <w:szCs w:val="20"/>
        </w:rPr>
      </w:pPr>
      <w:r w:rsidRPr="00077496">
        <w:rPr>
          <w:rFonts w:ascii="Aptos" w:hAnsi="Aptos"/>
          <w:b/>
          <w:bCs/>
          <w:sz w:val="20"/>
          <w:szCs w:val="20"/>
        </w:rPr>
        <w:t>5. No Measurement of Habit Quality</w:t>
      </w:r>
    </w:p>
    <w:p w14:paraId="479C19A2" w14:textId="77777777" w:rsidR="00077496" w:rsidRPr="00077496" w:rsidRDefault="00077496" w:rsidP="00077496">
      <w:pPr>
        <w:rPr>
          <w:rFonts w:ascii="Aptos" w:hAnsi="Aptos"/>
          <w:sz w:val="20"/>
          <w:szCs w:val="20"/>
        </w:rPr>
      </w:pPr>
      <w:r w:rsidRPr="00077496">
        <w:rPr>
          <w:rFonts w:ascii="Aptos" w:hAnsi="Aptos"/>
          <w:sz w:val="20"/>
          <w:szCs w:val="20"/>
        </w:rPr>
        <w:t>Every habit app tracks streaks. Most track completion rates. None measure habit quality—how automatic the behavior has become, how consistent performance is relative to difficulty, or whether momentum is building or declining.</w:t>
      </w:r>
    </w:p>
    <w:p w14:paraId="4A90347E" w14:textId="77777777" w:rsidR="00077496" w:rsidRPr="00077496" w:rsidRDefault="00077496" w:rsidP="00077496">
      <w:pPr>
        <w:rPr>
          <w:rFonts w:ascii="Aptos" w:hAnsi="Aptos"/>
          <w:sz w:val="20"/>
          <w:szCs w:val="20"/>
        </w:rPr>
      </w:pPr>
      <w:r w:rsidRPr="00077496">
        <w:rPr>
          <w:rFonts w:ascii="Aptos" w:hAnsi="Aptos"/>
          <w:sz w:val="20"/>
          <w:szCs w:val="20"/>
        </w:rPr>
        <w:lastRenderedPageBreak/>
        <w:t>Streaks are binary and punishing: one missed day resets progress to zero, even if the user completed 99 consecutive days. This system penalizes imperfection and provides no insight into whether a habit is forming successfully. Users lose motivation when streaks break, and the system offers no way to assess actual behavioral change.</w:t>
      </w:r>
    </w:p>
    <w:p w14:paraId="193A9B0B" w14:textId="77777777" w:rsidR="00077496" w:rsidRPr="00077496" w:rsidRDefault="00077496" w:rsidP="00077496">
      <w:pPr>
        <w:rPr>
          <w:rFonts w:ascii="Aptos" w:hAnsi="Aptos"/>
          <w:b/>
          <w:bCs/>
          <w:sz w:val="20"/>
          <w:szCs w:val="20"/>
        </w:rPr>
      </w:pPr>
      <w:r w:rsidRPr="00077496">
        <w:rPr>
          <w:rFonts w:ascii="Aptos" w:hAnsi="Aptos"/>
          <w:b/>
          <w:bCs/>
          <w:sz w:val="20"/>
          <w:szCs w:val="20"/>
        </w:rPr>
        <w:t>Market Failure and User Pain</w:t>
      </w:r>
    </w:p>
    <w:p w14:paraId="785AC398" w14:textId="77777777" w:rsidR="00077496" w:rsidRPr="00077496" w:rsidRDefault="00077496" w:rsidP="00077496">
      <w:pPr>
        <w:rPr>
          <w:rFonts w:ascii="Aptos" w:hAnsi="Aptos"/>
          <w:sz w:val="20"/>
          <w:szCs w:val="20"/>
        </w:rPr>
      </w:pPr>
      <w:r w:rsidRPr="00077496">
        <w:rPr>
          <w:rFonts w:ascii="Aptos" w:hAnsi="Aptos"/>
          <w:sz w:val="20"/>
          <w:szCs w:val="20"/>
        </w:rPr>
        <w:t xml:space="preserve">The habit tracking market is crowded but unsolved. The top apps—Streaks, </w:t>
      </w:r>
      <w:proofErr w:type="spellStart"/>
      <w:r w:rsidRPr="00077496">
        <w:rPr>
          <w:rFonts w:ascii="Aptos" w:hAnsi="Aptos"/>
          <w:sz w:val="20"/>
          <w:szCs w:val="20"/>
        </w:rPr>
        <w:t>Habitica</w:t>
      </w:r>
      <w:proofErr w:type="spellEnd"/>
      <w:r w:rsidRPr="00077496">
        <w:rPr>
          <w:rFonts w:ascii="Aptos" w:hAnsi="Aptos"/>
          <w:sz w:val="20"/>
          <w:szCs w:val="20"/>
        </w:rPr>
        <w:t>, Productive, Done, and Fabulous—collectively serve millions of users but share a common trajectory: rapid abandonment. User reviews across the App Store reveal consistent patterns:</w:t>
      </w:r>
    </w:p>
    <w:p w14:paraId="4D0E8CD0" w14:textId="77777777" w:rsidR="00077496" w:rsidRPr="00077496" w:rsidRDefault="00077496" w:rsidP="00077496">
      <w:pPr>
        <w:numPr>
          <w:ilvl w:val="0"/>
          <w:numId w:val="26"/>
        </w:numPr>
        <w:rPr>
          <w:rFonts w:ascii="Aptos" w:hAnsi="Aptos"/>
          <w:sz w:val="20"/>
          <w:szCs w:val="20"/>
        </w:rPr>
      </w:pPr>
      <w:r w:rsidRPr="00077496">
        <w:rPr>
          <w:rFonts w:ascii="Aptos" w:hAnsi="Aptos"/>
          <w:sz w:val="20"/>
          <w:szCs w:val="20"/>
        </w:rPr>
        <w:t xml:space="preserve">"Streaks are too punishing. One bad day and I </w:t>
      </w:r>
      <w:proofErr w:type="gramStart"/>
      <w:r w:rsidRPr="00077496">
        <w:rPr>
          <w:rFonts w:ascii="Aptos" w:hAnsi="Aptos"/>
          <w:sz w:val="20"/>
          <w:szCs w:val="20"/>
        </w:rPr>
        <w:t>lose</w:t>
      </w:r>
      <w:proofErr w:type="gramEnd"/>
      <w:r w:rsidRPr="00077496">
        <w:rPr>
          <w:rFonts w:ascii="Aptos" w:hAnsi="Aptos"/>
          <w:sz w:val="20"/>
          <w:szCs w:val="20"/>
        </w:rPr>
        <w:t xml:space="preserve"> everything."</w:t>
      </w:r>
    </w:p>
    <w:p w14:paraId="423CE54C" w14:textId="77777777" w:rsidR="00077496" w:rsidRPr="00077496" w:rsidRDefault="00077496" w:rsidP="00077496">
      <w:pPr>
        <w:numPr>
          <w:ilvl w:val="0"/>
          <w:numId w:val="26"/>
        </w:numPr>
        <w:rPr>
          <w:rFonts w:ascii="Aptos" w:hAnsi="Aptos"/>
          <w:sz w:val="20"/>
          <w:szCs w:val="20"/>
        </w:rPr>
      </w:pPr>
      <w:r w:rsidRPr="00077496">
        <w:rPr>
          <w:rFonts w:ascii="Aptos" w:hAnsi="Aptos"/>
          <w:sz w:val="20"/>
          <w:szCs w:val="20"/>
        </w:rPr>
        <w:t>"Gamification felt fun at first, but I stopped caring about fake points."</w:t>
      </w:r>
    </w:p>
    <w:p w14:paraId="3535775E" w14:textId="77777777" w:rsidR="00077496" w:rsidRPr="00077496" w:rsidRDefault="00077496" w:rsidP="00077496">
      <w:pPr>
        <w:numPr>
          <w:ilvl w:val="0"/>
          <w:numId w:val="26"/>
        </w:numPr>
        <w:rPr>
          <w:rFonts w:ascii="Aptos" w:hAnsi="Aptos"/>
          <w:sz w:val="20"/>
          <w:szCs w:val="20"/>
        </w:rPr>
      </w:pPr>
      <w:r w:rsidRPr="00077496">
        <w:rPr>
          <w:rFonts w:ascii="Aptos" w:hAnsi="Aptos"/>
          <w:sz w:val="20"/>
          <w:szCs w:val="20"/>
        </w:rPr>
        <w:t>"Too many forms. I gave up before I finished setting up my habits."</w:t>
      </w:r>
    </w:p>
    <w:p w14:paraId="5F31140F" w14:textId="77777777" w:rsidR="00077496" w:rsidRPr="00077496" w:rsidRDefault="00077496" w:rsidP="00077496">
      <w:pPr>
        <w:numPr>
          <w:ilvl w:val="0"/>
          <w:numId w:val="26"/>
        </w:numPr>
        <w:rPr>
          <w:rFonts w:ascii="Aptos" w:hAnsi="Aptos"/>
          <w:sz w:val="20"/>
          <w:szCs w:val="20"/>
        </w:rPr>
      </w:pPr>
      <w:r w:rsidRPr="00077496">
        <w:rPr>
          <w:rFonts w:ascii="Aptos" w:hAnsi="Aptos"/>
          <w:sz w:val="20"/>
          <w:szCs w:val="20"/>
        </w:rPr>
        <w:t>"I don't need another reminder app. I need something that actually helps."</w:t>
      </w:r>
    </w:p>
    <w:p w14:paraId="78DB6527" w14:textId="77777777" w:rsidR="00077496" w:rsidRPr="00077496" w:rsidRDefault="00077496" w:rsidP="00077496">
      <w:pPr>
        <w:numPr>
          <w:ilvl w:val="0"/>
          <w:numId w:val="26"/>
        </w:numPr>
        <w:rPr>
          <w:rFonts w:ascii="Aptos" w:hAnsi="Aptos"/>
          <w:sz w:val="20"/>
          <w:szCs w:val="20"/>
        </w:rPr>
      </w:pPr>
      <w:r w:rsidRPr="00077496">
        <w:rPr>
          <w:rFonts w:ascii="Aptos" w:hAnsi="Aptos"/>
          <w:sz w:val="20"/>
          <w:szCs w:val="20"/>
        </w:rPr>
        <w:t>"I wish this connected to my finances. I'd be way more motivated if real money was involved."</w:t>
      </w:r>
    </w:p>
    <w:p w14:paraId="13C483FA" w14:textId="77777777" w:rsidR="00077496" w:rsidRPr="00077496" w:rsidRDefault="00077496" w:rsidP="00077496">
      <w:pPr>
        <w:rPr>
          <w:rFonts w:ascii="Aptos" w:hAnsi="Aptos"/>
          <w:sz w:val="20"/>
          <w:szCs w:val="20"/>
        </w:rPr>
      </w:pPr>
      <w:r w:rsidRPr="00077496">
        <w:rPr>
          <w:rFonts w:ascii="Aptos" w:hAnsi="Aptos"/>
          <w:sz w:val="20"/>
          <w:szCs w:val="20"/>
        </w:rPr>
        <w:t xml:space="preserve">These are not complaints about execution. They are complaints about the model itself. Users are not failing because they lack </w:t>
      </w:r>
      <w:proofErr w:type="gramStart"/>
      <w:r w:rsidRPr="00077496">
        <w:rPr>
          <w:rFonts w:ascii="Aptos" w:hAnsi="Aptos"/>
          <w:sz w:val="20"/>
          <w:szCs w:val="20"/>
        </w:rPr>
        <w:t>willpower—</w:t>
      </w:r>
      <w:proofErr w:type="gramEnd"/>
      <w:r w:rsidRPr="00077496">
        <w:rPr>
          <w:rFonts w:ascii="Aptos" w:hAnsi="Aptos"/>
          <w:sz w:val="20"/>
          <w:szCs w:val="20"/>
        </w:rPr>
        <w:t>they are failing because the tools are structurally incapable of creating lasting change.</w:t>
      </w:r>
    </w:p>
    <w:p w14:paraId="7507DC91" w14:textId="77777777" w:rsidR="00077496" w:rsidRPr="00077496" w:rsidRDefault="00077496" w:rsidP="00077496">
      <w:pPr>
        <w:rPr>
          <w:rFonts w:ascii="Aptos" w:hAnsi="Aptos"/>
          <w:b/>
          <w:bCs/>
          <w:sz w:val="20"/>
          <w:szCs w:val="20"/>
        </w:rPr>
      </w:pPr>
      <w:r w:rsidRPr="00077496">
        <w:rPr>
          <w:rFonts w:ascii="Aptos" w:hAnsi="Aptos"/>
          <w:b/>
          <w:bCs/>
          <w:sz w:val="20"/>
          <w:szCs w:val="20"/>
        </w:rPr>
        <w:t>The Behavioral Economics Gap</w:t>
      </w:r>
    </w:p>
    <w:p w14:paraId="49A5A335" w14:textId="77777777" w:rsidR="00077496" w:rsidRPr="00077496" w:rsidRDefault="00077496" w:rsidP="00077496">
      <w:pPr>
        <w:rPr>
          <w:rFonts w:ascii="Aptos" w:hAnsi="Aptos"/>
          <w:sz w:val="20"/>
          <w:szCs w:val="20"/>
        </w:rPr>
      </w:pPr>
      <w:r w:rsidRPr="00077496">
        <w:rPr>
          <w:rFonts w:ascii="Aptos" w:hAnsi="Aptos"/>
          <w:sz w:val="20"/>
          <w:szCs w:val="20"/>
        </w:rPr>
        <w:t>Behavioral economics research provides clear guidance on what drives sustained behavior change:</w:t>
      </w:r>
    </w:p>
    <w:p w14:paraId="7272FDE5" w14:textId="77777777" w:rsidR="00077496" w:rsidRPr="00077496" w:rsidRDefault="00077496" w:rsidP="00077496">
      <w:pPr>
        <w:numPr>
          <w:ilvl w:val="0"/>
          <w:numId w:val="26"/>
        </w:numPr>
        <w:rPr>
          <w:rFonts w:ascii="Aptos" w:hAnsi="Aptos"/>
          <w:sz w:val="20"/>
          <w:szCs w:val="20"/>
        </w:rPr>
      </w:pPr>
      <w:r w:rsidRPr="00077496">
        <w:rPr>
          <w:rFonts w:ascii="Aptos" w:hAnsi="Aptos"/>
          <w:b/>
          <w:bCs/>
          <w:sz w:val="20"/>
          <w:szCs w:val="20"/>
        </w:rPr>
        <w:t>Immediate rewards</w:t>
      </w:r>
      <w:r w:rsidRPr="00077496">
        <w:rPr>
          <w:rFonts w:ascii="Aptos" w:hAnsi="Aptos"/>
          <w:sz w:val="20"/>
          <w:szCs w:val="20"/>
        </w:rPr>
        <w:t>: People respond to tangible, near-term reinforcement, not abstract long-term benefits.</w:t>
      </w:r>
    </w:p>
    <w:p w14:paraId="40832BA2" w14:textId="77777777" w:rsidR="00077496" w:rsidRPr="00077496" w:rsidRDefault="00077496" w:rsidP="00077496">
      <w:pPr>
        <w:numPr>
          <w:ilvl w:val="0"/>
          <w:numId w:val="26"/>
        </w:numPr>
        <w:rPr>
          <w:rFonts w:ascii="Aptos" w:hAnsi="Aptos"/>
          <w:sz w:val="20"/>
          <w:szCs w:val="20"/>
        </w:rPr>
      </w:pPr>
      <w:r w:rsidRPr="00077496">
        <w:rPr>
          <w:rFonts w:ascii="Aptos" w:hAnsi="Aptos"/>
          <w:b/>
          <w:bCs/>
          <w:sz w:val="20"/>
          <w:szCs w:val="20"/>
        </w:rPr>
        <w:t>Loss aversion and opportunity cost</w:t>
      </w:r>
      <w:r w:rsidRPr="00077496">
        <w:rPr>
          <w:rFonts w:ascii="Aptos" w:hAnsi="Aptos"/>
          <w:sz w:val="20"/>
          <w:szCs w:val="20"/>
        </w:rPr>
        <w:t>: People are more motivated by missing potential gains than by avoiding punishments.</w:t>
      </w:r>
    </w:p>
    <w:p w14:paraId="032DBFFF" w14:textId="77777777" w:rsidR="00077496" w:rsidRPr="00077496" w:rsidRDefault="00077496" w:rsidP="00077496">
      <w:pPr>
        <w:numPr>
          <w:ilvl w:val="0"/>
          <w:numId w:val="26"/>
        </w:numPr>
        <w:rPr>
          <w:rFonts w:ascii="Aptos" w:hAnsi="Aptos"/>
          <w:sz w:val="20"/>
          <w:szCs w:val="20"/>
        </w:rPr>
      </w:pPr>
      <w:r w:rsidRPr="00077496">
        <w:rPr>
          <w:rFonts w:ascii="Aptos" w:hAnsi="Aptos"/>
          <w:b/>
          <w:bCs/>
          <w:sz w:val="20"/>
          <w:szCs w:val="20"/>
        </w:rPr>
        <w:t>Social proof and benchmarking</w:t>
      </w:r>
      <w:r w:rsidRPr="00077496">
        <w:rPr>
          <w:rFonts w:ascii="Aptos" w:hAnsi="Aptos"/>
          <w:sz w:val="20"/>
          <w:szCs w:val="20"/>
        </w:rPr>
        <w:t>: Comparative feedback increases engagement when users see how they rank against others.</w:t>
      </w:r>
    </w:p>
    <w:p w14:paraId="0D2B3A75" w14:textId="77777777" w:rsidR="00077496" w:rsidRPr="00077496" w:rsidRDefault="00077496" w:rsidP="00077496">
      <w:pPr>
        <w:numPr>
          <w:ilvl w:val="0"/>
          <w:numId w:val="26"/>
        </w:numPr>
        <w:rPr>
          <w:rFonts w:ascii="Aptos" w:hAnsi="Aptos"/>
          <w:sz w:val="20"/>
          <w:szCs w:val="20"/>
        </w:rPr>
      </w:pPr>
      <w:r w:rsidRPr="00077496">
        <w:rPr>
          <w:rFonts w:ascii="Aptos" w:hAnsi="Aptos"/>
          <w:b/>
          <w:bCs/>
          <w:sz w:val="20"/>
          <w:szCs w:val="20"/>
        </w:rPr>
        <w:t>Progress visibility</w:t>
      </w:r>
      <w:r w:rsidRPr="00077496">
        <w:rPr>
          <w:rFonts w:ascii="Aptos" w:hAnsi="Aptos"/>
          <w:sz w:val="20"/>
          <w:szCs w:val="20"/>
        </w:rPr>
        <w:t>: Clear, consistent feedback on improvement sustains motivation.</w:t>
      </w:r>
    </w:p>
    <w:p w14:paraId="4E6E6369" w14:textId="77777777" w:rsidR="00077496" w:rsidRPr="00077496" w:rsidRDefault="00077496" w:rsidP="00077496">
      <w:pPr>
        <w:rPr>
          <w:rFonts w:ascii="Aptos" w:hAnsi="Aptos"/>
          <w:sz w:val="20"/>
          <w:szCs w:val="20"/>
        </w:rPr>
      </w:pPr>
      <w:r w:rsidRPr="00077496">
        <w:rPr>
          <w:rFonts w:ascii="Aptos" w:hAnsi="Aptos"/>
          <w:sz w:val="20"/>
          <w:szCs w:val="20"/>
        </w:rPr>
        <w:t>Existing habit apps ignore these principles. They provide delayed gratification (streaks that take months to build), abstract rewards (badges), punitive feedback (broken streaks), and no social comparison. These apps are built around what is easy to program, not what is effective for behavior change.</w:t>
      </w:r>
    </w:p>
    <w:p w14:paraId="7BE899DC" w14:textId="77777777" w:rsidR="00077496" w:rsidRPr="00077496" w:rsidRDefault="00077496" w:rsidP="00077496">
      <w:pPr>
        <w:rPr>
          <w:rFonts w:ascii="Aptos" w:hAnsi="Aptos"/>
          <w:b/>
          <w:bCs/>
          <w:sz w:val="20"/>
          <w:szCs w:val="20"/>
        </w:rPr>
      </w:pPr>
      <w:r w:rsidRPr="00077496">
        <w:rPr>
          <w:rFonts w:ascii="Aptos" w:hAnsi="Aptos"/>
          <w:b/>
          <w:bCs/>
          <w:sz w:val="20"/>
          <w:szCs w:val="20"/>
        </w:rPr>
        <w:t>Competitive Landscape: No True Solution</w:t>
      </w:r>
    </w:p>
    <w:p w14:paraId="25637EF7" w14:textId="77777777" w:rsidR="00077496" w:rsidRPr="00077496" w:rsidRDefault="00077496" w:rsidP="00077496">
      <w:pPr>
        <w:rPr>
          <w:rFonts w:ascii="Aptos" w:hAnsi="Aptos"/>
          <w:sz w:val="20"/>
          <w:szCs w:val="20"/>
        </w:rPr>
      </w:pPr>
      <w:r w:rsidRPr="00077496">
        <w:rPr>
          <w:rFonts w:ascii="Aptos" w:hAnsi="Aptos"/>
          <w:sz w:val="20"/>
          <w:szCs w:val="20"/>
        </w:rPr>
        <w:t>The habit tracking space includes several categories of competitors, but none address the core problems:</w:t>
      </w:r>
    </w:p>
    <w:p w14:paraId="750A8EE3" w14:textId="77777777" w:rsidR="00077496" w:rsidRPr="00077496" w:rsidRDefault="00077496" w:rsidP="00077496">
      <w:pPr>
        <w:rPr>
          <w:rFonts w:ascii="Aptos" w:hAnsi="Aptos"/>
          <w:sz w:val="20"/>
          <w:szCs w:val="20"/>
        </w:rPr>
      </w:pPr>
      <w:r w:rsidRPr="00077496">
        <w:rPr>
          <w:rFonts w:ascii="Aptos" w:hAnsi="Aptos"/>
          <w:b/>
          <w:bCs/>
          <w:sz w:val="20"/>
          <w:szCs w:val="20"/>
        </w:rPr>
        <w:t>Traditional Habit Trackers (Streaks, Productive, Done)</w:t>
      </w:r>
    </w:p>
    <w:p w14:paraId="31188D68" w14:textId="77777777" w:rsidR="00077496" w:rsidRPr="00077496" w:rsidRDefault="00077496" w:rsidP="00077496">
      <w:pPr>
        <w:rPr>
          <w:rFonts w:ascii="Aptos" w:hAnsi="Aptos"/>
          <w:sz w:val="20"/>
          <w:szCs w:val="20"/>
        </w:rPr>
      </w:pPr>
      <w:r w:rsidRPr="00077496">
        <w:rPr>
          <w:rFonts w:ascii="Aptos" w:hAnsi="Aptos"/>
          <w:sz w:val="20"/>
          <w:szCs w:val="20"/>
        </w:rPr>
        <w:t>These apps focus on streak-based tracking and completion metrics. They are inexpensive ($5-10 one-time purchases) and easy to build, which explains market saturation. However, they offer no financial connection, rely on punitive streak systems, and provide no measure of habit quality. User reviews consistently cite abandonment due to lost streaks and lack of meaningful motivation.</w:t>
      </w:r>
    </w:p>
    <w:p w14:paraId="15F59AD6" w14:textId="77777777" w:rsidR="00077496" w:rsidRPr="00077496" w:rsidRDefault="00077496" w:rsidP="00077496">
      <w:pPr>
        <w:rPr>
          <w:rFonts w:ascii="Aptos" w:hAnsi="Aptos"/>
          <w:sz w:val="20"/>
          <w:szCs w:val="20"/>
        </w:rPr>
      </w:pPr>
      <w:r w:rsidRPr="00077496">
        <w:rPr>
          <w:rFonts w:ascii="Aptos" w:hAnsi="Aptos"/>
          <w:b/>
          <w:bCs/>
          <w:sz w:val="20"/>
          <w:szCs w:val="20"/>
        </w:rPr>
        <w:lastRenderedPageBreak/>
        <w:t>Gamified Habit Apps (</w:t>
      </w:r>
      <w:proofErr w:type="spellStart"/>
      <w:r w:rsidRPr="00077496">
        <w:rPr>
          <w:rFonts w:ascii="Aptos" w:hAnsi="Aptos"/>
          <w:b/>
          <w:bCs/>
          <w:sz w:val="20"/>
          <w:szCs w:val="20"/>
        </w:rPr>
        <w:t>Habitica</w:t>
      </w:r>
      <w:proofErr w:type="spellEnd"/>
      <w:r w:rsidRPr="00077496">
        <w:rPr>
          <w:rFonts w:ascii="Aptos" w:hAnsi="Aptos"/>
          <w:b/>
          <w:bCs/>
          <w:sz w:val="20"/>
          <w:szCs w:val="20"/>
        </w:rPr>
        <w:t>, Fabulous)</w:t>
      </w:r>
    </w:p>
    <w:p w14:paraId="0A41C53C" w14:textId="77777777" w:rsidR="00077496" w:rsidRPr="00077496" w:rsidRDefault="00077496" w:rsidP="00077496">
      <w:pPr>
        <w:rPr>
          <w:rFonts w:ascii="Aptos" w:hAnsi="Aptos"/>
          <w:sz w:val="20"/>
          <w:szCs w:val="20"/>
        </w:rPr>
      </w:pPr>
      <w:r w:rsidRPr="00077496">
        <w:rPr>
          <w:rFonts w:ascii="Aptos" w:hAnsi="Aptos"/>
          <w:sz w:val="20"/>
          <w:szCs w:val="20"/>
        </w:rPr>
        <w:t xml:space="preserve">These apps use RPG-style </w:t>
      </w:r>
      <w:proofErr w:type="gramStart"/>
      <w:r w:rsidRPr="00077496">
        <w:rPr>
          <w:rFonts w:ascii="Aptos" w:hAnsi="Aptos"/>
          <w:sz w:val="20"/>
          <w:szCs w:val="20"/>
        </w:rPr>
        <w:t>mechanics—</w:t>
      </w:r>
      <w:proofErr w:type="gramEnd"/>
      <w:r w:rsidRPr="00077496">
        <w:rPr>
          <w:rFonts w:ascii="Aptos" w:hAnsi="Aptos"/>
          <w:sz w:val="20"/>
          <w:szCs w:val="20"/>
        </w:rPr>
        <w:t>characters, levels, quests, and guilds. Initial engagement is high, but retention drops sharply after 30 days. Virtual rewards lose value quickly, and users report that the gamification feels juvenile or distracting. These apps work for entertainment but fail to create sustained behavioral change.</w:t>
      </w:r>
    </w:p>
    <w:p w14:paraId="183838D6" w14:textId="77777777" w:rsidR="00077496" w:rsidRPr="00077496" w:rsidRDefault="00077496" w:rsidP="00077496">
      <w:pPr>
        <w:rPr>
          <w:rFonts w:ascii="Aptos" w:hAnsi="Aptos"/>
          <w:sz w:val="20"/>
          <w:szCs w:val="20"/>
        </w:rPr>
      </w:pPr>
      <w:r w:rsidRPr="00077496">
        <w:rPr>
          <w:rFonts w:ascii="Aptos" w:hAnsi="Aptos"/>
          <w:b/>
          <w:bCs/>
          <w:sz w:val="20"/>
          <w:szCs w:val="20"/>
        </w:rPr>
        <w:t>Commitment Contract Apps (</w:t>
      </w:r>
      <w:proofErr w:type="spellStart"/>
      <w:r w:rsidRPr="00077496">
        <w:rPr>
          <w:rFonts w:ascii="Aptos" w:hAnsi="Aptos"/>
          <w:b/>
          <w:bCs/>
          <w:sz w:val="20"/>
          <w:szCs w:val="20"/>
        </w:rPr>
        <w:t>Beeminder</w:t>
      </w:r>
      <w:proofErr w:type="spellEnd"/>
      <w:r w:rsidRPr="00077496">
        <w:rPr>
          <w:rFonts w:ascii="Aptos" w:hAnsi="Aptos"/>
          <w:b/>
          <w:bCs/>
          <w:sz w:val="20"/>
          <w:szCs w:val="20"/>
        </w:rPr>
        <w:t xml:space="preserve">, </w:t>
      </w:r>
      <w:proofErr w:type="spellStart"/>
      <w:r w:rsidRPr="00077496">
        <w:rPr>
          <w:rFonts w:ascii="Aptos" w:hAnsi="Aptos"/>
          <w:b/>
          <w:bCs/>
          <w:sz w:val="20"/>
          <w:szCs w:val="20"/>
        </w:rPr>
        <w:t>StickK</w:t>
      </w:r>
      <w:proofErr w:type="spellEnd"/>
      <w:r w:rsidRPr="00077496">
        <w:rPr>
          <w:rFonts w:ascii="Aptos" w:hAnsi="Aptos"/>
          <w:b/>
          <w:bCs/>
          <w:sz w:val="20"/>
          <w:szCs w:val="20"/>
        </w:rPr>
        <w:t>)</w:t>
      </w:r>
    </w:p>
    <w:p w14:paraId="3FE91966" w14:textId="77777777" w:rsidR="00077496" w:rsidRPr="00077496" w:rsidRDefault="00077496" w:rsidP="00077496">
      <w:pPr>
        <w:rPr>
          <w:rFonts w:ascii="Aptos" w:hAnsi="Aptos"/>
          <w:sz w:val="20"/>
          <w:szCs w:val="20"/>
        </w:rPr>
      </w:pPr>
      <w:r w:rsidRPr="00077496">
        <w:rPr>
          <w:rFonts w:ascii="Aptos" w:hAnsi="Aptos"/>
          <w:sz w:val="20"/>
          <w:szCs w:val="20"/>
        </w:rPr>
        <w:t>These platforms use financial penalties: users commit money and lose it if they fail to meet goals. While financially motivated, they rely on loss aversion and punishment rather than positive reinforcement. The user experience is rigid, the interfaces are dated, and setup complexity is high. Market adoption remains niche, and mainstream users avoid systems that penalize failure.</w:t>
      </w:r>
    </w:p>
    <w:p w14:paraId="6C80259C" w14:textId="77777777" w:rsidR="00077496" w:rsidRPr="00077496" w:rsidRDefault="00077496" w:rsidP="00077496">
      <w:pPr>
        <w:rPr>
          <w:rFonts w:ascii="Aptos" w:hAnsi="Aptos"/>
          <w:sz w:val="20"/>
          <w:szCs w:val="20"/>
        </w:rPr>
      </w:pPr>
      <w:r w:rsidRPr="00077496">
        <w:rPr>
          <w:rFonts w:ascii="Aptos" w:hAnsi="Aptos"/>
          <w:b/>
          <w:bCs/>
          <w:sz w:val="20"/>
          <w:szCs w:val="20"/>
        </w:rPr>
        <w:t xml:space="preserve">Micro-Saving Apps (Acorns, </w:t>
      </w:r>
      <w:proofErr w:type="spellStart"/>
      <w:r w:rsidRPr="00077496">
        <w:rPr>
          <w:rFonts w:ascii="Aptos" w:hAnsi="Aptos"/>
          <w:b/>
          <w:bCs/>
          <w:sz w:val="20"/>
          <w:szCs w:val="20"/>
        </w:rPr>
        <w:t>Qapital</w:t>
      </w:r>
      <w:proofErr w:type="spellEnd"/>
      <w:r w:rsidRPr="00077496">
        <w:rPr>
          <w:rFonts w:ascii="Aptos" w:hAnsi="Aptos"/>
          <w:b/>
          <w:bCs/>
          <w:sz w:val="20"/>
          <w:szCs w:val="20"/>
        </w:rPr>
        <w:t>, Digit)</w:t>
      </w:r>
    </w:p>
    <w:p w14:paraId="0B2FBD6C" w14:textId="77777777" w:rsidR="00077496" w:rsidRPr="00077496" w:rsidRDefault="00077496" w:rsidP="00077496">
      <w:pPr>
        <w:rPr>
          <w:rFonts w:ascii="Aptos" w:hAnsi="Aptos"/>
          <w:sz w:val="20"/>
          <w:szCs w:val="20"/>
        </w:rPr>
      </w:pPr>
      <w:r w:rsidRPr="00077496">
        <w:rPr>
          <w:rFonts w:ascii="Aptos" w:hAnsi="Aptos"/>
          <w:sz w:val="20"/>
          <w:szCs w:val="20"/>
        </w:rPr>
        <w:t>These apps automate savings based on spending patterns or arbitrary rules ("round up purchases," "save $5 every time you skip coffee"). They connect finance and behavior, but only passively. Users do not make active choices. There is no habit formation, no tracking, and no accountability. Savings happen in the background, which limits user engagement and behavioral impact.</w:t>
      </w:r>
    </w:p>
    <w:p w14:paraId="41829381" w14:textId="77777777" w:rsidR="00077496" w:rsidRPr="00077496" w:rsidRDefault="00077496" w:rsidP="00077496">
      <w:pPr>
        <w:rPr>
          <w:rFonts w:ascii="Aptos" w:hAnsi="Aptos"/>
          <w:sz w:val="20"/>
          <w:szCs w:val="20"/>
        </w:rPr>
      </w:pPr>
      <w:r w:rsidRPr="00077496">
        <w:rPr>
          <w:rFonts w:ascii="Aptos" w:hAnsi="Aptos"/>
          <w:b/>
          <w:bCs/>
          <w:sz w:val="20"/>
          <w:szCs w:val="20"/>
        </w:rPr>
        <w:t xml:space="preserve">Budget and Finance Apps (YNAB, Mint, </w:t>
      </w:r>
      <w:proofErr w:type="spellStart"/>
      <w:r w:rsidRPr="00077496">
        <w:rPr>
          <w:rFonts w:ascii="Aptos" w:hAnsi="Aptos"/>
          <w:b/>
          <w:bCs/>
          <w:sz w:val="20"/>
          <w:szCs w:val="20"/>
        </w:rPr>
        <w:t>PocketGuard</w:t>
      </w:r>
      <w:proofErr w:type="spellEnd"/>
      <w:r w:rsidRPr="00077496">
        <w:rPr>
          <w:rFonts w:ascii="Aptos" w:hAnsi="Aptos"/>
          <w:b/>
          <w:bCs/>
          <w:sz w:val="20"/>
          <w:szCs w:val="20"/>
        </w:rPr>
        <w:t>)</w:t>
      </w:r>
    </w:p>
    <w:p w14:paraId="49618957" w14:textId="77777777" w:rsidR="00077496" w:rsidRPr="00077496" w:rsidRDefault="00077496" w:rsidP="00077496">
      <w:pPr>
        <w:rPr>
          <w:rFonts w:ascii="Aptos" w:hAnsi="Aptos"/>
          <w:sz w:val="20"/>
          <w:szCs w:val="20"/>
        </w:rPr>
      </w:pPr>
      <w:r w:rsidRPr="00077496">
        <w:rPr>
          <w:rFonts w:ascii="Aptos" w:hAnsi="Aptos"/>
          <w:sz w:val="20"/>
          <w:szCs w:val="20"/>
        </w:rPr>
        <w:t>These apps track spending and set budgets but offer no mechanism for habit formation or behavior change. They show users what they spend but provide no system for earning or rewarding discipline. The relationship is purely reactive: users see past behavior but receive no proactive accountability.</w:t>
      </w:r>
    </w:p>
    <w:p w14:paraId="3DDEA167" w14:textId="77777777" w:rsidR="00077496" w:rsidRPr="00077496" w:rsidRDefault="00077496" w:rsidP="00077496">
      <w:pPr>
        <w:rPr>
          <w:rFonts w:ascii="Aptos" w:hAnsi="Aptos"/>
          <w:sz w:val="20"/>
          <w:szCs w:val="20"/>
        </w:rPr>
      </w:pPr>
      <w:r w:rsidRPr="00077496">
        <w:rPr>
          <w:rFonts w:ascii="Aptos" w:hAnsi="Aptos"/>
          <w:sz w:val="20"/>
          <w:szCs w:val="20"/>
        </w:rPr>
        <w:t>No competitor combines real financial accountability, conversational AI, habit quality measurement, and behavioral benchmarking in a single platform. The market is fragmented, and users are forced to cobble together multiple tools that never integrate.</w:t>
      </w:r>
    </w:p>
    <w:p w14:paraId="20E2BB3F" w14:textId="77777777" w:rsidR="00077496" w:rsidRPr="00077496" w:rsidRDefault="00077496" w:rsidP="00077496">
      <w:pPr>
        <w:rPr>
          <w:rFonts w:ascii="Aptos" w:hAnsi="Aptos"/>
          <w:b/>
          <w:bCs/>
          <w:sz w:val="20"/>
          <w:szCs w:val="20"/>
        </w:rPr>
      </w:pPr>
      <w:r w:rsidRPr="00077496">
        <w:rPr>
          <w:rFonts w:ascii="Aptos" w:hAnsi="Aptos"/>
          <w:b/>
          <w:bCs/>
          <w:sz w:val="20"/>
          <w:szCs w:val="20"/>
        </w:rPr>
        <w:t>The Opportunity</w:t>
      </w:r>
    </w:p>
    <w:p w14:paraId="353616A9" w14:textId="77777777" w:rsidR="00077496" w:rsidRPr="00077496" w:rsidRDefault="00077496" w:rsidP="00077496">
      <w:pPr>
        <w:rPr>
          <w:rFonts w:ascii="Aptos" w:hAnsi="Aptos"/>
          <w:sz w:val="20"/>
          <w:szCs w:val="20"/>
        </w:rPr>
      </w:pPr>
      <w:r w:rsidRPr="00077496">
        <w:rPr>
          <w:rFonts w:ascii="Aptos" w:hAnsi="Aptos"/>
          <w:sz w:val="20"/>
          <w:szCs w:val="20"/>
        </w:rPr>
        <w:t>Flux addresses all five failure modes:</w:t>
      </w:r>
    </w:p>
    <w:p w14:paraId="771022C3" w14:textId="77777777" w:rsidR="00077496" w:rsidRPr="00077496" w:rsidRDefault="00077496" w:rsidP="00077496">
      <w:pPr>
        <w:numPr>
          <w:ilvl w:val="0"/>
          <w:numId w:val="26"/>
        </w:numPr>
        <w:rPr>
          <w:rFonts w:ascii="Aptos" w:hAnsi="Aptos"/>
          <w:sz w:val="20"/>
          <w:szCs w:val="20"/>
        </w:rPr>
      </w:pPr>
      <w:r w:rsidRPr="00077496">
        <w:rPr>
          <w:rFonts w:ascii="Aptos" w:hAnsi="Aptos"/>
          <w:b/>
          <w:bCs/>
          <w:sz w:val="20"/>
          <w:szCs w:val="20"/>
        </w:rPr>
        <w:t>Form fatigue</w:t>
      </w:r>
      <w:r w:rsidRPr="00077496">
        <w:rPr>
          <w:rFonts w:ascii="Aptos" w:hAnsi="Aptos"/>
          <w:sz w:val="20"/>
          <w:szCs w:val="20"/>
        </w:rPr>
        <w:t>: Conversational AI replaces forms with natural language. Users create and log habits by talking, not configuring.</w:t>
      </w:r>
    </w:p>
    <w:p w14:paraId="41129D15" w14:textId="77777777" w:rsidR="00077496" w:rsidRPr="00077496" w:rsidRDefault="00077496" w:rsidP="00077496">
      <w:pPr>
        <w:numPr>
          <w:ilvl w:val="0"/>
          <w:numId w:val="26"/>
        </w:numPr>
        <w:rPr>
          <w:rFonts w:ascii="Aptos" w:hAnsi="Aptos"/>
          <w:sz w:val="20"/>
          <w:szCs w:val="20"/>
        </w:rPr>
      </w:pPr>
      <w:r w:rsidRPr="00077496">
        <w:rPr>
          <w:rFonts w:ascii="Aptos" w:hAnsi="Aptos"/>
          <w:b/>
          <w:bCs/>
          <w:sz w:val="20"/>
          <w:szCs w:val="20"/>
        </w:rPr>
        <w:t>Virtual rewards</w:t>
      </w:r>
      <w:r w:rsidRPr="00077496">
        <w:rPr>
          <w:rFonts w:ascii="Aptos" w:hAnsi="Aptos"/>
          <w:sz w:val="20"/>
          <w:szCs w:val="20"/>
        </w:rPr>
        <w:t>: Users transfer their own money into savings when they complete habits. Real financial stakes create real motivation.</w:t>
      </w:r>
    </w:p>
    <w:p w14:paraId="02210D6B" w14:textId="77777777" w:rsidR="00077496" w:rsidRPr="00077496" w:rsidRDefault="00077496" w:rsidP="00077496">
      <w:pPr>
        <w:numPr>
          <w:ilvl w:val="0"/>
          <w:numId w:val="26"/>
        </w:numPr>
        <w:rPr>
          <w:rFonts w:ascii="Aptos" w:hAnsi="Aptos"/>
          <w:sz w:val="20"/>
          <w:szCs w:val="20"/>
        </w:rPr>
      </w:pPr>
      <w:r w:rsidRPr="00077496">
        <w:rPr>
          <w:rFonts w:ascii="Aptos" w:hAnsi="Aptos"/>
          <w:b/>
          <w:bCs/>
          <w:sz w:val="20"/>
          <w:szCs w:val="20"/>
        </w:rPr>
        <w:t>No financial connection</w:t>
      </w:r>
      <w:r w:rsidRPr="00077496">
        <w:rPr>
          <w:rFonts w:ascii="Aptos" w:hAnsi="Aptos"/>
          <w:sz w:val="20"/>
          <w:szCs w:val="20"/>
        </w:rPr>
        <w:t>: Flux is the first platform to merge habit tracking and personal finance through self-directed transfers.</w:t>
      </w:r>
    </w:p>
    <w:p w14:paraId="490C6CBB" w14:textId="77777777" w:rsidR="00077496" w:rsidRPr="00077496" w:rsidRDefault="00077496" w:rsidP="00077496">
      <w:pPr>
        <w:numPr>
          <w:ilvl w:val="0"/>
          <w:numId w:val="26"/>
        </w:numPr>
        <w:rPr>
          <w:rFonts w:ascii="Aptos" w:hAnsi="Aptos"/>
          <w:sz w:val="20"/>
          <w:szCs w:val="20"/>
        </w:rPr>
      </w:pPr>
      <w:r w:rsidRPr="00077496">
        <w:rPr>
          <w:rFonts w:ascii="Aptos" w:hAnsi="Aptos"/>
          <w:b/>
          <w:bCs/>
          <w:sz w:val="20"/>
          <w:szCs w:val="20"/>
        </w:rPr>
        <w:t>No relationship</w:t>
      </w:r>
      <w:r w:rsidRPr="00077496">
        <w:rPr>
          <w:rFonts w:ascii="Aptos" w:hAnsi="Aptos"/>
          <w:sz w:val="20"/>
          <w:szCs w:val="20"/>
        </w:rPr>
        <w:t>: The AI acts as an accountability partner, providing coaching, reflection prompts, and context-aware responses.</w:t>
      </w:r>
    </w:p>
    <w:p w14:paraId="7CB417E0" w14:textId="77777777" w:rsidR="00077496" w:rsidRPr="00077496" w:rsidRDefault="00077496" w:rsidP="00077496">
      <w:pPr>
        <w:numPr>
          <w:ilvl w:val="0"/>
          <w:numId w:val="26"/>
        </w:numPr>
        <w:rPr>
          <w:rFonts w:ascii="Aptos" w:hAnsi="Aptos"/>
          <w:sz w:val="20"/>
          <w:szCs w:val="20"/>
        </w:rPr>
      </w:pPr>
      <w:r w:rsidRPr="00077496">
        <w:rPr>
          <w:rFonts w:ascii="Aptos" w:hAnsi="Aptos"/>
          <w:b/>
          <w:bCs/>
          <w:sz w:val="20"/>
          <w:szCs w:val="20"/>
        </w:rPr>
        <w:t>No quality measurement</w:t>
      </w:r>
      <w:r w:rsidRPr="00077496">
        <w:rPr>
          <w:rFonts w:ascii="Aptos" w:hAnsi="Aptos"/>
          <w:sz w:val="20"/>
          <w:szCs w:val="20"/>
        </w:rPr>
        <w:t xml:space="preserve">: The Habit Strength Score (HHS) evaluates consistency, momentum, difficulty, and trend </w:t>
      </w:r>
      <w:proofErr w:type="gramStart"/>
      <w:r w:rsidRPr="00077496">
        <w:rPr>
          <w:rFonts w:ascii="Aptos" w:hAnsi="Aptos"/>
          <w:sz w:val="20"/>
          <w:szCs w:val="20"/>
        </w:rPr>
        <w:t>direction—providing</w:t>
      </w:r>
      <w:proofErr w:type="gramEnd"/>
      <w:r w:rsidRPr="00077496">
        <w:rPr>
          <w:rFonts w:ascii="Aptos" w:hAnsi="Aptos"/>
          <w:sz w:val="20"/>
          <w:szCs w:val="20"/>
        </w:rPr>
        <w:t xml:space="preserve"> real insight into habit formation.</w:t>
      </w:r>
    </w:p>
    <w:p w14:paraId="2404EA55" w14:textId="77777777" w:rsidR="00077496" w:rsidRPr="00077496" w:rsidRDefault="00077496" w:rsidP="00077496">
      <w:pPr>
        <w:rPr>
          <w:rFonts w:ascii="Aptos" w:hAnsi="Aptos"/>
          <w:sz w:val="20"/>
          <w:szCs w:val="20"/>
        </w:rPr>
      </w:pPr>
      <w:r w:rsidRPr="00077496">
        <w:rPr>
          <w:rFonts w:ascii="Aptos" w:hAnsi="Aptos"/>
          <w:sz w:val="20"/>
          <w:szCs w:val="20"/>
        </w:rPr>
        <w:lastRenderedPageBreak/>
        <w:t>The market is ready. Users are frustrated with existing tools. Behavioral science provides a clear roadmap. Banking-as-a-Service infrastructure is mature. AI has reached conversational fluency.</w:t>
      </w:r>
    </w:p>
    <w:p w14:paraId="6B9E7F64" w14:textId="77777777" w:rsidR="00077496" w:rsidRPr="00077496" w:rsidRDefault="00077496" w:rsidP="00077496">
      <w:pPr>
        <w:rPr>
          <w:rFonts w:ascii="Aptos" w:hAnsi="Aptos"/>
          <w:sz w:val="20"/>
          <w:szCs w:val="20"/>
        </w:rPr>
      </w:pPr>
      <w:r w:rsidRPr="00077496">
        <w:rPr>
          <w:rFonts w:ascii="Aptos" w:hAnsi="Aptos"/>
          <w:sz w:val="20"/>
          <w:szCs w:val="20"/>
        </w:rPr>
        <w:t>The opportunity is not to build another habit tracker. The opportunity is to create the first behavioral investment platform—a system where discipline builds wealth, progress is measured scientifically, and personal growth functions like capital accumulation.</w:t>
      </w:r>
    </w:p>
    <w:p w14:paraId="3A8A083A" w14:textId="77777777" w:rsidR="00077496" w:rsidRPr="00077496" w:rsidRDefault="00077496" w:rsidP="00077496">
      <w:pPr>
        <w:rPr>
          <w:rFonts w:ascii="Aptos" w:hAnsi="Aptos"/>
          <w:sz w:val="20"/>
          <w:szCs w:val="20"/>
        </w:rPr>
      </w:pPr>
      <w:r w:rsidRPr="00077496">
        <w:rPr>
          <w:rFonts w:ascii="Aptos" w:hAnsi="Aptos"/>
          <w:sz w:val="20"/>
          <w:szCs w:val="20"/>
        </w:rPr>
        <w:t>Flux is that platform.</w:t>
      </w:r>
    </w:p>
    <w:p w14:paraId="5039DFAC" w14:textId="77777777" w:rsidR="008D6760" w:rsidRPr="00E96E15" w:rsidRDefault="00C72D4A">
      <w:pPr>
        <w:rPr>
          <w:rFonts w:ascii="Aptos" w:hAnsi="Aptos"/>
        </w:rPr>
      </w:pPr>
      <w:r w:rsidRPr="00E96E15">
        <w:rPr>
          <w:rFonts w:ascii="Aptos" w:hAnsi="Aptos"/>
        </w:rPr>
        <w:br w:type="page"/>
      </w:r>
    </w:p>
    <w:p w14:paraId="5746B3A8" w14:textId="77777777" w:rsidR="008D6760" w:rsidRPr="00E96E15" w:rsidRDefault="00C72D4A">
      <w:pPr>
        <w:pStyle w:val="Heading1"/>
        <w:rPr>
          <w:rFonts w:ascii="Aptos" w:hAnsi="Aptos"/>
        </w:rPr>
      </w:pPr>
      <w:r w:rsidRPr="00E96E15">
        <w:rPr>
          <w:rFonts w:ascii="Aptos" w:hAnsi="Aptos"/>
        </w:rPr>
        <w:lastRenderedPageBreak/>
        <w:t>Solution Overview</w:t>
      </w:r>
    </w:p>
    <w:p w14:paraId="4E671CA1" w14:textId="77777777" w:rsidR="008D6760" w:rsidRPr="00E96E15" w:rsidRDefault="00C72D4A">
      <w:pPr>
        <w:rPr>
          <w:rFonts w:ascii="Aptos" w:hAnsi="Aptos"/>
        </w:rPr>
      </w:pPr>
      <w:r w:rsidRPr="00E96E15">
        <w:rPr>
          <w:rFonts w:ascii="Aptos" w:hAnsi="Aptos"/>
        </w:rPr>
        <w:t>[High-level description of Flux’s system]</w:t>
      </w:r>
    </w:p>
    <w:p w14:paraId="64C23C34" w14:textId="77777777" w:rsidR="008D6760" w:rsidRPr="00E96E15" w:rsidRDefault="00C72D4A">
      <w:pPr>
        <w:rPr>
          <w:rFonts w:ascii="Aptos" w:hAnsi="Aptos"/>
        </w:rPr>
      </w:pPr>
      <w:r w:rsidRPr="00E96E15">
        <w:rPr>
          <w:rFonts w:ascii="Aptos" w:hAnsi="Aptos"/>
        </w:rPr>
        <w:br w:type="page"/>
      </w:r>
    </w:p>
    <w:p w14:paraId="0A8C906E" w14:textId="77777777" w:rsidR="008D6760" w:rsidRPr="00E96E15" w:rsidRDefault="00C72D4A">
      <w:pPr>
        <w:pStyle w:val="Heading1"/>
        <w:rPr>
          <w:rFonts w:ascii="Aptos" w:hAnsi="Aptos"/>
        </w:rPr>
      </w:pPr>
      <w:r w:rsidRPr="00E96E15">
        <w:rPr>
          <w:rFonts w:ascii="Aptos" w:hAnsi="Aptos"/>
        </w:rPr>
        <w:lastRenderedPageBreak/>
        <w:t>Product Overview</w:t>
      </w:r>
    </w:p>
    <w:p w14:paraId="4D8D70E6" w14:textId="77777777" w:rsidR="008D6760" w:rsidRPr="00E96E15" w:rsidRDefault="00C72D4A">
      <w:pPr>
        <w:rPr>
          <w:rFonts w:ascii="Aptos" w:hAnsi="Aptos"/>
        </w:rPr>
      </w:pPr>
      <w:r w:rsidRPr="00E96E15">
        <w:rPr>
          <w:rFonts w:ascii="Aptos" w:hAnsi="Aptos"/>
        </w:rPr>
        <w:t>[Feature summary + visuals placeholder]</w:t>
      </w:r>
    </w:p>
    <w:p w14:paraId="46311673" w14:textId="77777777" w:rsidR="008D6760" w:rsidRPr="00E96E15" w:rsidRDefault="00C72D4A">
      <w:pPr>
        <w:rPr>
          <w:rFonts w:ascii="Aptos" w:hAnsi="Aptos"/>
        </w:rPr>
      </w:pPr>
      <w:r w:rsidRPr="00E96E15">
        <w:rPr>
          <w:rFonts w:ascii="Aptos" w:hAnsi="Aptos"/>
        </w:rPr>
        <w:br w:type="page"/>
      </w:r>
    </w:p>
    <w:p w14:paraId="64370D05" w14:textId="4CF2E799" w:rsidR="008D6760" w:rsidRPr="00E96E15" w:rsidRDefault="00C72D4A">
      <w:pPr>
        <w:pStyle w:val="Heading1"/>
        <w:rPr>
          <w:rFonts w:ascii="Aptos" w:hAnsi="Aptos"/>
        </w:rPr>
      </w:pPr>
      <w:r w:rsidRPr="00E96E15">
        <w:rPr>
          <w:rFonts w:ascii="Aptos" w:hAnsi="Aptos"/>
        </w:rPr>
        <w:lastRenderedPageBreak/>
        <w:t>Market Opportunity</w:t>
      </w:r>
    </w:p>
    <w:p w14:paraId="2EFB7174" w14:textId="77777777" w:rsidR="008D6760" w:rsidRPr="00E96E15" w:rsidRDefault="00C72D4A">
      <w:pPr>
        <w:rPr>
          <w:rFonts w:ascii="Aptos" w:hAnsi="Aptos"/>
        </w:rPr>
      </w:pPr>
      <w:r w:rsidRPr="00E96E15">
        <w:rPr>
          <w:rFonts w:ascii="Aptos" w:hAnsi="Aptos"/>
        </w:rPr>
        <w:t>[TAM/SAM/SOM – To Be Completed]</w:t>
      </w:r>
    </w:p>
    <w:p w14:paraId="67670AE9" w14:textId="38536CA4" w:rsidR="007426DD" w:rsidRPr="00E96E15" w:rsidRDefault="00C72D4A" w:rsidP="007426DD">
      <w:pPr>
        <w:pStyle w:val="Heading1"/>
        <w:rPr>
          <w:rFonts w:ascii="Aptos" w:hAnsi="Aptos"/>
        </w:rPr>
      </w:pPr>
      <w:r w:rsidRPr="00E96E15">
        <w:rPr>
          <w:rFonts w:ascii="Aptos" w:hAnsi="Aptos"/>
        </w:rPr>
        <w:br w:type="page"/>
      </w:r>
      <w:r w:rsidR="007426DD">
        <w:rPr>
          <w:rFonts w:ascii="Aptos" w:hAnsi="Aptos"/>
        </w:rPr>
        <w:lastRenderedPageBreak/>
        <w:t>Product Market Fit</w:t>
      </w:r>
    </w:p>
    <w:p w14:paraId="7F3C338C" w14:textId="771A8114" w:rsidR="00D54CAB" w:rsidRDefault="00D54CAB">
      <w:pPr>
        <w:rPr>
          <w:rFonts w:ascii="Aptos" w:hAnsi="Aptos"/>
        </w:rPr>
      </w:pPr>
      <w:r>
        <w:rPr>
          <w:rFonts w:ascii="Aptos" w:hAnsi="Aptos"/>
        </w:rPr>
        <w:br w:type="page"/>
      </w:r>
    </w:p>
    <w:p w14:paraId="43927BD8" w14:textId="77777777" w:rsidR="008D6760" w:rsidRPr="00E96E15" w:rsidRDefault="00C72D4A">
      <w:pPr>
        <w:pStyle w:val="Heading1"/>
        <w:rPr>
          <w:rFonts w:ascii="Aptos" w:hAnsi="Aptos"/>
        </w:rPr>
      </w:pPr>
      <w:r w:rsidRPr="00E96E15">
        <w:rPr>
          <w:rFonts w:ascii="Aptos" w:hAnsi="Aptos"/>
        </w:rPr>
        <w:lastRenderedPageBreak/>
        <w:t>Why Now</w:t>
      </w:r>
    </w:p>
    <w:p w14:paraId="65A5DC37" w14:textId="77777777" w:rsidR="008D6760" w:rsidRPr="00E96E15" w:rsidRDefault="00C72D4A">
      <w:pPr>
        <w:rPr>
          <w:rFonts w:ascii="Aptos" w:hAnsi="Aptos"/>
        </w:rPr>
      </w:pPr>
      <w:r w:rsidRPr="00E96E15">
        <w:rPr>
          <w:rFonts w:ascii="Aptos" w:hAnsi="Aptos"/>
        </w:rPr>
        <w:t>[To Be Completed]</w:t>
      </w:r>
    </w:p>
    <w:p w14:paraId="26FE2683" w14:textId="77777777" w:rsidR="008D6760" w:rsidRPr="00E96E15" w:rsidRDefault="00C72D4A">
      <w:pPr>
        <w:rPr>
          <w:rFonts w:ascii="Aptos" w:hAnsi="Aptos"/>
        </w:rPr>
      </w:pPr>
      <w:r w:rsidRPr="00E96E15">
        <w:rPr>
          <w:rFonts w:ascii="Aptos" w:hAnsi="Aptos"/>
        </w:rPr>
        <w:br w:type="page"/>
      </w:r>
    </w:p>
    <w:p w14:paraId="7F184514" w14:textId="77777777" w:rsidR="008D6760" w:rsidRDefault="00C72D4A">
      <w:pPr>
        <w:pStyle w:val="Heading1"/>
        <w:rPr>
          <w:rFonts w:ascii="Aptos" w:hAnsi="Aptos"/>
        </w:rPr>
      </w:pPr>
      <w:r w:rsidRPr="00E96E15">
        <w:rPr>
          <w:rFonts w:ascii="Aptos" w:hAnsi="Aptos"/>
        </w:rPr>
        <w:lastRenderedPageBreak/>
        <w:t>Differentiators</w:t>
      </w:r>
    </w:p>
    <w:p w14:paraId="4AB6FFBC"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Flux isn’t another habit tracker or savings tool. It is a structured system built to change behavior with real financial incentives, a conversational interface, and deep analytics. These are the elements that set Flux apart.</w:t>
      </w:r>
    </w:p>
    <w:p w14:paraId="697D9B59" w14:textId="77777777" w:rsidR="00B12ED1" w:rsidRPr="00B12ED1" w:rsidRDefault="002E42F2" w:rsidP="00B12ED1">
      <w:pPr>
        <w:spacing w:after="0" w:line="240" w:lineRule="auto"/>
        <w:rPr>
          <w:rFonts w:ascii="Aptos" w:eastAsia="Times New Roman" w:hAnsi="Aptos" w:cs="Times New Roman"/>
          <w:sz w:val="20"/>
          <w:szCs w:val="20"/>
        </w:rPr>
      </w:pPr>
      <w:r>
        <w:rPr>
          <w:rFonts w:ascii="Aptos" w:eastAsia="Times New Roman" w:hAnsi="Aptos" w:cs="Times New Roman"/>
          <w:sz w:val="20"/>
          <w:szCs w:val="20"/>
        </w:rPr>
        <w:pict w14:anchorId="67A14702">
          <v:rect id="_x0000_i1025" style="width:0;height:1.5pt" o:hralign="center" o:hrstd="t" o:hr="t" fillcolor="#a0a0a0" stroked="f"/>
        </w:pict>
      </w:r>
    </w:p>
    <w:p w14:paraId="12BD8D30" w14:textId="77777777" w:rsidR="00B12ED1" w:rsidRPr="00B12ED1" w:rsidRDefault="00B12ED1" w:rsidP="00B12ED1">
      <w:pPr>
        <w:spacing w:before="100" w:beforeAutospacing="1" w:after="100" w:afterAutospacing="1" w:line="240" w:lineRule="auto"/>
        <w:outlineLvl w:val="1"/>
        <w:rPr>
          <w:rFonts w:ascii="Aptos" w:eastAsia="Times New Roman" w:hAnsi="Aptos" w:cs="Times New Roman"/>
          <w:b/>
          <w:bCs/>
          <w:sz w:val="20"/>
          <w:szCs w:val="20"/>
        </w:rPr>
      </w:pPr>
      <w:r w:rsidRPr="00B12ED1">
        <w:rPr>
          <w:rFonts w:ascii="Aptos" w:eastAsia="Times New Roman" w:hAnsi="Aptos" w:cs="Times New Roman"/>
          <w:b/>
          <w:bCs/>
          <w:sz w:val="20"/>
          <w:szCs w:val="20"/>
        </w:rPr>
        <w:t>1. Dual-Engine Behavior Model: BUILD and BREAK</w:t>
      </w:r>
    </w:p>
    <w:p w14:paraId="0CDE147A" w14:textId="31C57179"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Most tools track habits. Some penalize failures. Flux does something different.</w:t>
      </w:r>
      <w:r w:rsidRPr="00B12ED1">
        <w:rPr>
          <w:rFonts w:ascii="Aptos" w:eastAsia="Times New Roman" w:hAnsi="Aptos" w:cs="Times New Roman"/>
          <w:sz w:val="20"/>
          <w:szCs w:val="20"/>
        </w:rPr>
        <w:br/>
        <w:t xml:space="preserve">It gives people a way to </w:t>
      </w:r>
      <w:r w:rsidRPr="00B12ED1">
        <w:rPr>
          <w:rFonts w:ascii="Aptos" w:eastAsia="Times New Roman" w:hAnsi="Aptos" w:cs="Times New Roman"/>
          <w:b/>
          <w:bCs/>
          <w:sz w:val="20"/>
          <w:szCs w:val="20"/>
        </w:rPr>
        <w:t>build the habits they want</w:t>
      </w:r>
      <w:r w:rsidRPr="00B12ED1">
        <w:rPr>
          <w:rFonts w:ascii="Aptos" w:eastAsia="Times New Roman" w:hAnsi="Aptos" w:cs="Times New Roman"/>
          <w:sz w:val="20"/>
          <w:szCs w:val="20"/>
        </w:rPr>
        <w:t xml:space="preserve"> and </w:t>
      </w:r>
      <w:r w:rsidRPr="00B12ED1">
        <w:rPr>
          <w:rFonts w:ascii="Aptos" w:eastAsia="Times New Roman" w:hAnsi="Aptos" w:cs="Times New Roman"/>
          <w:b/>
          <w:bCs/>
          <w:sz w:val="20"/>
          <w:szCs w:val="20"/>
        </w:rPr>
        <w:t>break the habits they want to move away from</w:t>
      </w:r>
      <w:r w:rsidRPr="00B12ED1">
        <w:rPr>
          <w:rFonts w:ascii="Aptos" w:eastAsia="Times New Roman" w:hAnsi="Aptos" w:cs="Times New Roman"/>
          <w:sz w:val="20"/>
          <w:szCs w:val="20"/>
        </w:rPr>
        <w:t>.</w:t>
      </w:r>
    </w:p>
    <w:p w14:paraId="3EC43BFA" w14:textId="77777777" w:rsidR="00B12ED1" w:rsidRPr="00B12ED1" w:rsidRDefault="00B12ED1" w:rsidP="00B12ED1">
      <w:pPr>
        <w:numPr>
          <w:ilvl w:val="0"/>
          <w:numId w:val="16"/>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BUILD habits track completion, minutes, or quantity</w:t>
      </w:r>
    </w:p>
    <w:p w14:paraId="093DAD61" w14:textId="77777777" w:rsidR="00B12ED1" w:rsidRPr="00B12ED1" w:rsidRDefault="00B12ED1" w:rsidP="00B12ED1">
      <w:pPr>
        <w:numPr>
          <w:ilvl w:val="0"/>
          <w:numId w:val="16"/>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BREAK habits use confession-based logging with optional context</w:t>
      </w:r>
    </w:p>
    <w:p w14:paraId="1E3127A0" w14:textId="77777777" w:rsidR="00B12ED1" w:rsidRPr="00B12ED1" w:rsidRDefault="00B12ED1" w:rsidP="00B12ED1">
      <w:pPr>
        <w:numPr>
          <w:ilvl w:val="0"/>
          <w:numId w:val="16"/>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Each has its own reinforcement loop</w:t>
      </w:r>
    </w:p>
    <w:p w14:paraId="5EC9E03E" w14:textId="77777777" w:rsidR="00B12ED1" w:rsidRPr="00B12ED1" w:rsidRDefault="00B12ED1" w:rsidP="00B12ED1">
      <w:pPr>
        <w:numPr>
          <w:ilvl w:val="0"/>
          <w:numId w:val="16"/>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The system treats addition and subtraction with equal care</w:t>
      </w:r>
    </w:p>
    <w:p w14:paraId="01AC906E"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Flux changes both sides of behavior, not just one.</w:t>
      </w:r>
    </w:p>
    <w:p w14:paraId="542D80A2" w14:textId="77777777" w:rsidR="00B12ED1" w:rsidRPr="00B12ED1" w:rsidRDefault="002E42F2" w:rsidP="00B12ED1">
      <w:pPr>
        <w:spacing w:after="0" w:line="240" w:lineRule="auto"/>
        <w:rPr>
          <w:rFonts w:ascii="Aptos" w:eastAsia="Times New Roman" w:hAnsi="Aptos" w:cs="Times New Roman"/>
          <w:sz w:val="20"/>
          <w:szCs w:val="20"/>
        </w:rPr>
      </w:pPr>
      <w:r>
        <w:rPr>
          <w:rFonts w:ascii="Aptos" w:eastAsia="Times New Roman" w:hAnsi="Aptos" w:cs="Times New Roman"/>
          <w:sz w:val="20"/>
          <w:szCs w:val="20"/>
        </w:rPr>
        <w:pict w14:anchorId="312DF6BD">
          <v:rect id="_x0000_i1026" style="width:0;height:1.5pt" o:hralign="center" o:hrstd="t" o:hr="t" fillcolor="#a0a0a0" stroked="f"/>
        </w:pict>
      </w:r>
    </w:p>
    <w:p w14:paraId="70ACBB4A" w14:textId="77777777" w:rsidR="00B12ED1" w:rsidRPr="00B12ED1" w:rsidRDefault="00B12ED1" w:rsidP="00B12ED1">
      <w:pPr>
        <w:spacing w:before="100" w:beforeAutospacing="1" w:after="100" w:afterAutospacing="1" w:line="240" w:lineRule="auto"/>
        <w:outlineLvl w:val="1"/>
        <w:rPr>
          <w:rFonts w:ascii="Aptos" w:eastAsia="Times New Roman" w:hAnsi="Aptos" w:cs="Times New Roman"/>
          <w:b/>
          <w:bCs/>
          <w:sz w:val="20"/>
          <w:szCs w:val="20"/>
        </w:rPr>
      </w:pPr>
      <w:r w:rsidRPr="00B12ED1">
        <w:rPr>
          <w:rFonts w:ascii="Aptos" w:eastAsia="Times New Roman" w:hAnsi="Aptos" w:cs="Times New Roman"/>
          <w:b/>
          <w:bCs/>
          <w:sz w:val="20"/>
          <w:szCs w:val="20"/>
        </w:rPr>
        <w:t>2. Real Financial Accountability</w:t>
      </w:r>
    </w:p>
    <w:p w14:paraId="2D9A0111"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Users pay themselves for their actions.</w:t>
      </w:r>
      <w:r w:rsidRPr="00B12ED1">
        <w:rPr>
          <w:rFonts w:ascii="Aptos" w:eastAsia="Times New Roman" w:hAnsi="Aptos" w:cs="Times New Roman"/>
          <w:sz w:val="20"/>
          <w:szCs w:val="20"/>
        </w:rPr>
        <w:br/>
        <w:t>They set flat or per-unit rates that trigger transfers into an FDIC-insured account when they follow through.</w:t>
      </w:r>
    </w:p>
    <w:p w14:paraId="0827B455" w14:textId="77777777" w:rsidR="00B12ED1" w:rsidRPr="00B12ED1" w:rsidRDefault="00B12ED1" w:rsidP="00B12ED1">
      <w:pPr>
        <w:numPr>
          <w:ilvl w:val="0"/>
          <w:numId w:val="17"/>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No fake points</w:t>
      </w:r>
    </w:p>
    <w:p w14:paraId="763DDB78" w14:textId="77777777" w:rsidR="00B12ED1" w:rsidRPr="00B12ED1" w:rsidRDefault="00B12ED1" w:rsidP="00B12ED1">
      <w:pPr>
        <w:numPr>
          <w:ilvl w:val="0"/>
          <w:numId w:val="17"/>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No streak penalties</w:t>
      </w:r>
    </w:p>
    <w:p w14:paraId="3E198C72" w14:textId="77777777" w:rsidR="00B12ED1" w:rsidRPr="00B12ED1" w:rsidRDefault="00B12ED1" w:rsidP="00B12ED1">
      <w:pPr>
        <w:numPr>
          <w:ilvl w:val="0"/>
          <w:numId w:val="17"/>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No punishments</w:t>
      </w:r>
    </w:p>
    <w:p w14:paraId="752DC302" w14:textId="77777777" w:rsidR="00B12ED1" w:rsidRPr="00B12ED1" w:rsidRDefault="00B12ED1" w:rsidP="00B12ED1">
      <w:pPr>
        <w:numPr>
          <w:ilvl w:val="0"/>
          <w:numId w:val="17"/>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No forced commitments</w:t>
      </w:r>
    </w:p>
    <w:p w14:paraId="779F1C82"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Real money creates real intention.</w:t>
      </w:r>
      <w:r w:rsidRPr="00B12ED1">
        <w:rPr>
          <w:rFonts w:ascii="Aptos" w:eastAsia="Times New Roman" w:hAnsi="Aptos" w:cs="Times New Roman"/>
          <w:sz w:val="20"/>
          <w:szCs w:val="20"/>
        </w:rPr>
        <w:br/>
        <w:t>Competitors automate savings from spending or rely on guilt.</w:t>
      </w:r>
      <w:r w:rsidRPr="00B12ED1">
        <w:rPr>
          <w:rFonts w:ascii="Aptos" w:eastAsia="Times New Roman" w:hAnsi="Aptos" w:cs="Times New Roman"/>
          <w:sz w:val="20"/>
          <w:szCs w:val="20"/>
        </w:rPr>
        <w:br/>
        <w:t xml:space="preserve">Flux uses </w:t>
      </w:r>
      <w:r w:rsidRPr="00B12ED1">
        <w:rPr>
          <w:rFonts w:ascii="Aptos" w:eastAsia="Times New Roman" w:hAnsi="Aptos" w:cs="Times New Roman"/>
          <w:b/>
          <w:bCs/>
          <w:sz w:val="20"/>
          <w:szCs w:val="20"/>
        </w:rPr>
        <w:t>intentional reinforcement</w:t>
      </w:r>
      <w:r w:rsidRPr="00B12ED1">
        <w:rPr>
          <w:rFonts w:ascii="Aptos" w:eastAsia="Times New Roman" w:hAnsi="Aptos" w:cs="Times New Roman"/>
          <w:sz w:val="20"/>
          <w:szCs w:val="20"/>
        </w:rPr>
        <w:t xml:space="preserve"> tied directly to discipline.</w:t>
      </w:r>
    </w:p>
    <w:p w14:paraId="2E159FF0" w14:textId="77777777" w:rsidR="00B12ED1" w:rsidRPr="00B12ED1" w:rsidRDefault="002E42F2" w:rsidP="00B12ED1">
      <w:pPr>
        <w:spacing w:after="0" w:line="240" w:lineRule="auto"/>
        <w:rPr>
          <w:rFonts w:ascii="Aptos" w:eastAsia="Times New Roman" w:hAnsi="Aptos" w:cs="Times New Roman"/>
          <w:sz w:val="20"/>
          <w:szCs w:val="20"/>
        </w:rPr>
      </w:pPr>
      <w:r>
        <w:rPr>
          <w:rFonts w:ascii="Aptos" w:eastAsia="Times New Roman" w:hAnsi="Aptos" w:cs="Times New Roman"/>
          <w:sz w:val="20"/>
          <w:szCs w:val="20"/>
        </w:rPr>
        <w:pict w14:anchorId="4B5F706C">
          <v:rect id="_x0000_i1027" style="width:0;height:1.5pt" o:hralign="center" o:hrstd="t" o:hr="t" fillcolor="#a0a0a0" stroked="f"/>
        </w:pict>
      </w:r>
    </w:p>
    <w:p w14:paraId="0EA585A5" w14:textId="77777777" w:rsidR="00B12ED1" w:rsidRPr="00B12ED1" w:rsidRDefault="00B12ED1" w:rsidP="00B12ED1">
      <w:pPr>
        <w:spacing w:before="100" w:beforeAutospacing="1" w:after="100" w:afterAutospacing="1" w:line="240" w:lineRule="auto"/>
        <w:outlineLvl w:val="1"/>
        <w:rPr>
          <w:rFonts w:ascii="Aptos" w:eastAsia="Times New Roman" w:hAnsi="Aptos" w:cs="Times New Roman"/>
          <w:b/>
          <w:bCs/>
          <w:sz w:val="20"/>
          <w:szCs w:val="20"/>
        </w:rPr>
      </w:pPr>
      <w:r w:rsidRPr="00B12ED1">
        <w:rPr>
          <w:rFonts w:ascii="Aptos" w:eastAsia="Times New Roman" w:hAnsi="Aptos" w:cs="Times New Roman"/>
          <w:b/>
          <w:bCs/>
          <w:sz w:val="20"/>
          <w:szCs w:val="20"/>
        </w:rPr>
        <w:t>3. Conversational AI as the Command Center</w:t>
      </w:r>
    </w:p>
    <w:p w14:paraId="7F04BB0B"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Flux is built around a chat-first interface.</w:t>
      </w:r>
      <w:r w:rsidRPr="00B12ED1">
        <w:rPr>
          <w:rFonts w:ascii="Aptos" w:eastAsia="Times New Roman" w:hAnsi="Aptos" w:cs="Times New Roman"/>
          <w:sz w:val="20"/>
          <w:szCs w:val="20"/>
        </w:rPr>
        <w:br/>
        <w:t>No forms. No menus. No rigid workflows.</w:t>
      </w:r>
    </w:p>
    <w:p w14:paraId="7388865C"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The AI assistant:</w:t>
      </w:r>
    </w:p>
    <w:p w14:paraId="579770E1" w14:textId="77777777" w:rsidR="00B12ED1" w:rsidRPr="00B12ED1" w:rsidRDefault="00B12ED1" w:rsidP="00B12ED1">
      <w:pPr>
        <w:numPr>
          <w:ilvl w:val="0"/>
          <w:numId w:val="18"/>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Creates habits through natural language</w:t>
      </w:r>
    </w:p>
    <w:p w14:paraId="67D25282" w14:textId="77777777" w:rsidR="00B12ED1" w:rsidRPr="00B12ED1" w:rsidRDefault="00B12ED1" w:rsidP="00B12ED1">
      <w:pPr>
        <w:numPr>
          <w:ilvl w:val="0"/>
          <w:numId w:val="18"/>
        </w:numPr>
        <w:spacing w:before="100" w:beforeAutospacing="1" w:after="100" w:afterAutospacing="1" w:line="240" w:lineRule="auto"/>
        <w:rPr>
          <w:rFonts w:ascii="Aptos" w:eastAsia="Times New Roman" w:hAnsi="Aptos" w:cs="Times New Roman"/>
          <w:sz w:val="20"/>
          <w:szCs w:val="20"/>
        </w:rPr>
      </w:pPr>
      <w:proofErr w:type="gramStart"/>
      <w:r w:rsidRPr="00B12ED1">
        <w:rPr>
          <w:rFonts w:ascii="Aptos" w:eastAsia="Times New Roman" w:hAnsi="Aptos" w:cs="Times New Roman"/>
          <w:sz w:val="20"/>
          <w:szCs w:val="20"/>
        </w:rPr>
        <w:t>Interprets</w:t>
      </w:r>
      <w:proofErr w:type="gramEnd"/>
      <w:r w:rsidRPr="00B12ED1">
        <w:rPr>
          <w:rFonts w:ascii="Aptos" w:eastAsia="Times New Roman" w:hAnsi="Aptos" w:cs="Times New Roman"/>
          <w:sz w:val="20"/>
          <w:szCs w:val="20"/>
        </w:rPr>
        <w:t xml:space="preserve"> logs</w:t>
      </w:r>
    </w:p>
    <w:p w14:paraId="0AB43F37" w14:textId="77777777" w:rsidR="00B12ED1" w:rsidRPr="00B12ED1" w:rsidRDefault="00B12ED1" w:rsidP="00B12ED1">
      <w:pPr>
        <w:numPr>
          <w:ilvl w:val="0"/>
          <w:numId w:val="18"/>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Handles BUILD and BREAK logic</w:t>
      </w:r>
    </w:p>
    <w:p w14:paraId="3FE9C95E" w14:textId="77777777" w:rsidR="00B12ED1" w:rsidRPr="00B12ED1" w:rsidRDefault="00B12ED1" w:rsidP="00B12ED1">
      <w:pPr>
        <w:numPr>
          <w:ilvl w:val="0"/>
          <w:numId w:val="18"/>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Maintains categories</w:t>
      </w:r>
    </w:p>
    <w:p w14:paraId="06DEF152" w14:textId="77777777" w:rsidR="00B12ED1" w:rsidRPr="00B12ED1" w:rsidRDefault="00B12ED1" w:rsidP="00B12ED1">
      <w:pPr>
        <w:numPr>
          <w:ilvl w:val="0"/>
          <w:numId w:val="18"/>
        </w:numPr>
        <w:spacing w:before="100" w:beforeAutospacing="1" w:after="100" w:afterAutospacing="1" w:line="240" w:lineRule="auto"/>
        <w:rPr>
          <w:rFonts w:ascii="Aptos" w:eastAsia="Times New Roman" w:hAnsi="Aptos" w:cs="Times New Roman"/>
          <w:sz w:val="20"/>
          <w:szCs w:val="20"/>
        </w:rPr>
      </w:pPr>
      <w:proofErr w:type="gramStart"/>
      <w:r w:rsidRPr="00B12ED1">
        <w:rPr>
          <w:rFonts w:ascii="Aptos" w:eastAsia="Times New Roman" w:hAnsi="Aptos" w:cs="Times New Roman"/>
          <w:sz w:val="20"/>
          <w:szCs w:val="20"/>
        </w:rPr>
        <w:t>Adjusts</w:t>
      </w:r>
      <w:proofErr w:type="gramEnd"/>
      <w:r w:rsidRPr="00B12ED1">
        <w:rPr>
          <w:rFonts w:ascii="Aptos" w:eastAsia="Times New Roman" w:hAnsi="Aptos" w:cs="Times New Roman"/>
          <w:sz w:val="20"/>
          <w:szCs w:val="20"/>
        </w:rPr>
        <w:t xml:space="preserve"> difficulty</w:t>
      </w:r>
    </w:p>
    <w:p w14:paraId="31DC85EC" w14:textId="77777777" w:rsidR="00B12ED1" w:rsidRPr="00B12ED1" w:rsidRDefault="00B12ED1" w:rsidP="00B12ED1">
      <w:pPr>
        <w:numPr>
          <w:ilvl w:val="0"/>
          <w:numId w:val="18"/>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lastRenderedPageBreak/>
        <w:t>Delivers guidance and reflection</w:t>
      </w:r>
    </w:p>
    <w:p w14:paraId="740A6BDF" w14:textId="77777777" w:rsidR="00B12ED1" w:rsidRPr="00B12ED1" w:rsidRDefault="00B12ED1" w:rsidP="00B12ED1">
      <w:pPr>
        <w:numPr>
          <w:ilvl w:val="0"/>
          <w:numId w:val="18"/>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Surfaces insights based on user patterns</w:t>
      </w:r>
    </w:p>
    <w:p w14:paraId="4ED9529B"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The conversation becomes the user interface.</w:t>
      </w:r>
    </w:p>
    <w:p w14:paraId="0242E33F" w14:textId="77777777" w:rsidR="00B12ED1" w:rsidRPr="00B12ED1" w:rsidRDefault="002E42F2" w:rsidP="00B12ED1">
      <w:pPr>
        <w:spacing w:after="0" w:line="240" w:lineRule="auto"/>
        <w:rPr>
          <w:rFonts w:ascii="Aptos" w:eastAsia="Times New Roman" w:hAnsi="Aptos" w:cs="Times New Roman"/>
          <w:sz w:val="20"/>
          <w:szCs w:val="20"/>
        </w:rPr>
      </w:pPr>
      <w:r>
        <w:rPr>
          <w:rFonts w:ascii="Aptos" w:eastAsia="Times New Roman" w:hAnsi="Aptos" w:cs="Times New Roman"/>
          <w:sz w:val="20"/>
          <w:szCs w:val="20"/>
        </w:rPr>
        <w:pict w14:anchorId="2768CF2E">
          <v:rect id="_x0000_i1028" style="width:0;height:1.5pt" o:hralign="center" o:hrstd="t" o:hr="t" fillcolor="#a0a0a0" stroked="f"/>
        </w:pict>
      </w:r>
    </w:p>
    <w:p w14:paraId="5B14A0AE" w14:textId="77777777" w:rsidR="00B12ED1" w:rsidRPr="00B12ED1" w:rsidRDefault="00B12ED1" w:rsidP="00B12ED1">
      <w:pPr>
        <w:spacing w:before="100" w:beforeAutospacing="1" w:after="100" w:afterAutospacing="1" w:line="240" w:lineRule="auto"/>
        <w:outlineLvl w:val="1"/>
        <w:rPr>
          <w:rFonts w:ascii="Aptos" w:eastAsia="Times New Roman" w:hAnsi="Aptos" w:cs="Times New Roman"/>
          <w:b/>
          <w:bCs/>
          <w:sz w:val="20"/>
          <w:szCs w:val="20"/>
        </w:rPr>
      </w:pPr>
      <w:r w:rsidRPr="00B12ED1">
        <w:rPr>
          <w:rFonts w:ascii="Aptos" w:eastAsia="Times New Roman" w:hAnsi="Aptos" w:cs="Times New Roman"/>
          <w:b/>
          <w:bCs/>
          <w:sz w:val="20"/>
          <w:szCs w:val="20"/>
        </w:rPr>
        <w:t>4. Unlimited Habits on the Free Plan</w:t>
      </w:r>
    </w:p>
    <w:p w14:paraId="41652747"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Flux breaks the pattern used by every habit app.</w:t>
      </w:r>
      <w:r w:rsidRPr="00B12ED1">
        <w:rPr>
          <w:rFonts w:ascii="Aptos" w:eastAsia="Times New Roman" w:hAnsi="Aptos" w:cs="Times New Roman"/>
          <w:sz w:val="20"/>
          <w:szCs w:val="20"/>
        </w:rPr>
        <w:br/>
        <w:t>The free tier supports unlimited habits.</w:t>
      </w:r>
      <w:r w:rsidRPr="00B12ED1">
        <w:rPr>
          <w:rFonts w:ascii="Aptos" w:eastAsia="Times New Roman" w:hAnsi="Aptos" w:cs="Times New Roman"/>
          <w:sz w:val="20"/>
          <w:szCs w:val="20"/>
        </w:rPr>
        <w:br/>
        <w:t>Users can track their entire life without friction.</w:t>
      </w:r>
    </w:p>
    <w:p w14:paraId="60A0A722"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 xml:space="preserve">The gating happens at </w:t>
      </w:r>
      <w:r w:rsidRPr="00B12ED1">
        <w:rPr>
          <w:rFonts w:ascii="Aptos" w:eastAsia="Times New Roman" w:hAnsi="Aptos" w:cs="Times New Roman"/>
          <w:b/>
          <w:bCs/>
          <w:sz w:val="20"/>
          <w:szCs w:val="20"/>
        </w:rPr>
        <w:t>capabilities</w:t>
      </w:r>
      <w:r w:rsidRPr="00B12ED1">
        <w:rPr>
          <w:rFonts w:ascii="Aptos" w:eastAsia="Times New Roman" w:hAnsi="Aptos" w:cs="Times New Roman"/>
          <w:sz w:val="20"/>
          <w:szCs w:val="20"/>
        </w:rPr>
        <w:t>, not habit count:</w:t>
      </w:r>
    </w:p>
    <w:p w14:paraId="0E38A31D" w14:textId="77777777" w:rsidR="00B12ED1" w:rsidRPr="00B12ED1" w:rsidRDefault="00B12ED1" w:rsidP="00B12ED1">
      <w:pPr>
        <w:numPr>
          <w:ilvl w:val="0"/>
          <w:numId w:val="19"/>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Free: unlimited habits, simulated earnings, basic analytics</w:t>
      </w:r>
    </w:p>
    <w:p w14:paraId="2DD64842" w14:textId="77777777" w:rsidR="00B12ED1" w:rsidRPr="00B12ED1" w:rsidRDefault="00B12ED1" w:rsidP="00B12ED1">
      <w:pPr>
        <w:numPr>
          <w:ilvl w:val="0"/>
          <w:numId w:val="19"/>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Premium: real money transfers, historical insights, indices, deeper HHS views</w:t>
      </w:r>
    </w:p>
    <w:p w14:paraId="109ED2B6"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This makes the free plan genuinely useful, which grows adoption.</w:t>
      </w:r>
    </w:p>
    <w:p w14:paraId="38065594" w14:textId="77777777" w:rsidR="00B12ED1" w:rsidRPr="00B12ED1" w:rsidRDefault="002E42F2" w:rsidP="00B12ED1">
      <w:pPr>
        <w:spacing w:after="0" w:line="240" w:lineRule="auto"/>
        <w:rPr>
          <w:rFonts w:ascii="Aptos" w:eastAsia="Times New Roman" w:hAnsi="Aptos" w:cs="Times New Roman"/>
          <w:sz w:val="20"/>
          <w:szCs w:val="20"/>
        </w:rPr>
      </w:pPr>
      <w:r>
        <w:rPr>
          <w:rFonts w:ascii="Aptos" w:eastAsia="Times New Roman" w:hAnsi="Aptos" w:cs="Times New Roman"/>
          <w:sz w:val="20"/>
          <w:szCs w:val="20"/>
        </w:rPr>
        <w:pict w14:anchorId="7AE0D96B">
          <v:rect id="_x0000_i1029" style="width:0;height:1.5pt" o:hralign="center" o:hrstd="t" o:hr="t" fillcolor="#a0a0a0" stroked="f"/>
        </w:pict>
      </w:r>
    </w:p>
    <w:p w14:paraId="660DD0DA" w14:textId="77777777" w:rsidR="00B12ED1" w:rsidRPr="00B12ED1" w:rsidRDefault="00B12ED1" w:rsidP="00B12ED1">
      <w:pPr>
        <w:spacing w:before="100" w:beforeAutospacing="1" w:after="100" w:afterAutospacing="1" w:line="240" w:lineRule="auto"/>
        <w:outlineLvl w:val="1"/>
        <w:rPr>
          <w:rFonts w:ascii="Aptos" w:eastAsia="Times New Roman" w:hAnsi="Aptos" w:cs="Times New Roman"/>
          <w:b/>
          <w:bCs/>
          <w:sz w:val="20"/>
          <w:szCs w:val="20"/>
        </w:rPr>
      </w:pPr>
      <w:r w:rsidRPr="00B12ED1">
        <w:rPr>
          <w:rFonts w:ascii="Aptos" w:eastAsia="Times New Roman" w:hAnsi="Aptos" w:cs="Times New Roman"/>
          <w:b/>
          <w:bCs/>
          <w:sz w:val="20"/>
          <w:szCs w:val="20"/>
        </w:rPr>
        <w:t>5. Weekly Transfer Cycle</w:t>
      </w:r>
    </w:p>
    <w:p w14:paraId="3B121CFA"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Transfers process once per week.</w:t>
      </w:r>
      <w:r w:rsidRPr="00B12ED1">
        <w:rPr>
          <w:rFonts w:ascii="Aptos" w:eastAsia="Times New Roman" w:hAnsi="Aptos" w:cs="Times New Roman"/>
          <w:sz w:val="20"/>
          <w:szCs w:val="20"/>
        </w:rPr>
        <w:br/>
        <w:t>This prevents gaming, reduces cognitive pressure, and keeps the banking system stable.</w:t>
      </w:r>
    </w:p>
    <w:p w14:paraId="40EE7E3C"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Weekly reinforcement is strong enough to change behavior without overwhelming users.</w:t>
      </w:r>
    </w:p>
    <w:p w14:paraId="186D8E5A" w14:textId="77777777" w:rsidR="00B12ED1" w:rsidRPr="00B12ED1" w:rsidRDefault="002E42F2" w:rsidP="00B12ED1">
      <w:pPr>
        <w:spacing w:after="0" w:line="240" w:lineRule="auto"/>
        <w:rPr>
          <w:rFonts w:ascii="Aptos" w:eastAsia="Times New Roman" w:hAnsi="Aptos" w:cs="Times New Roman"/>
          <w:sz w:val="20"/>
          <w:szCs w:val="20"/>
        </w:rPr>
      </w:pPr>
      <w:r>
        <w:rPr>
          <w:rFonts w:ascii="Aptos" w:eastAsia="Times New Roman" w:hAnsi="Aptos" w:cs="Times New Roman"/>
          <w:sz w:val="20"/>
          <w:szCs w:val="20"/>
        </w:rPr>
        <w:pict w14:anchorId="1F01E98A">
          <v:rect id="_x0000_i1030" style="width:0;height:1.5pt" o:hralign="center" o:hrstd="t" o:hr="t" fillcolor="#a0a0a0" stroked="f"/>
        </w:pict>
      </w:r>
    </w:p>
    <w:p w14:paraId="3DFAE245" w14:textId="77777777" w:rsidR="00B12ED1" w:rsidRPr="00B12ED1" w:rsidRDefault="00B12ED1" w:rsidP="00B12ED1">
      <w:pPr>
        <w:spacing w:before="100" w:beforeAutospacing="1" w:after="100" w:afterAutospacing="1" w:line="240" w:lineRule="auto"/>
        <w:outlineLvl w:val="1"/>
        <w:rPr>
          <w:rFonts w:ascii="Aptos" w:eastAsia="Times New Roman" w:hAnsi="Aptos" w:cs="Times New Roman"/>
          <w:b/>
          <w:bCs/>
          <w:sz w:val="20"/>
          <w:szCs w:val="20"/>
        </w:rPr>
      </w:pPr>
      <w:r w:rsidRPr="00B12ED1">
        <w:rPr>
          <w:rFonts w:ascii="Aptos" w:eastAsia="Times New Roman" w:hAnsi="Aptos" w:cs="Times New Roman"/>
          <w:b/>
          <w:bCs/>
          <w:sz w:val="20"/>
          <w:szCs w:val="20"/>
        </w:rPr>
        <w:t>6. Multi-Factor Habit Strength Score (HHS)</w:t>
      </w:r>
    </w:p>
    <w:p w14:paraId="5CC74728"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proofErr w:type="gramStart"/>
      <w:r w:rsidRPr="00B12ED1">
        <w:rPr>
          <w:rFonts w:ascii="Aptos" w:eastAsia="Times New Roman" w:hAnsi="Aptos" w:cs="Times New Roman"/>
          <w:sz w:val="20"/>
          <w:szCs w:val="20"/>
        </w:rPr>
        <w:t>Flux measures habit quality,</w:t>
      </w:r>
      <w:proofErr w:type="gramEnd"/>
      <w:r w:rsidRPr="00B12ED1">
        <w:rPr>
          <w:rFonts w:ascii="Aptos" w:eastAsia="Times New Roman" w:hAnsi="Aptos" w:cs="Times New Roman"/>
          <w:sz w:val="20"/>
          <w:szCs w:val="20"/>
        </w:rPr>
        <w:t xml:space="preserve"> not streaks.</w:t>
      </w:r>
    </w:p>
    <w:p w14:paraId="6401BE6B"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HHS accounts for:</w:t>
      </w:r>
    </w:p>
    <w:p w14:paraId="31F2F680" w14:textId="77777777" w:rsidR="00B12ED1" w:rsidRPr="00B12ED1" w:rsidRDefault="00B12ED1" w:rsidP="00B12ED1">
      <w:pPr>
        <w:numPr>
          <w:ilvl w:val="0"/>
          <w:numId w:val="20"/>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Consistency</w:t>
      </w:r>
    </w:p>
    <w:p w14:paraId="50E747FE" w14:textId="77777777" w:rsidR="00B12ED1" w:rsidRPr="00B12ED1" w:rsidRDefault="00B12ED1" w:rsidP="00B12ED1">
      <w:pPr>
        <w:numPr>
          <w:ilvl w:val="0"/>
          <w:numId w:val="20"/>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Adherence</w:t>
      </w:r>
    </w:p>
    <w:p w14:paraId="53C1BDA7" w14:textId="77777777" w:rsidR="00B12ED1" w:rsidRPr="00B12ED1" w:rsidRDefault="00B12ED1" w:rsidP="00B12ED1">
      <w:pPr>
        <w:numPr>
          <w:ilvl w:val="0"/>
          <w:numId w:val="20"/>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Difficulty</w:t>
      </w:r>
    </w:p>
    <w:p w14:paraId="4A959C77" w14:textId="77777777" w:rsidR="00B12ED1" w:rsidRPr="00B12ED1" w:rsidRDefault="00B12ED1" w:rsidP="00B12ED1">
      <w:pPr>
        <w:numPr>
          <w:ilvl w:val="0"/>
          <w:numId w:val="20"/>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Streak quality</w:t>
      </w:r>
    </w:p>
    <w:p w14:paraId="68A0512D" w14:textId="77777777" w:rsidR="00B12ED1" w:rsidRPr="00B12ED1" w:rsidRDefault="00B12ED1" w:rsidP="00B12ED1">
      <w:pPr>
        <w:numPr>
          <w:ilvl w:val="0"/>
          <w:numId w:val="20"/>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Trend direction</w:t>
      </w:r>
    </w:p>
    <w:p w14:paraId="69572448" w14:textId="77777777" w:rsidR="00B12ED1" w:rsidRPr="00B12ED1" w:rsidRDefault="00B12ED1" w:rsidP="00B12ED1">
      <w:pPr>
        <w:numPr>
          <w:ilvl w:val="0"/>
          <w:numId w:val="20"/>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Volatility</w:t>
      </w:r>
    </w:p>
    <w:p w14:paraId="4F17BE70" w14:textId="77777777" w:rsidR="00B12ED1" w:rsidRPr="00B12ED1" w:rsidRDefault="00B12ED1" w:rsidP="00B12ED1">
      <w:pPr>
        <w:numPr>
          <w:ilvl w:val="0"/>
          <w:numId w:val="20"/>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Schedule alignment</w:t>
      </w:r>
    </w:p>
    <w:p w14:paraId="5CF1B82F" w14:textId="77777777" w:rsidR="00B12ED1" w:rsidRPr="00B12ED1" w:rsidRDefault="00B12ED1" w:rsidP="00B12ED1">
      <w:pPr>
        <w:numPr>
          <w:ilvl w:val="0"/>
          <w:numId w:val="20"/>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Contextual accuracy</w:t>
      </w:r>
    </w:p>
    <w:p w14:paraId="4033D9B0"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HHS gives users a real picture of their behavior.</w:t>
      </w:r>
      <w:r w:rsidRPr="00B12ED1">
        <w:rPr>
          <w:rFonts w:ascii="Aptos" w:eastAsia="Times New Roman" w:hAnsi="Aptos" w:cs="Times New Roman"/>
          <w:sz w:val="20"/>
          <w:szCs w:val="20"/>
        </w:rPr>
        <w:br/>
        <w:t>It also powers Flux’s long-term analytics ecosystem.</w:t>
      </w:r>
    </w:p>
    <w:p w14:paraId="2032FD05" w14:textId="77777777" w:rsidR="00B12ED1" w:rsidRPr="00B12ED1" w:rsidRDefault="002E42F2" w:rsidP="00B12ED1">
      <w:pPr>
        <w:spacing w:after="0" w:line="240" w:lineRule="auto"/>
        <w:rPr>
          <w:rFonts w:ascii="Aptos" w:eastAsia="Times New Roman" w:hAnsi="Aptos" w:cs="Times New Roman"/>
          <w:sz w:val="20"/>
          <w:szCs w:val="20"/>
        </w:rPr>
      </w:pPr>
      <w:r>
        <w:rPr>
          <w:rFonts w:ascii="Aptos" w:eastAsia="Times New Roman" w:hAnsi="Aptos" w:cs="Times New Roman"/>
          <w:sz w:val="20"/>
          <w:szCs w:val="20"/>
        </w:rPr>
        <w:lastRenderedPageBreak/>
        <w:pict w14:anchorId="27691CCA">
          <v:rect id="_x0000_i1031" style="width:0;height:1.5pt" o:hralign="center" o:hrstd="t" o:hr="t" fillcolor="#a0a0a0" stroked="f"/>
        </w:pict>
      </w:r>
    </w:p>
    <w:p w14:paraId="5F21789D" w14:textId="77777777" w:rsidR="00B12ED1" w:rsidRPr="00B12ED1" w:rsidRDefault="00B12ED1" w:rsidP="00B12ED1">
      <w:pPr>
        <w:spacing w:before="100" w:beforeAutospacing="1" w:after="100" w:afterAutospacing="1" w:line="240" w:lineRule="auto"/>
        <w:outlineLvl w:val="1"/>
        <w:rPr>
          <w:rFonts w:ascii="Aptos" w:eastAsia="Times New Roman" w:hAnsi="Aptos" w:cs="Times New Roman"/>
          <w:b/>
          <w:bCs/>
          <w:sz w:val="20"/>
          <w:szCs w:val="20"/>
        </w:rPr>
      </w:pPr>
      <w:r w:rsidRPr="00B12ED1">
        <w:rPr>
          <w:rFonts w:ascii="Aptos" w:eastAsia="Times New Roman" w:hAnsi="Aptos" w:cs="Times New Roman"/>
          <w:b/>
          <w:bCs/>
          <w:sz w:val="20"/>
          <w:szCs w:val="20"/>
        </w:rPr>
        <w:t>7. Behavioral Indices</w:t>
      </w:r>
    </w:p>
    <w:p w14:paraId="221D0A09"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Flux introduces a new data layer.</w:t>
      </w:r>
      <w:r w:rsidRPr="00B12ED1">
        <w:rPr>
          <w:rFonts w:ascii="Aptos" w:eastAsia="Times New Roman" w:hAnsi="Aptos" w:cs="Times New Roman"/>
          <w:sz w:val="20"/>
          <w:szCs w:val="20"/>
        </w:rPr>
        <w:br/>
        <w:t xml:space="preserve">Users are compared to category-level performance benchmarks, </w:t>
      </w:r>
      <w:proofErr w:type="gramStart"/>
      <w:r w:rsidRPr="00B12ED1">
        <w:rPr>
          <w:rFonts w:ascii="Aptos" w:eastAsia="Times New Roman" w:hAnsi="Aptos" w:cs="Times New Roman"/>
          <w:sz w:val="20"/>
          <w:szCs w:val="20"/>
        </w:rPr>
        <w:t>similar to</w:t>
      </w:r>
      <w:proofErr w:type="gramEnd"/>
      <w:r w:rsidRPr="00B12ED1">
        <w:rPr>
          <w:rFonts w:ascii="Aptos" w:eastAsia="Times New Roman" w:hAnsi="Aptos" w:cs="Times New Roman"/>
          <w:sz w:val="20"/>
          <w:szCs w:val="20"/>
        </w:rPr>
        <w:t xml:space="preserve"> market indices.</w:t>
      </w:r>
    </w:p>
    <w:p w14:paraId="4F16BD6E" w14:textId="77777777" w:rsidR="00B12ED1" w:rsidRPr="00B12ED1" w:rsidRDefault="00B12ED1" w:rsidP="00B12ED1">
      <w:pPr>
        <w:numPr>
          <w:ilvl w:val="0"/>
          <w:numId w:val="21"/>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Productivity Index</w:t>
      </w:r>
    </w:p>
    <w:p w14:paraId="366E0DB6" w14:textId="77777777" w:rsidR="00B12ED1" w:rsidRPr="00B12ED1" w:rsidRDefault="00B12ED1" w:rsidP="00B12ED1">
      <w:pPr>
        <w:numPr>
          <w:ilvl w:val="0"/>
          <w:numId w:val="21"/>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Fitness Index</w:t>
      </w:r>
    </w:p>
    <w:p w14:paraId="3710D669" w14:textId="77777777" w:rsidR="00B12ED1" w:rsidRPr="00B12ED1" w:rsidRDefault="00B12ED1" w:rsidP="00B12ED1">
      <w:pPr>
        <w:numPr>
          <w:ilvl w:val="0"/>
          <w:numId w:val="21"/>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Wellness Index</w:t>
      </w:r>
    </w:p>
    <w:p w14:paraId="1BFE4513" w14:textId="77777777" w:rsidR="00B12ED1" w:rsidRPr="00B12ED1" w:rsidRDefault="00B12ED1" w:rsidP="00B12ED1">
      <w:pPr>
        <w:numPr>
          <w:ilvl w:val="0"/>
          <w:numId w:val="21"/>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Mindfulness Index</w:t>
      </w:r>
    </w:p>
    <w:p w14:paraId="04ACB5F5" w14:textId="77777777" w:rsidR="00B12ED1" w:rsidRPr="00B12ED1" w:rsidRDefault="00B12ED1" w:rsidP="00B12ED1">
      <w:pPr>
        <w:numPr>
          <w:ilvl w:val="0"/>
          <w:numId w:val="21"/>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Learning Index</w:t>
      </w:r>
    </w:p>
    <w:p w14:paraId="70CD397D" w14:textId="77777777" w:rsidR="00B12ED1" w:rsidRPr="00B12ED1" w:rsidRDefault="00B12ED1" w:rsidP="00B12ED1">
      <w:pPr>
        <w:numPr>
          <w:ilvl w:val="0"/>
          <w:numId w:val="21"/>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Finance Index</w:t>
      </w:r>
    </w:p>
    <w:p w14:paraId="0C23672D" w14:textId="77777777" w:rsidR="00B12ED1" w:rsidRPr="00B12ED1" w:rsidRDefault="00B12ED1" w:rsidP="00B12ED1">
      <w:pPr>
        <w:numPr>
          <w:ilvl w:val="0"/>
          <w:numId w:val="21"/>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Lifestyle Index</w:t>
      </w:r>
    </w:p>
    <w:p w14:paraId="4539D914"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 xml:space="preserve">This is the behavioral equivalent of </w:t>
      </w:r>
      <w:proofErr w:type="gramStart"/>
      <w:r w:rsidRPr="00B12ED1">
        <w:rPr>
          <w:rFonts w:ascii="Aptos" w:eastAsia="Times New Roman" w:hAnsi="Aptos" w:cs="Times New Roman"/>
          <w:sz w:val="20"/>
          <w:szCs w:val="20"/>
        </w:rPr>
        <w:t>the S</w:t>
      </w:r>
      <w:proofErr w:type="gramEnd"/>
      <w:r w:rsidRPr="00B12ED1">
        <w:rPr>
          <w:rFonts w:ascii="Aptos" w:eastAsia="Times New Roman" w:hAnsi="Aptos" w:cs="Times New Roman"/>
          <w:sz w:val="20"/>
          <w:szCs w:val="20"/>
        </w:rPr>
        <w:t>&amp;P 500.</w:t>
      </w:r>
      <w:r w:rsidRPr="00B12ED1">
        <w:rPr>
          <w:rFonts w:ascii="Aptos" w:eastAsia="Times New Roman" w:hAnsi="Aptos" w:cs="Times New Roman"/>
          <w:sz w:val="20"/>
          <w:szCs w:val="20"/>
        </w:rPr>
        <w:br/>
        <w:t>No competitor offers anything like it.</w:t>
      </w:r>
    </w:p>
    <w:p w14:paraId="5749A2CA" w14:textId="77777777" w:rsidR="00B12ED1" w:rsidRPr="00B12ED1" w:rsidRDefault="002E42F2" w:rsidP="00B12ED1">
      <w:pPr>
        <w:spacing w:after="0" w:line="240" w:lineRule="auto"/>
        <w:rPr>
          <w:rFonts w:ascii="Aptos" w:eastAsia="Times New Roman" w:hAnsi="Aptos" w:cs="Times New Roman"/>
          <w:sz w:val="20"/>
          <w:szCs w:val="20"/>
        </w:rPr>
      </w:pPr>
      <w:r>
        <w:rPr>
          <w:rFonts w:ascii="Aptos" w:eastAsia="Times New Roman" w:hAnsi="Aptos" w:cs="Times New Roman"/>
          <w:sz w:val="20"/>
          <w:szCs w:val="20"/>
        </w:rPr>
        <w:pict w14:anchorId="06823A11">
          <v:rect id="_x0000_i1032" style="width:0;height:1.5pt" o:hralign="center" o:hrstd="t" o:hr="t" fillcolor="#a0a0a0" stroked="f"/>
        </w:pict>
      </w:r>
    </w:p>
    <w:p w14:paraId="3EF70702" w14:textId="77777777" w:rsidR="00B12ED1" w:rsidRPr="00B12ED1" w:rsidRDefault="00B12ED1" w:rsidP="00B12ED1">
      <w:pPr>
        <w:spacing w:before="100" w:beforeAutospacing="1" w:after="100" w:afterAutospacing="1" w:line="240" w:lineRule="auto"/>
        <w:outlineLvl w:val="1"/>
        <w:rPr>
          <w:rFonts w:ascii="Aptos" w:eastAsia="Times New Roman" w:hAnsi="Aptos" w:cs="Times New Roman"/>
          <w:b/>
          <w:bCs/>
          <w:sz w:val="20"/>
          <w:szCs w:val="20"/>
        </w:rPr>
      </w:pPr>
      <w:r w:rsidRPr="00B12ED1">
        <w:rPr>
          <w:rFonts w:ascii="Aptos" w:eastAsia="Times New Roman" w:hAnsi="Aptos" w:cs="Times New Roman"/>
          <w:b/>
          <w:bCs/>
          <w:sz w:val="20"/>
          <w:szCs w:val="20"/>
        </w:rPr>
        <w:t>8. Structured Category Architecture</w:t>
      </w:r>
    </w:p>
    <w:p w14:paraId="25D4B996"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Flux organizes behavior into clean categories built from your updated 2025 architecture.</w:t>
      </w:r>
      <w:r w:rsidRPr="00B12ED1">
        <w:rPr>
          <w:rFonts w:ascii="Aptos" w:eastAsia="Times New Roman" w:hAnsi="Aptos" w:cs="Times New Roman"/>
          <w:sz w:val="20"/>
          <w:szCs w:val="20"/>
        </w:rPr>
        <w:br/>
        <w:t>This enables:</w:t>
      </w:r>
    </w:p>
    <w:p w14:paraId="6CE06B82" w14:textId="77777777" w:rsidR="00B12ED1" w:rsidRPr="00B12ED1" w:rsidRDefault="00B12ED1" w:rsidP="00B12ED1">
      <w:pPr>
        <w:numPr>
          <w:ilvl w:val="0"/>
          <w:numId w:val="22"/>
        </w:numPr>
        <w:spacing w:before="100" w:beforeAutospacing="1" w:after="100" w:afterAutospacing="1" w:line="240" w:lineRule="auto"/>
        <w:rPr>
          <w:rFonts w:ascii="Aptos" w:eastAsia="Times New Roman" w:hAnsi="Aptos" w:cs="Times New Roman"/>
          <w:sz w:val="20"/>
          <w:szCs w:val="20"/>
        </w:rPr>
      </w:pPr>
      <w:proofErr w:type="gramStart"/>
      <w:r w:rsidRPr="00B12ED1">
        <w:rPr>
          <w:rFonts w:ascii="Aptos" w:eastAsia="Times New Roman" w:hAnsi="Aptos" w:cs="Times New Roman"/>
          <w:sz w:val="20"/>
          <w:szCs w:val="20"/>
        </w:rPr>
        <w:t>standardized analytics</w:t>
      </w:r>
      <w:proofErr w:type="gramEnd"/>
    </w:p>
    <w:p w14:paraId="78894705" w14:textId="77777777" w:rsidR="00B12ED1" w:rsidRPr="00B12ED1" w:rsidRDefault="00B12ED1" w:rsidP="00B12ED1">
      <w:pPr>
        <w:numPr>
          <w:ilvl w:val="0"/>
          <w:numId w:val="22"/>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consistent habit scoring</w:t>
      </w:r>
    </w:p>
    <w:p w14:paraId="45768121" w14:textId="77777777" w:rsidR="00B12ED1" w:rsidRPr="00B12ED1" w:rsidRDefault="00B12ED1" w:rsidP="00B12ED1">
      <w:pPr>
        <w:numPr>
          <w:ilvl w:val="0"/>
          <w:numId w:val="22"/>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category-level insights</w:t>
      </w:r>
    </w:p>
    <w:p w14:paraId="6E44A1A2" w14:textId="77777777" w:rsidR="00B12ED1" w:rsidRPr="00B12ED1" w:rsidRDefault="00B12ED1" w:rsidP="00B12ED1">
      <w:pPr>
        <w:numPr>
          <w:ilvl w:val="0"/>
          <w:numId w:val="22"/>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future enterprise integrations</w:t>
      </w:r>
    </w:p>
    <w:p w14:paraId="59F9AB1A" w14:textId="77777777" w:rsidR="00B12ED1" w:rsidRPr="00B12ED1" w:rsidRDefault="00B12ED1" w:rsidP="00B12ED1">
      <w:pPr>
        <w:numPr>
          <w:ilvl w:val="0"/>
          <w:numId w:val="22"/>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cleaner UX on the home page</w:t>
      </w:r>
    </w:p>
    <w:p w14:paraId="5A25E9F9" w14:textId="77777777" w:rsidR="00B12ED1" w:rsidRPr="00B12ED1" w:rsidRDefault="00B12ED1" w:rsidP="00B12ED1">
      <w:pPr>
        <w:numPr>
          <w:ilvl w:val="0"/>
          <w:numId w:val="22"/>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better goal setting and visual clarity</w:t>
      </w:r>
    </w:p>
    <w:p w14:paraId="7B8DD403"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The system feels intentional, not chaotic.</w:t>
      </w:r>
    </w:p>
    <w:p w14:paraId="0B0B8023" w14:textId="77777777" w:rsidR="00B12ED1" w:rsidRPr="00B12ED1" w:rsidRDefault="002E42F2" w:rsidP="00B12ED1">
      <w:pPr>
        <w:spacing w:after="0" w:line="240" w:lineRule="auto"/>
        <w:rPr>
          <w:rFonts w:ascii="Aptos" w:eastAsia="Times New Roman" w:hAnsi="Aptos" w:cs="Times New Roman"/>
          <w:sz w:val="20"/>
          <w:szCs w:val="20"/>
        </w:rPr>
      </w:pPr>
      <w:r>
        <w:rPr>
          <w:rFonts w:ascii="Aptos" w:eastAsia="Times New Roman" w:hAnsi="Aptos" w:cs="Times New Roman"/>
          <w:sz w:val="20"/>
          <w:szCs w:val="20"/>
        </w:rPr>
        <w:pict w14:anchorId="4CFA58FE">
          <v:rect id="_x0000_i1033" style="width:0;height:1.5pt" o:hralign="center" o:hrstd="t" o:hr="t" fillcolor="#a0a0a0" stroked="f"/>
        </w:pict>
      </w:r>
    </w:p>
    <w:p w14:paraId="533F7ABB" w14:textId="77777777" w:rsidR="00B12ED1" w:rsidRPr="00B12ED1" w:rsidRDefault="00B12ED1" w:rsidP="00B12ED1">
      <w:pPr>
        <w:spacing w:before="100" w:beforeAutospacing="1" w:after="100" w:afterAutospacing="1" w:line="240" w:lineRule="auto"/>
        <w:outlineLvl w:val="1"/>
        <w:rPr>
          <w:rFonts w:ascii="Aptos" w:eastAsia="Times New Roman" w:hAnsi="Aptos" w:cs="Times New Roman"/>
          <w:b/>
          <w:bCs/>
          <w:sz w:val="20"/>
          <w:szCs w:val="20"/>
        </w:rPr>
      </w:pPr>
      <w:r w:rsidRPr="00B12ED1">
        <w:rPr>
          <w:rFonts w:ascii="Aptos" w:eastAsia="Times New Roman" w:hAnsi="Aptos" w:cs="Times New Roman"/>
          <w:b/>
          <w:bCs/>
          <w:sz w:val="20"/>
          <w:szCs w:val="20"/>
        </w:rPr>
        <w:t>9. Flexible Savings Goal Routing</w:t>
      </w:r>
    </w:p>
    <w:p w14:paraId="455444BB"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 xml:space="preserve">Users can send their earnings </w:t>
      </w:r>
      <w:proofErr w:type="gramStart"/>
      <w:r w:rsidRPr="00B12ED1">
        <w:rPr>
          <w:rFonts w:ascii="Aptos" w:eastAsia="Times New Roman" w:hAnsi="Aptos" w:cs="Times New Roman"/>
          <w:sz w:val="20"/>
          <w:szCs w:val="20"/>
        </w:rPr>
        <w:t>into</w:t>
      </w:r>
      <w:proofErr w:type="gramEnd"/>
      <w:r w:rsidRPr="00B12ED1">
        <w:rPr>
          <w:rFonts w:ascii="Aptos" w:eastAsia="Times New Roman" w:hAnsi="Aptos" w:cs="Times New Roman"/>
          <w:sz w:val="20"/>
          <w:szCs w:val="20"/>
        </w:rPr>
        <w:t xml:space="preserve"> a specific goal or let them accumulate in a single portfolio.</w:t>
      </w:r>
    </w:p>
    <w:p w14:paraId="4CDD89E2"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Goals can be:</w:t>
      </w:r>
    </w:p>
    <w:p w14:paraId="69FF75AC" w14:textId="77777777" w:rsidR="00B12ED1" w:rsidRPr="00B12ED1" w:rsidRDefault="00B12ED1" w:rsidP="00B12ED1">
      <w:pPr>
        <w:numPr>
          <w:ilvl w:val="0"/>
          <w:numId w:val="23"/>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long-term (travel fund, new tech, debt paydown)</w:t>
      </w:r>
    </w:p>
    <w:p w14:paraId="085227C5" w14:textId="77777777" w:rsidR="00B12ED1" w:rsidRPr="00B12ED1" w:rsidRDefault="00B12ED1" w:rsidP="00B12ED1">
      <w:pPr>
        <w:numPr>
          <w:ilvl w:val="0"/>
          <w:numId w:val="23"/>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short-term (“reward after 14 wins”)</w:t>
      </w:r>
    </w:p>
    <w:p w14:paraId="52CC73B4" w14:textId="77777777" w:rsidR="00B12ED1" w:rsidRPr="00B12ED1" w:rsidRDefault="00B12ED1" w:rsidP="00B12ED1">
      <w:pPr>
        <w:numPr>
          <w:ilvl w:val="0"/>
          <w:numId w:val="23"/>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or optional entirely</w:t>
      </w:r>
    </w:p>
    <w:p w14:paraId="087F90A4"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The user is in control.</w:t>
      </w:r>
      <w:r w:rsidRPr="00B12ED1">
        <w:rPr>
          <w:rFonts w:ascii="Aptos" w:eastAsia="Times New Roman" w:hAnsi="Aptos" w:cs="Times New Roman"/>
          <w:sz w:val="20"/>
          <w:szCs w:val="20"/>
        </w:rPr>
        <w:br/>
        <w:t>This keeps Flux meaningful, not restrictive.</w:t>
      </w:r>
    </w:p>
    <w:p w14:paraId="20DCABA9" w14:textId="77777777" w:rsidR="00B12ED1" w:rsidRPr="00B12ED1" w:rsidRDefault="002E42F2" w:rsidP="00B12ED1">
      <w:pPr>
        <w:spacing w:after="0" w:line="240" w:lineRule="auto"/>
        <w:rPr>
          <w:rFonts w:ascii="Aptos" w:eastAsia="Times New Roman" w:hAnsi="Aptos" w:cs="Times New Roman"/>
          <w:sz w:val="20"/>
          <w:szCs w:val="20"/>
        </w:rPr>
      </w:pPr>
      <w:r>
        <w:rPr>
          <w:rFonts w:ascii="Aptos" w:eastAsia="Times New Roman" w:hAnsi="Aptos" w:cs="Times New Roman"/>
          <w:sz w:val="20"/>
          <w:szCs w:val="20"/>
        </w:rPr>
        <w:lastRenderedPageBreak/>
        <w:pict w14:anchorId="3B34F8AB">
          <v:rect id="_x0000_i1034" style="width:0;height:1.5pt" o:hralign="center" o:hrstd="t" o:hr="t" fillcolor="#a0a0a0" stroked="f"/>
        </w:pict>
      </w:r>
    </w:p>
    <w:p w14:paraId="4CB24231" w14:textId="77777777" w:rsidR="00B12ED1" w:rsidRPr="00B12ED1" w:rsidRDefault="00B12ED1" w:rsidP="00B12ED1">
      <w:pPr>
        <w:spacing w:before="100" w:beforeAutospacing="1" w:after="100" w:afterAutospacing="1" w:line="240" w:lineRule="auto"/>
        <w:outlineLvl w:val="1"/>
        <w:rPr>
          <w:rFonts w:ascii="Aptos" w:eastAsia="Times New Roman" w:hAnsi="Aptos" w:cs="Times New Roman"/>
          <w:b/>
          <w:bCs/>
          <w:sz w:val="20"/>
          <w:szCs w:val="20"/>
        </w:rPr>
      </w:pPr>
      <w:r w:rsidRPr="00B12ED1">
        <w:rPr>
          <w:rFonts w:ascii="Aptos" w:eastAsia="Times New Roman" w:hAnsi="Aptos" w:cs="Times New Roman"/>
          <w:b/>
          <w:bCs/>
          <w:sz w:val="20"/>
          <w:szCs w:val="20"/>
        </w:rPr>
        <w:t>10. Future Data Licensing Moat</w:t>
      </w:r>
    </w:p>
    <w:p w14:paraId="6DA23CCC"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The long-term vision is a data platform.</w:t>
      </w:r>
    </w:p>
    <w:p w14:paraId="040346A3"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Flux collects high-quality behavioral signals:</w:t>
      </w:r>
    </w:p>
    <w:p w14:paraId="0CB99DAE" w14:textId="77777777" w:rsidR="00B12ED1" w:rsidRPr="00B12ED1" w:rsidRDefault="00B12ED1" w:rsidP="00B12ED1">
      <w:pPr>
        <w:numPr>
          <w:ilvl w:val="0"/>
          <w:numId w:val="24"/>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completion</w:t>
      </w:r>
    </w:p>
    <w:p w14:paraId="47E2D41B" w14:textId="77777777" w:rsidR="00B12ED1" w:rsidRPr="00B12ED1" w:rsidRDefault="00B12ED1" w:rsidP="00B12ED1">
      <w:pPr>
        <w:numPr>
          <w:ilvl w:val="0"/>
          <w:numId w:val="24"/>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consistency</w:t>
      </w:r>
    </w:p>
    <w:p w14:paraId="63EFFCFA" w14:textId="77777777" w:rsidR="00B12ED1" w:rsidRPr="00B12ED1" w:rsidRDefault="00B12ED1" w:rsidP="00B12ED1">
      <w:pPr>
        <w:numPr>
          <w:ilvl w:val="0"/>
          <w:numId w:val="24"/>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identity formation</w:t>
      </w:r>
    </w:p>
    <w:p w14:paraId="08C8F59D" w14:textId="77777777" w:rsidR="00B12ED1" w:rsidRPr="00B12ED1" w:rsidRDefault="00B12ED1" w:rsidP="00B12ED1">
      <w:pPr>
        <w:numPr>
          <w:ilvl w:val="0"/>
          <w:numId w:val="24"/>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category focus</w:t>
      </w:r>
    </w:p>
    <w:p w14:paraId="20834601" w14:textId="77777777" w:rsidR="00B12ED1" w:rsidRPr="00B12ED1" w:rsidRDefault="00B12ED1" w:rsidP="00B12ED1">
      <w:pPr>
        <w:numPr>
          <w:ilvl w:val="0"/>
          <w:numId w:val="24"/>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habit strength</w:t>
      </w:r>
    </w:p>
    <w:p w14:paraId="67215027" w14:textId="77777777" w:rsidR="00B12ED1" w:rsidRPr="00B12ED1" w:rsidRDefault="00B12ED1" w:rsidP="00B12ED1">
      <w:pPr>
        <w:numPr>
          <w:ilvl w:val="0"/>
          <w:numId w:val="24"/>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volatility</w:t>
      </w:r>
    </w:p>
    <w:p w14:paraId="040CE66D" w14:textId="77777777" w:rsidR="00B12ED1" w:rsidRPr="00B12ED1" w:rsidRDefault="00B12ED1" w:rsidP="00B12ED1">
      <w:pPr>
        <w:numPr>
          <w:ilvl w:val="0"/>
          <w:numId w:val="24"/>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direction of change</w:t>
      </w:r>
    </w:p>
    <w:p w14:paraId="7DF0998B"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This dataset is valuable for:</w:t>
      </w:r>
    </w:p>
    <w:p w14:paraId="123F614F" w14:textId="77777777" w:rsidR="00B12ED1" w:rsidRPr="00B12ED1" w:rsidRDefault="00B12ED1" w:rsidP="00B12ED1">
      <w:pPr>
        <w:numPr>
          <w:ilvl w:val="0"/>
          <w:numId w:val="25"/>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insurers</w:t>
      </w:r>
    </w:p>
    <w:p w14:paraId="2484D843" w14:textId="77777777" w:rsidR="00B12ED1" w:rsidRPr="00B12ED1" w:rsidRDefault="00B12ED1" w:rsidP="00B12ED1">
      <w:pPr>
        <w:numPr>
          <w:ilvl w:val="0"/>
          <w:numId w:val="25"/>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wellness programs</w:t>
      </w:r>
    </w:p>
    <w:p w14:paraId="17693D89" w14:textId="77777777" w:rsidR="00B12ED1" w:rsidRPr="00B12ED1" w:rsidRDefault="00B12ED1" w:rsidP="00B12ED1">
      <w:pPr>
        <w:numPr>
          <w:ilvl w:val="0"/>
          <w:numId w:val="25"/>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employers</w:t>
      </w:r>
    </w:p>
    <w:p w14:paraId="3B6A7747" w14:textId="77777777" w:rsidR="00B12ED1" w:rsidRPr="00B12ED1" w:rsidRDefault="00B12ED1" w:rsidP="00B12ED1">
      <w:pPr>
        <w:numPr>
          <w:ilvl w:val="0"/>
          <w:numId w:val="25"/>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researchers</w:t>
      </w:r>
    </w:p>
    <w:p w14:paraId="7E6EB5B5" w14:textId="77777777" w:rsidR="00B12ED1" w:rsidRPr="00B12ED1" w:rsidRDefault="00B12ED1" w:rsidP="00B12ED1">
      <w:pPr>
        <w:numPr>
          <w:ilvl w:val="0"/>
          <w:numId w:val="25"/>
        </w:num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behavioral economists</w:t>
      </w:r>
    </w:p>
    <w:p w14:paraId="783DD590"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This becomes a scalable revenue stream beyond subscriptions.</w:t>
      </w:r>
    </w:p>
    <w:p w14:paraId="7736FC68" w14:textId="77777777" w:rsidR="00B12ED1" w:rsidRPr="00B12ED1" w:rsidRDefault="002E42F2" w:rsidP="00B12ED1">
      <w:pPr>
        <w:spacing w:after="0" w:line="240" w:lineRule="auto"/>
        <w:rPr>
          <w:rFonts w:ascii="Aptos" w:eastAsia="Times New Roman" w:hAnsi="Aptos" w:cs="Times New Roman"/>
          <w:sz w:val="20"/>
          <w:szCs w:val="20"/>
        </w:rPr>
      </w:pPr>
      <w:r>
        <w:rPr>
          <w:rFonts w:ascii="Aptos" w:eastAsia="Times New Roman" w:hAnsi="Aptos" w:cs="Times New Roman"/>
          <w:sz w:val="20"/>
          <w:szCs w:val="20"/>
        </w:rPr>
        <w:pict w14:anchorId="7A347D47">
          <v:rect id="_x0000_i1035" style="width:0;height:1.5pt" o:hralign="center" o:hrstd="t" o:hr="t" fillcolor="#a0a0a0" stroked="f"/>
        </w:pict>
      </w:r>
    </w:p>
    <w:p w14:paraId="137E0ECE" w14:textId="77777777" w:rsidR="00B12ED1" w:rsidRPr="00B12ED1" w:rsidRDefault="00B12ED1" w:rsidP="00B12ED1">
      <w:pPr>
        <w:spacing w:before="100" w:beforeAutospacing="1" w:after="100" w:afterAutospacing="1" w:line="240" w:lineRule="auto"/>
        <w:outlineLvl w:val="0"/>
        <w:rPr>
          <w:rFonts w:ascii="Aptos" w:eastAsia="Times New Roman" w:hAnsi="Aptos" w:cs="Times New Roman"/>
          <w:b/>
          <w:bCs/>
          <w:kern w:val="36"/>
          <w:sz w:val="20"/>
          <w:szCs w:val="20"/>
        </w:rPr>
      </w:pPr>
      <w:r w:rsidRPr="00B12ED1">
        <w:rPr>
          <w:rFonts w:ascii="Aptos" w:eastAsia="Times New Roman" w:hAnsi="Aptos" w:cs="Times New Roman"/>
          <w:b/>
          <w:bCs/>
          <w:kern w:val="36"/>
          <w:sz w:val="20"/>
          <w:szCs w:val="20"/>
        </w:rPr>
        <w:t>Summary</w:t>
      </w:r>
    </w:p>
    <w:p w14:paraId="660AB366"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Flux stands apart because it isn’t a tracker.</w:t>
      </w:r>
      <w:r w:rsidRPr="00B12ED1">
        <w:rPr>
          <w:rFonts w:ascii="Aptos" w:eastAsia="Times New Roman" w:hAnsi="Aptos" w:cs="Times New Roman"/>
          <w:sz w:val="20"/>
          <w:szCs w:val="20"/>
        </w:rPr>
        <w:br/>
        <w:t>It isn’t a passive saving tool.</w:t>
      </w:r>
      <w:r w:rsidRPr="00B12ED1">
        <w:rPr>
          <w:rFonts w:ascii="Aptos" w:eastAsia="Times New Roman" w:hAnsi="Aptos" w:cs="Times New Roman"/>
          <w:sz w:val="20"/>
          <w:szCs w:val="20"/>
        </w:rPr>
        <w:br/>
        <w:t>It isn’t a punishment platform.</w:t>
      </w:r>
    </w:p>
    <w:p w14:paraId="43914398"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Flux is a behavioral investment system built on three pillars:</w:t>
      </w:r>
    </w:p>
    <w:p w14:paraId="36DAFB81" w14:textId="77777777" w:rsidR="00B12ED1" w:rsidRPr="00B12ED1"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b/>
          <w:bCs/>
          <w:sz w:val="20"/>
          <w:szCs w:val="20"/>
        </w:rPr>
        <w:t>BUILD and BREAK structure.</w:t>
      </w:r>
      <w:r w:rsidRPr="00B12ED1">
        <w:rPr>
          <w:rFonts w:ascii="Aptos" w:eastAsia="Times New Roman" w:hAnsi="Aptos" w:cs="Times New Roman"/>
          <w:b/>
          <w:bCs/>
          <w:sz w:val="20"/>
          <w:szCs w:val="20"/>
        </w:rPr>
        <w:br/>
        <w:t>Real financial reinforcement.</w:t>
      </w:r>
      <w:r w:rsidRPr="00B12ED1">
        <w:rPr>
          <w:rFonts w:ascii="Aptos" w:eastAsia="Times New Roman" w:hAnsi="Aptos" w:cs="Times New Roman"/>
          <w:b/>
          <w:bCs/>
          <w:sz w:val="20"/>
          <w:szCs w:val="20"/>
        </w:rPr>
        <w:br/>
        <w:t>AI-driven accountability and analytics.</w:t>
      </w:r>
    </w:p>
    <w:p w14:paraId="09EF632D" w14:textId="36E2FCFF" w:rsidR="000D13F5" w:rsidRDefault="00B12ED1" w:rsidP="00B12ED1">
      <w:pPr>
        <w:spacing w:before="100" w:beforeAutospacing="1" w:after="100" w:afterAutospacing="1" w:line="240" w:lineRule="auto"/>
        <w:rPr>
          <w:rFonts w:ascii="Aptos" w:eastAsia="Times New Roman" w:hAnsi="Aptos" w:cs="Times New Roman"/>
          <w:sz w:val="20"/>
          <w:szCs w:val="20"/>
        </w:rPr>
      </w:pPr>
      <w:r w:rsidRPr="00B12ED1">
        <w:rPr>
          <w:rFonts w:ascii="Aptos" w:eastAsia="Times New Roman" w:hAnsi="Aptos" w:cs="Times New Roman"/>
          <w:sz w:val="20"/>
          <w:szCs w:val="20"/>
        </w:rPr>
        <w:t>Everything else in the market is a subset of these ideas.</w:t>
      </w:r>
      <w:r w:rsidRPr="00B12ED1">
        <w:rPr>
          <w:rFonts w:ascii="Aptos" w:eastAsia="Times New Roman" w:hAnsi="Aptos" w:cs="Times New Roman"/>
          <w:sz w:val="20"/>
          <w:szCs w:val="20"/>
        </w:rPr>
        <w:br/>
        <w:t>Flux is the whole system.</w:t>
      </w:r>
    </w:p>
    <w:p w14:paraId="3D109B94" w14:textId="77777777" w:rsidR="000D13F5" w:rsidRDefault="000D13F5">
      <w:pPr>
        <w:rPr>
          <w:rFonts w:ascii="Aptos" w:eastAsia="Times New Roman" w:hAnsi="Aptos" w:cs="Times New Roman"/>
          <w:sz w:val="20"/>
          <w:szCs w:val="20"/>
        </w:rPr>
      </w:pPr>
      <w:r>
        <w:rPr>
          <w:rFonts w:ascii="Aptos" w:eastAsia="Times New Roman" w:hAnsi="Aptos" w:cs="Times New Roman"/>
          <w:sz w:val="20"/>
          <w:szCs w:val="20"/>
        </w:rPr>
        <w:br w:type="page"/>
      </w:r>
    </w:p>
    <w:p w14:paraId="7FA0C763" w14:textId="77777777" w:rsidR="000D13F5" w:rsidRDefault="000D13F5" w:rsidP="000D13F5">
      <w:pPr>
        <w:pStyle w:val="Title"/>
      </w:pPr>
      <w:r>
        <w:lastRenderedPageBreak/>
        <w:t>Habit Health Score (HHS)</w:t>
      </w:r>
    </w:p>
    <w:p w14:paraId="7937A80D" w14:textId="08C75294" w:rsidR="000D13F5" w:rsidRDefault="000D13F5" w:rsidP="000D13F5">
      <w:pPr>
        <w:pStyle w:val="Title"/>
      </w:pPr>
      <w:r>
        <w:t>Technical Specification</w:t>
      </w:r>
    </w:p>
    <w:p w14:paraId="6736F9F3" w14:textId="77777777" w:rsidR="000D13F5" w:rsidRDefault="000D13F5" w:rsidP="000D13F5">
      <w:pPr>
        <w:pStyle w:val="Heading1"/>
      </w:pPr>
      <w:r>
        <w:t>I. EXECUTIVE SUMMARY</w:t>
      </w:r>
    </w:p>
    <w:p w14:paraId="431FC99A" w14:textId="77777777" w:rsidR="000D13F5" w:rsidRDefault="000D13F5" w:rsidP="000D13F5">
      <w:pPr>
        <w:pStyle w:val="Heading2"/>
      </w:pPr>
      <w:r>
        <w:t>What is HHS</w:t>
      </w:r>
    </w:p>
    <w:p w14:paraId="3585E91F" w14:textId="77777777" w:rsidR="000D13F5" w:rsidRDefault="000D13F5" w:rsidP="000D13F5">
      <w:pPr>
        <w:spacing w:after="120"/>
      </w:pPr>
      <w:r>
        <w:t>The Habit Health Score (HHS) is a 0 to 100 score that represents how strong a habit is. It is not a streak counter. It is a composite measure built from four dimensions:</w:t>
      </w:r>
    </w:p>
    <w:p w14:paraId="6D4D0B5F" w14:textId="77777777" w:rsidR="000D13F5" w:rsidRDefault="000D13F5" w:rsidP="000D13F5">
      <w:pPr>
        <w:pStyle w:val="ListParagraph"/>
        <w:numPr>
          <w:ilvl w:val="0"/>
          <w:numId w:val="55"/>
        </w:numPr>
        <w:spacing w:after="0" w:line="240" w:lineRule="auto"/>
        <w:contextualSpacing w:val="0"/>
      </w:pPr>
      <w:r>
        <w:rPr>
          <w:b/>
          <w:bCs/>
        </w:rPr>
        <w:t>Automaticity (35 percent)</w:t>
      </w:r>
      <w:r>
        <w:t xml:space="preserve"> - How effortless the habit feels.</w:t>
      </w:r>
    </w:p>
    <w:p w14:paraId="3FBA35CC" w14:textId="77777777" w:rsidR="000D13F5" w:rsidRDefault="000D13F5" w:rsidP="000D13F5">
      <w:pPr>
        <w:pStyle w:val="ListParagraph"/>
        <w:numPr>
          <w:ilvl w:val="0"/>
          <w:numId w:val="55"/>
        </w:numPr>
        <w:spacing w:after="0" w:line="240" w:lineRule="auto"/>
        <w:contextualSpacing w:val="0"/>
      </w:pPr>
      <w:r>
        <w:rPr>
          <w:b/>
          <w:bCs/>
        </w:rPr>
        <w:t>Consistency (35 percent)</w:t>
      </w:r>
      <w:r>
        <w:t xml:space="preserve"> - How often the user completes the habit relative to its schedule.</w:t>
      </w:r>
    </w:p>
    <w:p w14:paraId="65AE975E" w14:textId="77777777" w:rsidR="000D13F5" w:rsidRDefault="000D13F5" w:rsidP="000D13F5">
      <w:pPr>
        <w:pStyle w:val="ListParagraph"/>
        <w:numPr>
          <w:ilvl w:val="0"/>
          <w:numId w:val="55"/>
        </w:numPr>
        <w:spacing w:after="0" w:line="240" w:lineRule="auto"/>
        <w:contextualSpacing w:val="0"/>
      </w:pPr>
      <w:r>
        <w:rPr>
          <w:b/>
          <w:bCs/>
        </w:rPr>
        <w:t>Resilience (20 percent)</w:t>
      </w:r>
      <w:r>
        <w:t xml:space="preserve"> - How quickly the user returns after </w:t>
      </w:r>
      <w:proofErr w:type="gramStart"/>
      <w:r>
        <w:t>misses</w:t>
      </w:r>
      <w:proofErr w:type="gramEnd"/>
      <w:r>
        <w:t>.</w:t>
      </w:r>
    </w:p>
    <w:p w14:paraId="75F1DD31" w14:textId="77777777" w:rsidR="000D13F5" w:rsidRDefault="000D13F5" w:rsidP="000D13F5">
      <w:pPr>
        <w:pStyle w:val="ListParagraph"/>
        <w:numPr>
          <w:ilvl w:val="0"/>
          <w:numId w:val="55"/>
        </w:numPr>
        <w:spacing w:after="0" w:line="240" w:lineRule="auto"/>
        <w:contextualSpacing w:val="0"/>
      </w:pPr>
      <w:r>
        <w:rPr>
          <w:b/>
          <w:bCs/>
        </w:rPr>
        <w:t>Context Stability (10 percent)</w:t>
      </w:r>
      <w:r>
        <w:t xml:space="preserve"> - How stable the time and setting for the habit are.</w:t>
      </w:r>
    </w:p>
    <w:p w14:paraId="5ABF9E28" w14:textId="77777777" w:rsidR="000D13F5" w:rsidRDefault="000D13F5" w:rsidP="000D13F5">
      <w:pPr>
        <w:spacing w:before="120" w:after="120"/>
      </w:pPr>
      <w:r>
        <w:t xml:space="preserve">Each component is normalized to 0 to 100, then </w:t>
      </w:r>
      <w:proofErr w:type="gramStart"/>
      <w:r>
        <w:t>weighted</w:t>
      </w:r>
      <w:proofErr w:type="gramEnd"/>
      <w:r>
        <w:t xml:space="preserve"> and combined.</w:t>
      </w:r>
    </w:p>
    <w:p w14:paraId="04233A07" w14:textId="77777777" w:rsidR="000D13F5" w:rsidRDefault="000D13F5" w:rsidP="000D13F5">
      <w:pPr>
        <w:pStyle w:val="Heading2"/>
      </w:pPr>
      <w:r>
        <w:t>Why HHS exists</w:t>
      </w:r>
    </w:p>
    <w:p w14:paraId="5675DBAF" w14:textId="77777777" w:rsidR="000D13F5" w:rsidRDefault="000D13F5" w:rsidP="000D13F5">
      <w:pPr>
        <w:spacing w:after="120"/>
      </w:pPr>
      <w:r>
        <w:t xml:space="preserve">Most apps track completion only. That leads to streak anxiety and </w:t>
      </w:r>
      <w:proofErr w:type="gramStart"/>
      <w:r>
        <w:t>drop</w:t>
      </w:r>
      <w:proofErr w:type="gramEnd"/>
      <w:r>
        <w:t xml:space="preserve"> off after failure. HHS measures habit quality, not just counts:</w:t>
      </w:r>
    </w:p>
    <w:p w14:paraId="0279AACF" w14:textId="77777777" w:rsidR="000D13F5" w:rsidRDefault="000D13F5" w:rsidP="000D13F5">
      <w:pPr>
        <w:pStyle w:val="ListParagraph"/>
        <w:numPr>
          <w:ilvl w:val="0"/>
          <w:numId w:val="55"/>
        </w:numPr>
        <w:spacing w:after="0" w:line="240" w:lineRule="auto"/>
        <w:contextualSpacing w:val="0"/>
      </w:pPr>
      <w:r>
        <w:t>A habit that feels automatic but misses one day should still score high.</w:t>
      </w:r>
    </w:p>
    <w:p w14:paraId="109A7FB3" w14:textId="77777777" w:rsidR="000D13F5" w:rsidRDefault="000D13F5" w:rsidP="000D13F5">
      <w:pPr>
        <w:pStyle w:val="ListParagraph"/>
        <w:numPr>
          <w:ilvl w:val="0"/>
          <w:numId w:val="55"/>
        </w:numPr>
        <w:spacing w:after="0" w:line="240" w:lineRule="auto"/>
        <w:contextualSpacing w:val="0"/>
      </w:pPr>
      <w:r>
        <w:t xml:space="preserve">A habit that is done often but always at random times and with high effort should not </w:t>
      </w:r>
      <w:proofErr w:type="gramStart"/>
      <w:r>
        <w:t>score</w:t>
      </w:r>
      <w:proofErr w:type="gramEnd"/>
      <w:r>
        <w:t xml:space="preserve"> as high.</w:t>
      </w:r>
    </w:p>
    <w:p w14:paraId="1221A7DC" w14:textId="77777777" w:rsidR="000D13F5" w:rsidRDefault="000D13F5" w:rsidP="000D13F5">
      <w:pPr>
        <w:pStyle w:val="ListParagraph"/>
        <w:numPr>
          <w:ilvl w:val="0"/>
          <w:numId w:val="55"/>
        </w:numPr>
        <w:spacing w:after="0" w:line="240" w:lineRule="auto"/>
        <w:contextualSpacing w:val="0"/>
      </w:pPr>
      <w:r>
        <w:t>Users should see a growth story over months, not a daily pass or fail.</w:t>
      </w:r>
    </w:p>
    <w:p w14:paraId="30316562" w14:textId="77777777" w:rsidR="000D13F5" w:rsidRDefault="000D13F5" w:rsidP="000D13F5">
      <w:pPr>
        <w:spacing w:before="120" w:after="120"/>
      </w:pPr>
      <w:r>
        <w:t>HHS is the core of Flux's behavioral engine. It powers:</w:t>
      </w:r>
    </w:p>
    <w:p w14:paraId="720B3EDC" w14:textId="77777777" w:rsidR="000D13F5" w:rsidRDefault="000D13F5" w:rsidP="000D13F5">
      <w:pPr>
        <w:pStyle w:val="ListParagraph"/>
        <w:numPr>
          <w:ilvl w:val="0"/>
          <w:numId w:val="55"/>
        </w:numPr>
        <w:spacing w:after="0" w:line="240" w:lineRule="auto"/>
        <w:contextualSpacing w:val="0"/>
      </w:pPr>
      <w:r>
        <w:t>Habit detail pages and trend charts.</w:t>
      </w:r>
    </w:p>
    <w:p w14:paraId="34776B18" w14:textId="77777777" w:rsidR="000D13F5" w:rsidRDefault="000D13F5" w:rsidP="000D13F5">
      <w:pPr>
        <w:pStyle w:val="ListParagraph"/>
        <w:numPr>
          <w:ilvl w:val="0"/>
          <w:numId w:val="55"/>
        </w:numPr>
        <w:spacing w:after="0" w:line="240" w:lineRule="auto"/>
        <w:contextualSpacing w:val="0"/>
      </w:pPr>
      <w:r>
        <w:t>Category and index scores.</w:t>
      </w:r>
    </w:p>
    <w:p w14:paraId="64544438" w14:textId="77777777" w:rsidR="000D13F5" w:rsidRDefault="000D13F5" w:rsidP="000D13F5">
      <w:pPr>
        <w:pStyle w:val="ListParagraph"/>
        <w:numPr>
          <w:ilvl w:val="0"/>
          <w:numId w:val="55"/>
        </w:numPr>
        <w:spacing w:after="0" w:line="240" w:lineRule="auto"/>
        <w:contextualSpacing w:val="0"/>
      </w:pPr>
      <w:r>
        <w:t>AI coaching and notifications.</w:t>
      </w:r>
    </w:p>
    <w:p w14:paraId="0FCA03A5" w14:textId="77777777" w:rsidR="000D13F5" w:rsidRDefault="000D13F5" w:rsidP="000D13F5">
      <w:pPr>
        <w:pStyle w:val="ListParagraph"/>
        <w:numPr>
          <w:ilvl w:val="0"/>
          <w:numId w:val="55"/>
        </w:numPr>
        <w:spacing w:after="0" w:line="240" w:lineRule="auto"/>
        <w:contextualSpacing w:val="0"/>
      </w:pPr>
      <w:r>
        <w:t>Future data and indices licensing.</w:t>
      </w:r>
    </w:p>
    <w:p w14:paraId="53FA889D" w14:textId="77777777" w:rsidR="000D13F5" w:rsidRDefault="000D13F5" w:rsidP="000D13F5">
      <w:pPr>
        <w:pStyle w:val="Heading2"/>
      </w:pPr>
      <w:r>
        <w:t>Design principles</w:t>
      </w:r>
    </w:p>
    <w:p w14:paraId="4D57C74D" w14:textId="77777777" w:rsidR="000D13F5" w:rsidRDefault="000D13F5" w:rsidP="000D13F5">
      <w:pPr>
        <w:spacing w:after="60"/>
      </w:pPr>
      <w:r>
        <w:rPr>
          <w:b/>
          <w:bCs/>
        </w:rPr>
        <w:t>Forgiving, not punitive</w:t>
      </w:r>
    </w:p>
    <w:p w14:paraId="3B85ADC3" w14:textId="77777777" w:rsidR="000D13F5" w:rsidRDefault="000D13F5" w:rsidP="000D13F5">
      <w:pPr>
        <w:spacing w:after="120"/>
      </w:pPr>
      <w:r>
        <w:t>One miss or a short rough patch should not destroy the score. Recovery matters.</w:t>
      </w:r>
    </w:p>
    <w:p w14:paraId="1267F50C" w14:textId="77777777" w:rsidR="000D13F5" w:rsidRDefault="000D13F5" w:rsidP="000D13F5">
      <w:pPr>
        <w:spacing w:after="60"/>
      </w:pPr>
      <w:r>
        <w:rPr>
          <w:b/>
          <w:bCs/>
        </w:rPr>
        <w:t xml:space="preserve">Trend </w:t>
      </w:r>
      <w:proofErr w:type="gramStart"/>
      <w:r>
        <w:rPr>
          <w:b/>
          <w:bCs/>
        </w:rPr>
        <w:t>over time</w:t>
      </w:r>
      <w:proofErr w:type="gramEnd"/>
      <w:r>
        <w:rPr>
          <w:b/>
          <w:bCs/>
        </w:rPr>
        <w:t xml:space="preserve"> is primary</w:t>
      </w:r>
    </w:p>
    <w:p w14:paraId="393093B8" w14:textId="77777777" w:rsidR="000D13F5" w:rsidRDefault="000D13F5" w:rsidP="000D13F5">
      <w:pPr>
        <w:spacing w:after="120"/>
      </w:pPr>
      <w:r>
        <w:t>The HHS chart and deltas over 7, 30, and 90 days matter more than the value on a single day.</w:t>
      </w:r>
    </w:p>
    <w:p w14:paraId="179FC2D4" w14:textId="77777777" w:rsidR="000D13F5" w:rsidRDefault="000D13F5" w:rsidP="000D13F5">
      <w:pPr>
        <w:spacing w:after="60"/>
      </w:pPr>
      <w:r>
        <w:rPr>
          <w:b/>
          <w:bCs/>
        </w:rPr>
        <w:t>Resilience is first class</w:t>
      </w:r>
    </w:p>
    <w:p w14:paraId="6701EF58" w14:textId="77777777" w:rsidR="000D13F5" w:rsidRDefault="000D13F5" w:rsidP="000D13F5">
      <w:pPr>
        <w:spacing w:after="120"/>
      </w:pPr>
      <w:r>
        <w:t>Coming back quickly after a break earns explicit credit. This is the main psychological differentiator versus streak systems.</w:t>
      </w:r>
    </w:p>
    <w:p w14:paraId="5047E2E0" w14:textId="77777777" w:rsidR="000D13F5" w:rsidRDefault="000D13F5" w:rsidP="000D13F5">
      <w:pPr>
        <w:spacing w:after="60"/>
      </w:pPr>
      <w:r>
        <w:rPr>
          <w:b/>
          <w:bCs/>
        </w:rPr>
        <w:t>Automaticity is the core</w:t>
      </w:r>
    </w:p>
    <w:p w14:paraId="70D79865" w14:textId="77777777" w:rsidR="000D13F5" w:rsidRDefault="000D13F5" w:rsidP="000D13F5">
      <w:pPr>
        <w:spacing w:after="120"/>
      </w:pPr>
      <w:r>
        <w:t xml:space="preserve">The </w:t>
      </w:r>
      <w:proofErr w:type="gramStart"/>
      <w:r>
        <w:t>long term</w:t>
      </w:r>
      <w:proofErr w:type="gramEnd"/>
      <w:r>
        <w:t xml:space="preserve"> goal is a habit that feels automatic. Automaticity lets HHS distinguish effortful routines from real habits.</w:t>
      </w:r>
    </w:p>
    <w:p w14:paraId="19FE3F8C" w14:textId="77777777" w:rsidR="000D13F5" w:rsidRDefault="000D13F5" w:rsidP="000D13F5">
      <w:pPr>
        <w:pStyle w:val="Heading2"/>
      </w:pPr>
      <w:r>
        <w:lastRenderedPageBreak/>
        <w:t>Business objectives</w:t>
      </w:r>
    </w:p>
    <w:p w14:paraId="49D8A437" w14:textId="77777777" w:rsidR="000D13F5" w:rsidRDefault="000D13F5" w:rsidP="000D13F5">
      <w:pPr>
        <w:spacing w:after="120"/>
      </w:pPr>
      <w:r>
        <w:t>HHS is not just a UX flourish. It supports concrete product and business goals:</w:t>
      </w:r>
    </w:p>
    <w:p w14:paraId="1720C154" w14:textId="77777777" w:rsidR="000D13F5" w:rsidRDefault="000D13F5" w:rsidP="000D13F5">
      <w:pPr>
        <w:pStyle w:val="ListParagraph"/>
        <w:numPr>
          <w:ilvl w:val="0"/>
          <w:numId w:val="55"/>
        </w:numPr>
        <w:spacing w:after="0" w:line="240" w:lineRule="auto"/>
        <w:contextualSpacing w:val="0"/>
      </w:pPr>
      <w:r>
        <w:t>Reduce churn after the first missed day from about 60 percent to under 20 percent.</w:t>
      </w:r>
    </w:p>
    <w:p w14:paraId="5EA563D8" w14:textId="77777777" w:rsidR="000D13F5" w:rsidRDefault="000D13F5" w:rsidP="000D13F5">
      <w:pPr>
        <w:pStyle w:val="ListParagraph"/>
        <w:numPr>
          <w:ilvl w:val="0"/>
          <w:numId w:val="55"/>
        </w:numPr>
        <w:spacing w:after="0" w:line="240" w:lineRule="auto"/>
        <w:contextualSpacing w:val="0"/>
      </w:pPr>
      <w:r>
        <w:t xml:space="preserve">Increase </w:t>
      </w:r>
      <w:proofErr w:type="gramStart"/>
      <w:r>
        <w:t>90 day</w:t>
      </w:r>
      <w:proofErr w:type="gramEnd"/>
      <w:r>
        <w:t xml:space="preserve"> retention from roughly 15 percent industry baseline to 35 percent or higher.</w:t>
      </w:r>
    </w:p>
    <w:p w14:paraId="09F43561" w14:textId="77777777" w:rsidR="000D13F5" w:rsidRDefault="000D13F5" w:rsidP="000D13F5">
      <w:pPr>
        <w:pStyle w:val="ListParagraph"/>
        <w:numPr>
          <w:ilvl w:val="0"/>
          <w:numId w:val="55"/>
        </w:numPr>
        <w:spacing w:after="0" w:line="240" w:lineRule="auto"/>
        <w:contextualSpacing w:val="0"/>
      </w:pPr>
      <w:r>
        <w:t>Create emotional attachment to the HHS chart and tier labels so users open the app to "check their score".</w:t>
      </w:r>
    </w:p>
    <w:p w14:paraId="78B090E4" w14:textId="77777777" w:rsidR="000D13F5" w:rsidRDefault="000D13F5" w:rsidP="000D13F5">
      <w:pPr>
        <w:pStyle w:val="ListParagraph"/>
        <w:numPr>
          <w:ilvl w:val="0"/>
          <w:numId w:val="55"/>
        </w:numPr>
        <w:spacing w:after="0" w:line="240" w:lineRule="auto"/>
        <w:contextualSpacing w:val="0"/>
      </w:pPr>
      <w:r>
        <w:t>Enable behavioral indices and percentile rankings at habit and category level.</w:t>
      </w:r>
    </w:p>
    <w:p w14:paraId="28B3860C" w14:textId="77777777" w:rsidR="000D13F5" w:rsidRDefault="000D13F5" w:rsidP="000D13F5">
      <w:pPr>
        <w:pStyle w:val="ListParagraph"/>
        <w:numPr>
          <w:ilvl w:val="0"/>
          <w:numId w:val="55"/>
        </w:numPr>
        <w:spacing w:after="0" w:line="240" w:lineRule="auto"/>
        <w:contextualSpacing w:val="0"/>
      </w:pPr>
      <w:r>
        <w:t>Support future data and indices licensing as a proprietary behavioral metric.</w:t>
      </w:r>
    </w:p>
    <w:p w14:paraId="12019BD4" w14:textId="2A870481" w:rsidR="000D13F5" w:rsidRDefault="000D13F5" w:rsidP="000D13F5">
      <w:r>
        <w:br/>
      </w:r>
      <w:r>
        <w:br/>
      </w:r>
      <w:r>
        <w:t>II. ALGORITHM SPECIFICATION</w:t>
      </w:r>
    </w:p>
    <w:p w14:paraId="62C3C458" w14:textId="77777777" w:rsidR="000D13F5" w:rsidRDefault="000D13F5" w:rsidP="000D13F5">
      <w:pPr>
        <w:pStyle w:val="Heading2"/>
      </w:pPr>
      <w:r>
        <w:t>A. Master Formula</w:t>
      </w:r>
    </w:p>
    <w:p w14:paraId="0B5043E1" w14:textId="77777777" w:rsidR="000D13F5" w:rsidRDefault="000D13F5" w:rsidP="000D13F5">
      <w:pPr>
        <w:pStyle w:val="CodeBlock"/>
      </w:pPr>
      <w:r>
        <w:t>HHS = (Automaticity * 0.35)</w:t>
      </w:r>
    </w:p>
    <w:p w14:paraId="2148D566" w14:textId="77777777" w:rsidR="000D13F5" w:rsidRDefault="000D13F5" w:rsidP="000D13F5">
      <w:pPr>
        <w:pStyle w:val="CodeBlock"/>
      </w:pPr>
      <w:r>
        <w:t xml:space="preserve">    + (</w:t>
      </w:r>
      <w:proofErr w:type="gramStart"/>
      <w:r>
        <w:t>Consistency  *</w:t>
      </w:r>
      <w:proofErr w:type="gramEnd"/>
      <w:r>
        <w:t xml:space="preserve"> 0.35)</w:t>
      </w:r>
    </w:p>
    <w:p w14:paraId="022F688D" w14:textId="77777777" w:rsidR="000D13F5" w:rsidRDefault="000D13F5" w:rsidP="000D13F5">
      <w:pPr>
        <w:pStyle w:val="CodeBlock"/>
      </w:pPr>
      <w:r>
        <w:t xml:space="preserve">    + (Resilience   * 0.20)</w:t>
      </w:r>
    </w:p>
    <w:p w14:paraId="6FCA8911" w14:textId="77777777" w:rsidR="000D13F5" w:rsidRDefault="000D13F5" w:rsidP="000D13F5">
      <w:pPr>
        <w:pStyle w:val="CodeBlock"/>
      </w:pPr>
      <w:r>
        <w:t xml:space="preserve">    + (</w:t>
      </w:r>
      <w:proofErr w:type="spellStart"/>
      <w:proofErr w:type="gramStart"/>
      <w:r>
        <w:t>ContextStab</w:t>
      </w:r>
      <w:proofErr w:type="spellEnd"/>
      <w:r>
        <w:t xml:space="preserve">  *</w:t>
      </w:r>
      <w:proofErr w:type="gramEnd"/>
      <w:r>
        <w:t xml:space="preserve"> 0.10)</w:t>
      </w:r>
    </w:p>
    <w:p w14:paraId="47F93296" w14:textId="77777777" w:rsidR="000D13F5" w:rsidRDefault="000D13F5" w:rsidP="000D13F5"/>
    <w:p w14:paraId="3E167424" w14:textId="77777777" w:rsidR="000D13F5" w:rsidRDefault="000D13F5" w:rsidP="000D13F5">
      <w:pPr>
        <w:pStyle w:val="CodeBlock"/>
      </w:pPr>
      <w:r>
        <w:t>// Each component is 0–100 before weighting.</w:t>
      </w:r>
    </w:p>
    <w:p w14:paraId="7E726623" w14:textId="77777777" w:rsidR="000D13F5" w:rsidRDefault="000D13F5" w:rsidP="000D13F5">
      <w:pPr>
        <w:pStyle w:val="CodeBlock"/>
      </w:pPr>
      <w:r>
        <w:t>// Final HHS is 0–100, rounded to nearest integer.</w:t>
      </w:r>
    </w:p>
    <w:p w14:paraId="05C53D7C" w14:textId="77777777" w:rsidR="000D13F5" w:rsidRDefault="000D13F5" w:rsidP="000D13F5">
      <w:pPr>
        <w:spacing w:before="120" w:after="120"/>
      </w:pPr>
      <w:r>
        <w:rPr>
          <w:b/>
          <w:bCs/>
        </w:rPr>
        <w:t>High level rules:</w:t>
      </w:r>
    </w:p>
    <w:p w14:paraId="7AD47FC1" w14:textId="77777777" w:rsidR="000D13F5" w:rsidRDefault="000D13F5" w:rsidP="000D13F5">
      <w:pPr>
        <w:pStyle w:val="ListParagraph"/>
        <w:numPr>
          <w:ilvl w:val="0"/>
          <w:numId w:val="55"/>
        </w:numPr>
        <w:spacing w:after="0" w:line="240" w:lineRule="auto"/>
        <w:contextualSpacing w:val="0"/>
      </w:pPr>
      <w:r>
        <w:t>Components are computed independently from logs and assessments.</w:t>
      </w:r>
    </w:p>
    <w:p w14:paraId="45361AC8" w14:textId="77777777" w:rsidR="000D13F5" w:rsidRDefault="000D13F5" w:rsidP="000D13F5">
      <w:pPr>
        <w:pStyle w:val="ListParagraph"/>
        <w:numPr>
          <w:ilvl w:val="0"/>
          <w:numId w:val="55"/>
        </w:numPr>
        <w:spacing w:after="0" w:line="240" w:lineRule="auto"/>
        <w:contextualSpacing w:val="0"/>
      </w:pPr>
      <w:r>
        <w:t>All component scores are capped between 0 and 100.</w:t>
      </w:r>
    </w:p>
    <w:p w14:paraId="47AE3450" w14:textId="77777777" w:rsidR="000D13F5" w:rsidRDefault="000D13F5" w:rsidP="000D13F5">
      <w:pPr>
        <w:pStyle w:val="ListParagraph"/>
        <w:numPr>
          <w:ilvl w:val="0"/>
          <w:numId w:val="55"/>
        </w:numPr>
        <w:spacing w:after="0" w:line="240" w:lineRule="auto"/>
        <w:contextualSpacing w:val="0"/>
      </w:pPr>
      <w:r>
        <w:t>HHS recalculates on any of: New log written, Automaticity assessment stored or decayed, Schedule change, Pause or resume.</w:t>
      </w:r>
    </w:p>
    <w:p w14:paraId="0119A9BF" w14:textId="77777777" w:rsidR="000D13F5" w:rsidRDefault="000D13F5" w:rsidP="000D13F5">
      <w:pPr>
        <w:pStyle w:val="ListParagraph"/>
        <w:numPr>
          <w:ilvl w:val="0"/>
          <w:numId w:val="55"/>
        </w:numPr>
        <w:spacing w:after="0" w:line="240" w:lineRule="auto"/>
        <w:contextualSpacing w:val="0"/>
      </w:pPr>
      <w:r>
        <w:t xml:space="preserve">The system should </w:t>
      </w:r>
      <w:proofErr w:type="gramStart"/>
      <w:r>
        <w:t>cache</w:t>
      </w:r>
      <w:proofErr w:type="gramEnd"/>
      <w:r>
        <w:t xml:space="preserve"> per </w:t>
      </w:r>
      <w:proofErr w:type="gramStart"/>
      <w:r>
        <w:t>habit HHS</w:t>
      </w:r>
      <w:proofErr w:type="gramEnd"/>
      <w:r>
        <w:t xml:space="preserve"> to avoid full </w:t>
      </w:r>
      <w:proofErr w:type="gramStart"/>
      <w:r>
        <w:t>recompute</w:t>
      </w:r>
      <w:proofErr w:type="gramEnd"/>
      <w:r>
        <w:t xml:space="preserve"> on each view and only </w:t>
      </w:r>
      <w:proofErr w:type="spellStart"/>
      <w:r>
        <w:t>recalc</w:t>
      </w:r>
      <w:proofErr w:type="spellEnd"/>
      <w:r>
        <w:t xml:space="preserve"> when inputs change.</w:t>
      </w:r>
    </w:p>
    <w:p w14:paraId="5091BF34" w14:textId="77777777" w:rsidR="000D13F5" w:rsidRDefault="000D13F5" w:rsidP="000D13F5">
      <w:pPr>
        <w:pStyle w:val="Heading2"/>
      </w:pPr>
      <w:r>
        <w:t>B. Component 1: Automaticity (35 percent)</w:t>
      </w:r>
    </w:p>
    <w:p w14:paraId="02611E4A" w14:textId="77777777" w:rsidR="000D13F5" w:rsidRDefault="000D13F5" w:rsidP="000D13F5">
      <w:pPr>
        <w:spacing w:after="120"/>
      </w:pPr>
      <w:r>
        <w:rPr>
          <w:b/>
          <w:bCs/>
        </w:rPr>
        <w:t xml:space="preserve">Goal: </w:t>
      </w:r>
      <w:r>
        <w:t>Capture the psychological ease of the habit. This is the "soul" of HHS. Frequency alone cannot do this.</w:t>
      </w:r>
    </w:p>
    <w:p w14:paraId="62D3A724" w14:textId="77777777" w:rsidR="000D13F5" w:rsidRDefault="000D13F5" w:rsidP="000D13F5">
      <w:pPr>
        <w:spacing w:after="120"/>
      </w:pPr>
      <w:r>
        <w:rPr>
          <w:b/>
          <w:bCs/>
        </w:rPr>
        <w:t xml:space="preserve">Source: </w:t>
      </w:r>
      <w:r>
        <w:t xml:space="preserve">SRBAI style </w:t>
      </w:r>
      <w:proofErr w:type="spellStart"/>
      <w:r>
        <w:t>self report</w:t>
      </w:r>
      <w:proofErr w:type="spellEnd"/>
      <w:r>
        <w:t>, collected through conversational prompts at key moments:</w:t>
      </w:r>
    </w:p>
    <w:p w14:paraId="6CBFFB00" w14:textId="77777777" w:rsidR="000D13F5" w:rsidRDefault="000D13F5" w:rsidP="000D13F5">
      <w:pPr>
        <w:pStyle w:val="ListParagraph"/>
        <w:numPr>
          <w:ilvl w:val="0"/>
          <w:numId w:val="55"/>
        </w:numPr>
        <w:spacing w:after="0" w:line="240" w:lineRule="auto"/>
        <w:contextualSpacing w:val="0"/>
      </w:pPr>
      <w:r>
        <w:t>Habit creation (baseline).</w:t>
      </w:r>
    </w:p>
    <w:p w14:paraId="1C0D2790" w14:textId="77777777" w:rsidR="000D13F5" w:rsidRDefault="000D13F5" w:rsidP="000D13F5">
      <w:pPr>
        <w:pStyle w:val="ListParagraph"/>
        <w:numPr>
          <w:ilvl w:val="0"/>
          <w:numId w:val="55"/>
        </w:numPr>
        <w:spacing w:after="0" w:line="240" w:lineRule="auto"/>
        <w:contextualSpacing w:val="0"/>
      </w:pPr>
      <w:r>
        <w:t>7 days.</w:t>
      </w:r>
    </w:p>
    <w:p w14:paraId="3FB37CD4" w14:textId="77777777" w:rsidR="000D13F5" w:rsidRDefault="000D13F5" w:rsidP="000D13F5">
      <w:pPr>
        <w:pStyle w:val="ListParagraph"/>
        <w:numPr>
          <w:ilvl w:val="0"/>
          <w:numId w:val="55"/>
        </w:numPr>
        <w:spacing w:after="0" w:line="240" w:lineRule="auto"/>
        <w:contextualSpacing w:val="0"/>
      </w:pPr>
      <w:r>
        <w:t>30 days.</w:t>
      </w:r>
    </w:p>
    <w:p w14:paraId="63C8AFB9" w14:textId="77777777" w:rsidR="000D13F5" w:rsidRDefault="000D13F5" w:rsidP="000D13F5">
      <w:pPr>
        <w:pStyle w:val="ListParagraph"/>
        <w:numPr>
          <w:ilvl w:val="0"/>
          <w:numId w:val="55"/>
        </w:numPr>
        <w:spacing w:after="0" w:line="240" w:lineRule="auto"/>
        <w:contextualSpacing w:val="0"/>
      </w:pPr>
      <w:r>
        <w:t>60 days.</w:t>
      </w:r>
    </w:p>
    <w:p w14:paraId="250A3CD4" w14:textId="77777777" w:rsidR="000D13F5" w:rsidRDefault="000D13F5" w:rsidP="000D13F5">
      <w:pPr>
        <w:pStyle w:val="ListParagraph"/>
        <w:numPr>
          <w:ilvl w:val="0"/>
          <w:numId w:val="55"/>
        </w:numPr>
        <w:spacing w:after="0" w:line="240" w:lineRule="auto"/>
        <w:contextualSpacing w:val="0"/>
      </w:pPr>
      <w:r>
        <w:t>90 days.</w:t>
      </w:r>
    </w:p>
    <w:p w14:paraId="14CC44B8" w14:textId="77777777" w:rsidR="000D13F5" w:rsidRDefault="000D13F5" w:rsidP="000D13F5">
      <w:pPr>
        <w:pStyle w:val="ListParagraph"/>
        <w:numPr>
          <w:ilvl w:val="0"/>
          <w:numId w:val="55"/>
        </w:numPr>
        <w:spacing w:after="0" w:line="240" w:lineRule="auto"/>
        <w:contextualSpacing w:val="0"/>
      </w:pPr>
      <w:r>
        <w:t>After 3 or more consecutive misses.</w:t>
      </w:r>
    </w:p>
    <w:p w14:paraId="7B75070E" w14:textId="77777777" w:rsidR="000D13F5" w:rsidRDefault="000D13F5" w:rsidP="000D13F5">
      <w:pPr>
        <w:pStyle w:val="ListParagraph"/>
        <w:numPr>
          <w:ilvl w:val="0"/>
          <w:numId w:val="55"/>
        </w:numPr>
        <w:spacing w:after="0" w:line="240" w:lineRule="auto"/>
        <w:contextualSpacing w:val="0"/>
      </w:pPr>
      <w:r>
        <w:t>After long absences (14+ days).</w:t>
      </w:r>
    </w:p>
    <w:p w14:paraId="539C977A" w14:textId="77777777" w:rsidR="000D13F5" w:rsidRDefault="000D13F5" w:rsidP="000D13F5">
      <w:pPr>
        <w:pStyle w:val="Heading3"/>
      </w:pPr>
      <w:r>
        <w:t>Data model</w:t>
      </w:r>
    </w:p>
    <w:p w14:paraId="396BF2AC" w14:textId="77777777" w:rsidR="000D13F5" w:rsidRDefault="000D13F5" w:rsidP="000D13F5">
      <w:pPr>
        <w:pStyle w:val="CodeBlock"/>
      </w:pPr>
      <w:proofErr w:type="spellStart"/>
      <w:r>
        <w:t>automaticityHistory</w:t>
      </w:r>
      <w:proofErr w:type="spellEnd"/>
      <w:r>
        <w:t xml:space="preserve"> = [</w:t>
      </w:r>
    </w:p>
    <w:p w14:paraId="7D4971AB" w14:textId="77777777" w:rsidR="000D13F5" w:rsidRDefault="000D13F5" w:rsidP="000D13F5">
      <w:pPr>
        <w:pStyle w:val="CodeBlock"/>
      </w:pPr>
      <w:r>
        <w:t xml:space="preserve">  </w:t>
      </w:r>
      <w:proofErr w:type="gramStart"/>
      <w:r>
        <w:t>{ date</w:t>
      </w:r>
      <w:proofErr w:type="gramEnd"/>
      <w:r>
        <w:t>: "2025-01-01", score: 20, milestone: "creation</w:t>
      </w:r>
      <w:proofErr w:type="gramStart"/>
      <w:r>
        <w:t>" }</w:t>
      </w:r>
      <w:proofErr w:type="gramEnd"/>
      <w:r>
        <w:t>,</w:t>
      </w:r>
    </w:p>
    <w:p w14:paraId="059AAE60" w14:textId="77777777" w:rsidR="000D13F5" w:rsidRDefault="000D13F5" w:rsidP="000D13F5">
      <w:pPr>
        <w:pStyle w:val="CodeBlock"/>
      </w:pPr>
      <w:r>
        <w:lastRenderedPageBreak/>
        <w:t xml:space="preserve">  </w:t>
      </w:r>
      <w:proofErr w:type="gramStart"/>
      <w:r>
        <w:t>{ date</w:t>
      </w:r>
      <w:proofErr w:type="gramEnd"/>
      <w:r>
        <w:t>: "2025-01-08", score: 35, milestone: "7-day</w:t>
      </w:r>
      <w:proofErr w:type="gramStart"/>
      <w:r>
        <w:t>" }</w:t>
      </w:r>
      <w:proofErr w:type="gramEnd"/>
      <w:r>
        <w:t>,</w:t>
      </w:r>
    </w:p>
    <w:p w14:paraId="1A205917" w14:textId="77777777" w:rsidR="000D13F5" w:rsidRDefault="000D13F5" w:rsidP="000D13F5">
      <w:pPr>
        <w:pStyle w:val="CodeBlock"/>
      </w:pPr>
      <w:r>
        <w:t xml:space="preserve">  </w:t>
      </w:r>
      <w:proofErr w:type="gramStart"/>
      <w:r>
        <w:t>{ date</w:t>
      </w:r>
      <w:proofErr w:type="gramEnd"/>
      <w:r>
        <w:t>: "2025-01-31", score: 75, milestone: "30-day</w:t>
      </w:r>
      <w:proofErr w:type="gramStart"/>
      <w:r>
        <w:t>" }</w:t>
      </w:r>
      <w:proofErr w:type="gramEnd"/>
      <w:r>
        <w:t>,</w:t>
      </w:r>
    </w:p>
    <w:p w14:paraId="66069461" w14:textId="77777777" w:rsidR="000D13F5" w:rsidRDefault="000D13F5" w:rsidP="000D13F5">
      <w:pPr>
        <w:pStyle w:val="CodeBlock"/>
      </w:pPr>
      <w:r>
        <w:t xml:space="preserve">  </w:t>
      </w:r>
      <w:proofErr w:type="gramStart"/>
      <w:r>
        <w:t>{ date</w:t>
      </w:r>
      <w:proofErr w:type="gramEnd"/>
      <w:r>
        <w:t>: "2025-03-02", score: 88, milestone: "60-day</w:t>
      </w:r>
      <w:proofErr w:type="gramStart"/>
      <w:r>
        <w:t>" }</w:t>
      </w:r>
      <w:proofErr w:type="gramEnd"/>
    </w:p>
    <w:p w14:paraId="257742F4" w14:textId="77777777" w:rsidR="000D13F5" w:rsidRDefault="000D13F5" w:rsidP="000D13F5">
      <w:pPr>
        <w:pStyle w:val="CodeBlock"/>
      </w:pPr>
      <w:r>
        <w:t>]</w:t>
      </w:r>
    </w:p>
    <w:p w14:paraId="6B504BD3" w14:textId="77777777" w:rsidR="000D13F5" w:rsidRDefault="000D13F5" w:rsidP="000D13F5">
      <w:pPr>
        <w:spacing w:before="120" w:after="120"/>
      </w:pPr>
      <w:r>
        <w:t>score is 0 to 100. Latest entry is the live value, with optional decay if outdated.</w:t>
      </w:r>
    </w:p>
    <w:p w14:paraId="0279DEE8" w14:textId="77777777" w:rsidR="000D13F5" w:rsidRDefault="000D13F5" w:rsidP="000D13F5">
      <w:pPr>
        <w:pStyle w:val="Heading3"/>
      </w:pPr>
      <w:r>
        <w:t>Baseline at creation</w:t>
      </w:r>
    </w:p>
    <w:p w14:paraId="18692A7F" w14:textId="77777777" w:rsidR="000D13F5" w:rsidRDefault="000D13F5" w:rsidP="000D13F5">
      <w:pPr>
        <w:spacing w:after="120"/>
      </w:pPr>
      <w:r>
        <w:t>Simple branch at creation:</w:t>
      </w:r>
    </w:p>
    <w:p w14:paraId="1590172B" w14:textId="77777777" w:rsidR="000D13F5" w:rsidRDefault="000D13F5" w:rsidP="000D13F5">
      <w:pPr>
        <w:pStyle w:val="ListParagraph"/>
        <w:numPr>
          <w:ilvl w:val="0"/>
          <w:numId w:val="55"/>
        </w:numPr>
        <w:spacing w:after="0" w:line="240" w:lineRule="auto"/>
        <w:contextualSpacing w:val="0"/>
      </w:pPr>
      <w:r>
        <w:t>If user already does the habit sometimes: baseline in the 40 to 60 range.</w:t>
      </w:r>
    </w:p>
    <w:p w14:paraId="53D58C9C" w14:textId="77777777" w:rsidR="000D13F5" w:rsidRDefault="000D13F5" w:rsidP="000D13F5">
      <w:pPr>
        <w:pStyle w:val="ListParagraph"/>
        <w:numPr>
          <w:ilvl w:val="0"/>
          <w:numId w:val="55"/>
        </w:numPr>
        <w:spacing w:after="0" w:line="240" w:lineRule="auto"/>
        <w:contextualSpacing w:val="0"/>
      </w:pPr>
      <w:r>
        <w:t>If building from scratch: baseline in the 10 to 25 range.</w:t>
      </w:r>
    </w:p>
    <w:p w14:paraId="42801B28" w14:textId="77777777" w:rsidR="000D13F5" w:rsidRDefault="000D13F5" w:rsidP="000D13F5">
      <w:pPr>
        <w:spacing w:before="120" w:after="120"/>
      </w:pPr>
      <w:r>
        <w:t>This gives HHS enough signal at launch without heavy questioning.</w:t>
      </w:r>
    </w:p>
    <w:p w14:paraId="479EA93E" w14:textId="77777777" w:rsidR="000D13F5" w:rsidRDefault="000D13F5" w:rsidP="000D13F5">
      <w:pPr>
        <w:pStyle w:val="Heading3"/>
      </w:pPr>
      <w:r>
        <w:t>Conversational scoring</w:t>
      </w:r>
    </w:p>
    <w:p w14:paraId="2CCF95F4" w14:textId="77777777" w:rsidR="000D13F5" w:rsidRDefault="000D13F5" w:rsidP="000D13F5">
      <w:pPr>
        <w:spacing w:after="120"/>
      </w:pPr>
      <w:r>
        <w:t>AI parses natural language answers and maps them to automaticity bands. Example signal:</w:t>
      </w:r>
    </w:p>
    <w:p w14:paraId="32B870BB" w14:textId="77777777" w:rsidR="000D13F5" w:rsidRDefault="000D13F5" w:rsidP="000D13F5">
      <w:pPr>
        <w:pStyle w:val="ListParagraph"/>
        <w:numPr>
          <w:ilvl w:val="0"/>
          <w:numId w:val="55"/>
        </w:numPr>
        <w:spacing w:after="0" w:line="240" w:lineRule="auto"/>
        <w:contextualSpacing w:val="0"/>
      </w:pPr>
      <w:r>
        <w:rPr>
          <w:b/>
          <w:bCs/>
        </w:rPr>
        <w:t xml:space="preserve">High automaticity (75 to 100): </w:t>
      </w:r>
      <w:r>
        <w:t>"automatic", "second nature", "just do it", "feels weird not to".</w:t>
      </w:r>
    </w:p>
    <w:p w14:paraId="68C98D86" w14:textId="77777777" w:rsidR="000D13F5" w:rsidRDefault="000D13F5" w:rsidP="000D13F5">
      <w:pPr>
        <w:pStyle w:val="ListParagraph"/>
        <w:numPr>
          <w:ilvl w:val="0"/>
          <w:numId w:val="55"/>
        </w:numPr>
        <w:spacing w:after="0" w:line="240" w:lineRule="auto"/>
        <w:contextualSpacing w:val="0"/>
      </w:pPr>
      <w:r>
        <w:rPr>
          <w:b/>
          <w:bCs/>
        </w:rPr>
        <w:t xml:space="preserve">Medium (40 to 74): </w:t>
      </w:r>
      <w:r>
        <w:t>"getting easier", "mostly routine", "sometimes forget".</w:t>
      </w:r>
    </w:p>
    <w:p w14:paraId="1747347C" w14:textId="77777777" w:rsidR="000D13F5" w:rsidRDefault="000D13F5" w:rsidP="000D13F5">
      <w:pPr>
        <w:pStyle w:val="ListParagraph"/>
        <w:numPr>
          <w:ilvl w:val="0"/>
          <w:numId w:val="55"/>
        </w:numPr>
        <w:spacing w:after="0" w:line="240" w:lineRule="auto"/>
        <w:contextualSpacing w:val="0"/>
      </w:pPr>
      <w:r>
        <w:rPr>
          <w:b/>
          <w:bCs/>
        </w:rPr>
        <w:t xml:space="preserve">Low (0 to 39): </w:t>
      </w:r>
      <w:r>
        <w:t>"have to force it", "takes effort", "have to remember".</w:t>
      </w:r>
    </w:p>
    <w:p w14:paraId="21B5349E" w14:textId="77777777" w:rsidR="000D13F5" w:rsidRDefault="000D13F5" w:rsidP="000D13F5">
      <w:pPr>
        <w:spacing w:before="120" w:after="120"/>
      </w:pPr>
      <w:r>
        <w:t xml:space="preserve">The scoring logic should be opaque to the user but deterministic and testable. Over time we can replace </w:t>
      </w:r>
      <w:proofErr w:type="gramStart"/>
      <w:r>
        <w:t>rule based</w:t>
      </w:r>
      <w:proofErr w:type="gramEnd"/>
      <w:r>
        <w:t xml:space="preserve"> mappings with a model, but the interface contract remains a 0 to 100 score.</w:t>
      </w:r>
    </w:p>
    <w:p w14:paraId="3FB05462" w14:textId="77777777" w:rsidR="000D13F5" w:rsidRDefault="000D13F5" w:rsidP="000D13F5">
      <w:pPr>
        <w:pStyle w:val="Heading3"/>
      </w:pPr>
      <w:r>
        <w:t>Decay</w:t>
      </w:r>
    </w:p>
    <w:p w14:paraId="6AA21C46" w14:textId="77777777" w:rsidR="000D13F5" w:rsidRDefault="000D13F5" w:rsidP="000D13F5">
      <w:pPr>
        <w:spacing w:after="120"/>
      </w:pPr>
      <w:r>
        <w:t>Automaticity can fade if not checked in.</w:t>
      </w:r>
    </w:p>
    <w:p w14:paraId="6823A01D" w14:textId="77777777" w:rsidR="000D13F5" w:rsidRDefault="000D13F5" w:rsidP="000D13F5">
      <w:pPr>
        <w:pStyle w:val="CodeBlock"/>
      </w:pPr>
      <w:r>
        <w:t xml:space="preserve">const </w:t>
      </w:r>
      <w:proofErr w:type="spellStart"/>
      <w:r>
        <w:t>daysSinceLast</w:t>
      </w:r>
      <w:proofErr w:type="spellEnd"/>
      <w:r>
        <w:t xml:space="preserve"> = </w:t>
      </w:r>
      <w:proofErr w:type="spellStart"/>
      <w:proofErr w:type="gramStart"/>
      <w:r>
        <w:t>daysBetween</w:t>
      </w:r>
      <w:proofErr w:type="spellEnd"/>
      <w:r>
        <w:t>(</w:t>
      </w:r>
      <w:proofErr w:type="gramEnd"/>
      <w:r>
        <w:t xml:space="preserve">today, </w:t>
      </w:r>
      <w:proofErr w:type="spellStart"/>
      <w:r>
        <w:t>lastAssessmentDate</w:t>
      </w:r>
      <w:proofErr w:type="spellEnd"/>
      <w:r>
        <w:t>)</w:t>
      </w:r>
    </w:p>
    <w:p w14:paraId="39C26DF3" w14:textId="77777777" w:rsidR="000D13F5" w:rsidRDefault="000D13F5" w:rsidP="000D13F5">
      <w:pPr>
        <w:pStyle w:val="CodeBlock"/>
      </w:pPr>
      <w:r>
        <w:t xml:space="preserve">let </w:t>
      </w:r>
      <w:proofErr w:type="spellStart"/>
      <w:r>
        <w:t>currentAutomaticity</w:t>
      </w:r>
      <w:proofErr w:type="spellEnd"/>
      <w:r>
        <w:t xml:space="preserve"> = </w:t>
      </w:r>
      <w:proofErr w:type="spellStart"/>
      <w:r>
        <w:t>lastAssessment.score</w:t>
      </w:r>
      <w:proofErr w:type="spellEnd"/>
    </w:p>
    <w:p w14:paraId="7300CEF4" w14:textId="77777777" w:rsidR="000D13F5" w:rsidRDefault="000D13F5" w:rsidP="000D13F5"/>
    <w:p w14:paraId="01105204" w14:textId="77777777" w:rsidR="000D13F5" w:rsidRDefault="000D13F5" w:rsidP="000D13F5">
      <w:pPr>
        <w:pStyle w:val="CodeBlock"/>
      </w:pPr>
      <w:r>
        <w:t>if (</w:t>
      </w:r>
      <w:proofErr w:type="spellStart"/>
      <w:r>
        <w:t>daysSinceLast</w:t>
      </w:r>
      <w:proofErr w:type="spellEnd"/>
      <w:r>
        <w:t xml:space="preserve"> &gt; </w:t>
      </w:r>
      <w:proofErr w:type="gramStart"/>
      <w:r>
        <w:t>60) {</w:t>
      </w:r>
      <w:proofErr w:type="gramEnd"/>
    </w:p>
    <w:p w14:paraId="6A27222A" w14:textId="77777777" w:rsidR="000D13F5" w:rsidRDefault="000D13F5" w:rsidP="000D13F5">
      <w:pPr>
        <w:pStyle w:val="CodeBlock"/>
      </w:pPr>
      <w:r>
        <w:t xml:space="preserve">  const </w:t>
      </w:r>
      <w:proofErr w:type="spellStart"/>
      <w:r>
        <w:t>decayFactor</w:t>
      </w:r>
      <w:proofErr w:type="spellEnd"/>
      <w:r>
        <w:t xml:space="preserve"> = </w:t>
      </w:r>
      <w:proofErr w:type="spellStart"/>
      <w:proofErr w:type="gramStart"/>
      <w:r>
        <w:t>Math.max</w:t>
      </w:r>
      <w:proofErr w:type="spellEnd"/>
      <w:r>
        <w:t>(</w:t>
      </w:r>
      <w:proofErr w:type="gramEnd"/>
      <w:r>
        <w:t>0.85, 1 - (</w:t>
      </w:r>
      <w:proofErr w:type="spellStart"/>
      <w:r>
        <w:t>daysSinceLast</w:t>
      </w:r>
      <w:proofErr w:type="spellEnd"/>
      <w:r>
        <w:t xml:space="preserve"> - 60) * 0.002)</w:t>
      </w:r>
    </w:p>
    <w:p w14:paraId="7A56A6BB" w14:textId="77777777" w:rsidR="000D13F5" w:rsidRDefault="000D13F5" w:rsidP="000D13F5">
      <w:pPr>
        <w:pStyle w:val="CodeBlock"/>
      </w:pPr>
      <w:r>
        <w:t xml:space="preserve">  </w:t>
      </w:r>
      <w:proofErr w:type="spellStart"/>
      <w:r>
        <w:t>currentAutomaticity</w:t>
      </w:r>
      <w:proofErr w:type="spellEnd"/>
      <w:r>
        <w:t xml:space="preserve"> *= </w:t>
      </w:r>
      <w:proofErr w:type="spellStart"/>
      <w:r>
        <w:t>decayFactor</w:t>
      </w:r>
      <w:proofErr w:type="spellEnd"/>
    </w:p>
    <w:p w14:paraId="69475ACD" w14:textId="77777777" w:rsidR="000D13F5" w:rsidRDefault="000D13F5" w:rsidP="000D13F5">
      <w:pPr>
        <w:pStyle w:val="CodeBlock"/>
      </w:pPr>
      <w:r>
        <w:t>}</w:t>
      </w:r>
    </w:p>
    <w:p w14:paraId="717368E0" w14:textId="77777777" w:rsidR="000D13F5" w:rsidRDefault="000D13F5" w:rsidP="000D13F5">
      <w:pPr>
        <w:spacing w:before="120" w:after="120"/>
      </w:pPr>
      <w:r>
        <w:t xml:space="preserve">No decay for the first 60 days after last assessment. After that, small linear </w:t>
      </w:r>
      <w:proofErr w:type="gramStart"/>
      <w:r>
        <w:t>decay</w:t>
      </w:r>
      <w:proofErr w:type="gramEnd"/>
      <w:r>
        <w:t xml:space="preserve"> down to a floor of 85 percent of the last score. This keeps obviously stale scores from staying at 95 forever while avoiding hard drops.</w:t>
      </w:r>
    </w:p>
    <w:p w14:paraId="738B439F" w14:textId="77777777" w:rsidR="000D13F5" w:rsidRDefault="000D13F5" w:rsidP="000D13F5">
      <w:pPr>
        <w:pStyle w:val="Heading3"/>
      </w:pPr>
      <w:r>
        <w:t>Contribution</w:t>
      </w:r>
    </w:p>
    <w:p w14:paraId="40AE1A7B" w14:textId="77777777" w:rsidR="000D13F5" w:rsidRDefault="000D13F5" w:rsidP="000D13F5">
      <w:pPr>
        <w:pStyle w:val="CodeBlock"/>
      </w:pPr>
      <w:proofErr w:type="spellStart"/>
      <w:r>
        <w:t>automaticityComponent</w:t>
      </w:r>
      <w:proofErr w:type="spellEnd"/>
      <w:r>
        <w:t xml:space="preserve"> = </w:t>
      </w:r>
      <w:proofErr w:type="spellStart"/>
      <w:r>
        <w:t>currentAutomaticity</w:t>
      </w:r>
      <w:proofErr w:type="spellEnd"/>
      <w:r>
        <w:t xml:space="preserve"> * 0.35</w:t>
      </w:r>
    </w:p>
    <w:p w14:paraId="511583BB" w14:textId="24688BE1" w:rsidR="000D13F5" w:rsidRDefault="000D13F5" w:rsidP="000D13F5">
      <w:pPr>
        <w:spacing w:before="120" w:after="120"/>
      </w:pPr>
      <w:r>
        <w:t>This is the single largest contributor to HHS by design.</w:t>
      </w:r>
      <w:r>
        <w:br w:type="page"/>
      </w:r>
    </w:p>
    <w:p w14:paraId="416B87DB" w14:textId="77777777" w:rsidR="000D13F5" w:rsidRDefault="000D13F5" w:rsidP="000D13F5">
      <w:pPr>
        <w:pStyle w:val="Heading2"/>
      </w:pPr>
      <w:r>
        <w:lastRenderedPageBreak/>
        <w:t>C. Component 2: Consistency (35 percent)</w:t>
      </w:r>
    </w:p>
    <w:p w14:paraId="5547BE1D" w14:textId="77777777" w:rsidR="000D13F5" w:rsidRDefault="000D13F5" w:rsidP="000D13F5">
      <w:pPr>
        <w:spacing w:after="120"/>
      </w:pPr>
      <w:r>
        <w:rPr>
          <w:b/>
          <w:bCs/>
        </w:rPr>
        <w:t xml:space="preserve">Goal: </w:t>
      </w:r>
      <w:r>
        <w:t>Measure how reliably the user meets the schedule they chose.</w:t>
      </w:r>
    </w:p>
    <w:p w14:paraId="3C554B68" w14:textId="77777777" w:rsidR="000D13F5" w:rsidRDefault="000D13F5" w:rsidP="000D13F5">
      <w:pPr>
        <w:spacing w:after="120"/>
      </w:pPr>
      <w:r>
        <w:t>Consistency looks at a rolling window (default 30 days) and compares:</w:t>
      </w:r>
    </w:p>
    <w:p w14:paraId="2F3AABB3" w14:textId="77777777" w:rsidR="000D13F5" w:rsidRDefault="000D13F5" w:rsidP="000D13F5">
      <w:pPr>
        <w:pStyle w:val="ListParagraph"/>
        <w:numPr>
          <w:ilvl w:val="0"/>
          <w:numId w:val="55"/>
        </w:numPr>
        <w:spacing w:after="0" w:line="240" w:lineRule="auto"/>
        <w:contextualSpacing w:val="0"/>
      </w:pPr>
      <w:r>
        <w:t>Expected completions given the schedule.</w:t>
      </w:r>
    </w:p>
    <w:p w14:paraId="78D9C079" w14:textId="77777777" w:rsidR="000D13F5" w:rsidRDefault="000D13F5" w:rsidP="000D13F5">
      <w:pPr>
        <w:pStyle w:val="ListParagraph"/>
        <w:numPr>
          <w:ilvl w:val="0"/>
          <w:numId w:val="55"/>
        </w:numPr>
        <w:spacing w:after="0" w:line="240" w:lineRule="auto"/>
        <w:contextualSpacing w:val="0"/>
      </w:pPr>
      <w:r>
        <w:t>Actual completed logs.</w:t>
      </w:r>
    </w:p>
    <w:p w14:paraId="54B9E8FA" w14:textId="77777777" w:rsidR="000D13F5" w:rsidRDefault="000D13F5" w:rsidP="000D13F5">
      <w:pPr>
        <w:pStyle w:val="Heading3"/>
      </w:pPr>
      <w:r>
        <w:t>Schedule model</w:t>
      </w:r>
    </w:p>
    <w:p w14:paraId="7B2BA4F2" w14:textId="77777777" w:rsidR="000D13F5" w:rsidRDefault="000D13F5" w:rsidP="000D13F5">
      <w:pPr>
        <w:pStyle w:val="CodeBlock"/>
      </w:pPr>
      <w:r>
        <w:t>schedule = {</w:t>
      </w:r>
    </w:p>
    <w:p w14:paraId="5463C7DB" w14:textId="77777777" w:rsidR="000D13F5" w:rsidRDefault="000D13F5" w:rsidP="000D13F5">
      <w:pPr>
        <w:pStyle w:val="CodeBlock"/>
      </w:pPr>
      <w:r>
        <w:t xml:space="preserve">  frequency: "daily" | "weekly" | "custom",</w:t>
      </w:r>
    </w:p>
    <w:p w14:paraId="12F704C9" w14:textId="77777777" w:rsidR="000D13F5" w:rsidRDefault="000D13F5" w:rsidP="000D13F5">
      <w:pPr>
        <w:pStyle w:val="CodeBlock"/>
      </w:pPr>
      <w:r>
        <w:t xml:space="preserve">  </w:t>
      </w:r>
      <w:proofErr w:type="spellStart"/>
      <w:r>
        <w:t>daysPerWeek</w:t>
      </w:r>
      <w:proofErr w:type="spellEnd"/>
      <w:r>
        <w:t>: 7,</w:t>
      </w:r>
    </w:p>
    <w:p w14:paraId="297F5FE6" w14:textId="77777777" w:rsidR="000D13F5" w:rsidRDefault="000D13F5" w:rsidP="000D13F5">
      <w:pPr>
        <w:pStyle w:val="CodeBlock"/>
      </w:pPr>
      <w:r>
        <w:t xml:space="preserve">  </w:t>
      </w:r>
      <w:proofErr w:type="spellStart"/>
      <w:proofErr w:type="gramStart"/>
      <w:r>
        <w:t>specificDays</w:t>
      </w:r>
      <w:proofErr w:type="spellEnd"/>
      <w:proofErr w:type="gramEnd"/>
      <w:r>
        <w:t>: ["Mon", "Wed", "Fri"] | null</w:t>
      </w:r>
    </w:p>
    <w:p w14:paraId="168EBBF8" w14:textId="77777777" w:rsidR="000D13F5" w:rsidRDefault="000D13F5" w:rsidP="000D13F5">
      <w:pPr>
        <w:pStyle w:val="CodeBlock"/>
      </w:pPr>
      <w:r>
        <w:t>}</w:t>
      </w:r>
    </w:p>
    <w:p w14:paraId="7CCDE285" w14:textId="77777777" w:rsidR="000D13F5" w:rsidRDefault="000D13F5" w:rsidP="000D13F5">
      <w:pPr>
        <w:pStyle w:val="Heading3"/>
      </w:pPr>
      <w:r>
        <w:t>Calculation</w:t>
      </w:r>
    </w:p>
    <w:p w14:paraId="017808D3" w14:textId="77777777" w:rsidR="000D13F5" w:rsidRDefault="000D13F5" w:rsidP="000D13F5">
      <w:pPr>
        <w:pStyle w:val="CodeBlock"/>
      </w:pPr>
      <w:r>
        <w:t xml:space="preserve">function </w:t>
      </w:r>
      <w:proofErr w:type="spellStart"/>
      <w:proofErr w:type="gramStart"/>
      <w:r>
        <w:t>expectedCompletions</w:t>
      </w:r>
      <w:proofErr w:type="spellEnd"/>
      <w:r>
        <w:t>(</w:t>
      </w:r>
      <w:proofErr w:type="gramEnd"/>
      <w:r>
        <w:t xml:space="preserve">schedule, days = </w:t>
      </w:r>
      <w:proofErr w:type="gramStart"/>
      <w:r>
        <w:t>30) {</w:t>
      </w:r>
      <w:proofErr w:type="gramEnd"/>
    </w:p>
    <w:p w14:paraId="74F7278B" w14:textId="77777777" w:rsidR="000D13F5" w:rsidRDefault="000D13F5" w:rsidP="000D13F5">
      <w:pPr>
        <w:pStyle w:val="CodeBlock"/>
      </w:pPr>
      <w:r>
        <w:t xml:space="preserve">  if (</w:t>
      </w:r>
      <w:proofErr w:type="spellStart"/>
      <w:proofErr w:type="gramStart"/>
      <w:r>
        <w:t>schedule.frequency</w:t>
      </w:r>
      <w:proofErr w:type="spellEnd"/>
      <w:proofErr w:type="gramEnd"/>
      <w:r>
        <w:t xml:space="preserve"> === "daily") return days</w:t>
      </w:r>
    </w:p>
    <w:p w14:paraId="48B4F5BC" w14:textId="77777777" w:rsidR="000D13F5" w:rsidRDefault="000D13F5" w:rsidP="000D13F5">
      <w:pPr>
        <w:pStyle w:val="CodeBlock"/>
      </w:pPr>
      <w:r>
        <w:t xml:space="preserve">  if (</w:t>
      </w:r>
      <w:proofErr w:type="spellStart"/>
      <w:proofErr w:type="gramStart"/>
      <w:r>
        <w:t>schedule.frequency</w:t>
      </w:r>
      <w:proofErr w:type="spellEnd"/>
      <w:proofErr w:type="gramEnd"/>
      <w:r>
        <w:t xml:space="preserve"> === "weekly")</w:t>
      </w:r>
    </w:p>
    <w:p w14:paraId="61440470" w14:textId="77777777" w:rsidR="000D13F5" w:rsidRDefault="000D13F5" w:rsidP="000D13F5">
      <w:pPr>
        <w:pStyle w:val="CodeBlock"/>
      </w:pPr>
      <w:r>
        <w:t xml:space="preserve">    return </w:t>
      </w:r>
      <w:proofErr w:type="spellStart"/>
      <w:r>
        <w:t>Math.floor</w:t>
      </w:r>
      <w:proofErr w:type="spellEnd"/>
      <w:r>
        <w:t xml:space="preserve">(days / 7) * </w:t>
      </w:r>
      <w:proofErr w:type="spellStart"/>
      <w:proofErr w:type="gramStart"/>
      <w:r>
        <w:t>schedule.daysPerWeek</w:t>
      </w:r>
      <w:proofErr w:type="spellEnd"/>
      <w:proofErr w:type="gramEnd"/>
    </w:p>
    <w:p w14:paraId="096B200C" w14:textId="77777777" w:rsidR="000D13F5" w:rsidRDefault="000D13F5" w:rsidP="000D13F5">
      <w:pPr>
        <w:pStyle w:val="CodeBlock"/>
      </w:pPr>
      <w:r>
        <w:t xml:space="preserve">  return </w:t>
      </w:r>
      <w:proofErr w:type="spellStart"/>
      <w:proofErr w:type="gramStart"/>
      <w:r>
        <w:t>countScheduledDaysInWindow</w:t>
      </w:r>
      <w:proofErr w:type="spellEnd"/>
      <w:r>
        <w:t>(</w:t>
      </w:r>
      <w:proofErr w:type="spellStart"/>
      <w:r>
        <w:t>schedule.specificDays</w:t>
      </w:r>
      <w:proofErr w:type="spellEnd"/>
      <w:proofErr w:type="gramEnd"/>
      <w:r>
        <w:t>, days)</w:t>
      </w:r>
    </w:p>
    <w:p w14:paraId="6DB91A4A" w14:textId="77777777" w:rsidR="000D13F5" w:rsidRDefault="000D13F5" w:rsidP="000D13F5">
      <w:pPr>
        <w:pStyle w:val="CodeBlock"/>
      </w:pPr>
      <w:r>
        <w:t>}</w:t>
      </w:r>
    </w:p>
    <w:p w14:paraId="71326FFB" w14:textId="77777777" w:rsidR="000D13F5" w:rsidRDefault="000D13F5" w:rsidP="000D13F5"/>
    <w:p w14:paraId="36FEEDFD" w14:textId="77777777" w:rsidR="000D13F5" w:rsidRDefault="000D13F5" w:rsidP="000D13F5">
      <w:pPr>
        <w:pStyle w:val="CodeBlock"/>
      </w:pPr>
      <w:r>
        <w:t xml:space="preserve">const actual = </w:t>
      </w:r>
      <w:proofErr w:type="spellStart"/>
      <w:proofErr w:type="gramStart"/>
      <w:r>
        <w:t>logs.filter</w:t>
      </w:r>
      <w:proofErr w:type="spellEnd"/>
      <w:proofErr w:type="gramEnd"/>
      <w:r>
        <w:t>(log =&gt;</w:t>
      </w:r>
    </w:p>
    <w:p w14:paraId="6CFCDBD9" w14:textId="77777777" w:rsidR="000D13F5" w:rsidRDefault="000D13F5" w:rsidP="000D13F5">
      <w:pPr>
        <w:pStyle w:val="CodeBlock"/>
      </w:pPr>
      <w:r>
        <w:t xml:space="preserve">  </w:t>
      </w:r>
      <w:proofErr w:type="spellStart"/>
      <w:proofErr w:type="gramStart"/>
      <w:r>
        <w:t>log.date</w:t>
      </w:r>
      <w:proofErr w:type="spellEnd"/>
      <w:proofErr w:type="gramEnd"/>
      <w:r>
        <w:t xml:space="preserve"> &gt;= </w:t>
      </w:r>
      <w:proofErr w:type="spellStart"/>
      <w:proofErr w:type="gramStart"/>
      <w:r>
        <w:t>todayMinus</w:t>
      </w:r>
      <w:proofErr w:type="spellEnd"/>
      <w:r>
        <w:t>(</w:t>
      </w:r>
      <w:proofErr w:type="gramEnd"/>
      <w:r>
        <w:t xml:space="preserve">30) &amp;&amp; </w:t>
      </w:r>
      <w:proofErr w:type="spellStart"/>
      <w:proofErr w:type="gramStart"/>
      <w:r>
        <w:t>log.completed</w:t>
      </w:r>
      <w:proofErr w:type="spellEnd"/>
      <w:proofErr w:type="gramEnd"/>
    </w:p>
    <w:p w14:paraId="3B8B04F9" w14:textId="77777777" w:rsidR="000D13F5" w:rsidRDefault="000D13F5" w:rsidP="000D13F5">
      <w:pPr>
        <w:pStyle w:val="CodeBlock"/>
      </w:pPr>
      <w:proofErr w:type="gramStart"/>
      <w:r>
        <w:t>).length</w:t>
      </w:r>
      <w:proofErr w:type="gramEnd"/>
    </w:p>
    <w:p w14:paraId="5F4AA916" w14:textId="77777777" w:rsidR="000D13F5" w:rsidRDefault="000D13F5" w:rsidP="000D13F5"/>
    <w:p w14:paraId="4E4588A8" w14:textId="77777777" w:rsidR="000D13F5" w:rsidRDefault="000D13F5" w:rsidP="000D13F5">
      <w:pPr>
        <w:pStyle w:val="CodeBlock"/>
      </w:pPr>
      <w:r>
        <w:t xml:space="preserve">const expected = </w:t>
      </w:r>
      <w:proofErr w:type="spellStart"/>
      <w:proofErr w:type="gramStart"/>
      <w:r>
        <w:t>expectedCompletions</w:t>
      </w:r>
      <w:proofErr w:type="spellEnd"/>
      <w:r>
        <w:t>(</w:t>
      </w:r>
      <w:proofErr w:type="gramEnd"/>
      <w:r>
        <w:t>schedule, 30)</w:t>
      </w:r>
    </w:p>
    <w:p w14:paraId="5C9882CD" w14:textId="77777777" w:rsidR="000D13F5" w:rsidRDefault="000D13F5" w:rsidP="000D13F5"/>
    <w:p w14:paraId="61DED048" w14:textId="77777777" w:rsidR="000D13F5" w:rsidRDefault="000D13F5" w:rsidP="000D13F5">
      <w:pPr>
        <w:pStyle w:val="CodeBlock"/>
      </w:pPr>
      <w:r>
        <w:t xml:space="preserve">let </w:t>
      </w:r>
      <w:proofErr w:type="spellStart"/>
      <w:r>
        <w:t>consistencyRate</w:t>
      </w:r>
      <w:proofErr w:type="spellEnd"/>
      <w:r>
        <w:t xml:space="preserve"> = expected === </w:t>
      </w:r>
      <w:proofErr w:type="gramStart"/>
      <w:r>
        <w:t>0 ?</w:t>
      </w:r>
      <w:proofErr w:type="gramEnd"/>
      <w:r>
        <w:t xml:space="preserve"> </w:t>
      </w:r>
      <w:proofErr w:type="gramStart"/>
      <w:r>
        <w:t>0 :</w:t>
      </w:r>
      <w:proofErr w:type="gramEnd"/>
      <w:r>
        <w:t xml:space="preserve"> (actual / expected) * 100</w:t>
      </w:r>
    </w:p>
    <w:p w14:paraId="3BE943E1" w14:textId="77777777" w:rsidR="000D13F5" w:rsidRDefault="000D13F5" w:rsidP="000D13F5">
      <w:pPr>
        <w:pStyle w:val="CodeBlock"/>
      </w:pPr>
      <w:proofErr w:type="spellStart"/>
      <w:r>
        <w:t>consistencyRate</w:t>
      </w:r>
      <w:proofErr w:type="spellEnd"/>
      <w:r>
        <w:t xml:space="preserve"> = </w:t>
      </w:r>
      <w:proofErr w:type="spellStart"/>
      <w:proofErr w:type="gramStart"/>
      <w:r>
        <w:t>Math.min</w:t>
      </w:r>
      <w:proofErr w:type="spellEnd"/>
      <w:r>
        <w:t>(</w:t>
      </w:r>
      <w:proofErr w:type="gramEnd"/>
      <w:r>
        <w:t xml:space="preserve">100, </w:t>
      </w:r>
      <w:proofErr w:type="spellStart"/>
      <w:proofErr w:type="gramStart"/>
      <w:r>
        <w:t>consistencyRate</w:t>
      </w:r>
      <w:proofErr w:type="spellEnd"/>
      <w:r>
        <w:t>)  /</w:t>
      </w:r>
      <w:proofErr w:type="gramEnd"/>
      <w:r>
        <w:t>/ no score above 100</w:t>
      </w:r>
    </w:p>
    <w:p w14:paraId="7EDDF3E3" w14:textId="77777777" w:rsidR="000D13F5" w:rsidRDefault="000D13F5" w:rsidP="000D13F5"/>
    <w:p w14:paraId="23E253E9" w14:textId="77777777" w:rsidR="000D13F5" w:rsidRDefault="000D13F5" w:rsidP="000D13F5">
      <w:pPr>
        <w:pStyle w:val="CodeBlock"/>
      </w:pPr>
      <w:r>
        <w:t xml:space="preserve">const </w:t>
      </w:r>
      <w:proofErr w:type="spellStart"/>
      <w:r>
        <w:t>consistencyScore</w:t>
      </w:r>
      <w:proofErr w:type="spellEnd"/>
      <w:r>
        <w:t xml:space="preserve"> = </w:t>
      </w:r>
      <w:proofErr w:type="spellStart"/>
      <w:r>
        <w:t>consistencyRate</w:t>
      </w:r>
      <w:proofErr w:type="spellEnd"/>
    </w:p>
    <w:p w14:paraId="3CB9E2A4" w14:textId="77777777" w:rsidR="000D13F5" w:rsidRDefault="000D13F5" w:rsidP="000D13F5">
      <w:pPr>
        <w:pStyle w:val="CodeBlock"/>
      </w:pPr>
      <w:r>
        <w:t xml:space="preserve">const </w:t>
      </w:r>
      <w:proofErr w:type="spellStart"/>
      <w:r>
        <w:t>consistencyComponent</w:t>
      </w:r>
      <w:proofErr w:type="spellEnd"/>
      <w:r>
        <w:t xml:space="preserve"> = </w:t>
      </w:r>
      <w:proofErr w:type="spellStart"/>
      <w:r>
        <w:t>consistencyScore</w:t>
      </w:r>
      <w:proofErr w:type="spellEnd"/>
      <w:r>
        <w:t xml:space="preserve"> * 0.35</w:t>
      </w:r>
    </w:p>
    <w:p w14:paraId="423894FB" w14:textId="77777777" w:rsidR="000D13F5" w:rsidRDefault="000D13F5" w:rsidP="000D13F5">
      <w:pPr>
        <w:pStyle w:val="Heading3"/>
      </w:pPr>
      <w:r>
        <w:t>Edge rules</w:t>
      </w:r>
    </w:p>
    <w:p w14:paraId="0FB82E23" w14:textId="77777777" w:rsidR="000D13F5" w:rsidRDefault="000D13F5" w:rsidP="000D13F5">
      <w:pPr>
        <w:pStyle w:val="ListParagraph"/>
        <w:numPr>
          <w:ilvl w:val="0"/>
          <w:numId w:val="55"/>
        </w:numPr>
        <w:spacing w:after="0" w:line="240" w:lineRule="auto"/>
        <w:contextualSpacing w:val="0"/>
      </w:pPr>
      <w:r>
        <w:t>Habit younger than 30 days: use all available days rather than 30.</w:t>
      </w:r>
    </w:p>
    <w:p w14:paraId="27CEBD19" w14:textId="77777777" w:rsidR="000D13F5" w:rsidRDefault="000D13F5" w:rsidP="000D13F5">
      <w:pPr>
        <w:pStyle w:val="ListParagraph"/>
        <w:numPr>
          <w:ilvl w:val="0"/>
          <w:numId w:val="55"/>
        </w:numPr>
        <w:spacing w:after="0" w:line="240" w:lineRule="auto"/>
        <w:contextualSpacing w:val="0"/>
      </w:pPr>
      <w:r>
        <w:t xml:space="preserve">Schedule change: do not retroactively punish. Consistency uses logs from the new schedule </w:t>
      </w:r>
      <w:proofErr w:type="gramStart"/>
      <w:r>
        <w:t>effective</w:t>
      </w:r>
      <w:proofErr w:type="gramEnd"/>
      <w:r>
        <w:t xml:space="preserve"> date forward.</w:t>
      </w:r>
    </w:p>
    <w:p w14:paraId="41392D64" w14:textId="77777777" w:rsidR="000D13F5" w:rsidRDefault="000D13F5" w:rsidP="000D13F5">
      <w:pPr>
        <w:pStyle w:val="ListParagraph"/>
        <w:numPr>
          <w:ilvl w:val="0"/>
          <w:numId w:val="55"/>
        </w:numPr>
        <w:spacing w:after="0" w:line="240" w:lineRule="auto"/>
        <w:contextualSpacing w:val="0"/>
      </w:pPr>
      <w:r>
        <w:t>Over delivery (more completions than scheduled) caps at 100 but can feed badges and "overachiever" labels separately.</w:t>
      </w:r>
    </w:p>
    <w:p w14:paraId="498F2FD7" w14:textId="77777777" w:rsidR="000D13F5" w:rsidRDefault="000D13F5" w:rsidP="000D13F5">
      <w:r>
        <w:br w:type="page"/>
      </w:r>
    </w:p>
    <w:p w14:paraId="152B3522" w14:textId="77777777" w:rsidR="000D13F5" w:rsidRDefault="000D13F5" w:rsidP="000D13F5">
      <w:pPr>
        <w:pStyle w:val="Heading2"/>
      </w:pPr>
      <w:r>
        <w:lastRenderedPageBreak/>
        <w:t>D. Component 3: Resilience (20 percent)</w:t>
      </w:r>
    </w:p>
    <w:p w14:paraId="35A20DA7" w14:textId="77777777" w:rsidR="000D13F5" w:rsidRDefault="000D13F5" w:rsidP="000D13F5">
      <w:pPr>
        <w:spacing w:after="120"/>
      </w:pPr>
      <w:r>
        <w:rPr>
          <w:b/>
          <w:bCs/>
        </w:rPr>
        <w:t xml:space="preserve">Goal: </w:t>
      </w:r>
      <w:r>
        <w:t>Reward the ability to come back after failure. This is the main antidote to streak death.</w:t>
      </w:r>
    </w:p>
    <w:p w14:paraId="24F29144" w14:textId="77777777" w:rsidR="000D13F5" w:rsidRDefault="000D13F5" w:rsidP="000D13F5">
      <w:pPr>
        <w:spacing w:after="120"/>
      </w:pPr>
      <w:r>
        <w:t>Resilience combines:</w:t>
      </w:r>
    </w:p>
    <w:p w14:paraId="08BBB021" w14:textId="77777777" w:rsidR="000D13F5" w:rsidRDefault="000D13F5" w:rsidP="000D13F5">
      <w:pPr>
        <w:pStyle w:val="ListParagraph"/>
        <w:numPr>
          <w:ilvl w:val="0"/>
          <w:numId w:val="55"/>
        </w:numPr>
        <w:spacing w:after="0" w:line="240" w:lineRule="auto"/>
        <w:contextualSpacing w:val="0"/>
      </w:pPr>
      <w:r>
        <w:t>Longest streak ever.</w:t>
      </w:r>
    </w:p>
    <w:p w14:paraId="23608DF9" w14:textId="77777777" w:rsidR="000D13F5" w:rsidRDefault="000D13F5" w:rsidP="000D13F5">
      <w:pPr>
        <w:pStyle w:val="ListParagraph"/>
        <w:numPr>
          <w:ilvl w:val="0"/>
          <w:numId w:val="55"/>
        </w:numPr>
        <w:spacing w:after="0" w:line="240" w:lineRule="auto"/>
        <w:contextualSpacing w:val="0"/>
      </w:pPr>
      <w:r>
        <w:t>Current streak.</w:t>
      </w:r>
    </w:p>
    <w:p w14:paraId="4A3354D6" w14:textId="77777777" w:rsidR="000D13F5" w:rsidRDefault="000D13F5" w:rsidP="000D13F5">
      <w:pPr>
        <w:pStyle w:val="ListParagraph"/>
        <w:numPr>
          <w:ilvl w:val="0"/>
          <w:numId w:val="55"/>
        </w:numPr>
        <w:spacing w:after="0" w:line="240" w:lineRule="auto"/>
        <w:contextualSpacing w:val="0"/>
      </w:pPr>
      <w:r>
        <w:t>Recovery rate after streak breaks.</w:t>
      </w:r>
    </w:p>
    <w:p w14:paraId="2E4A653E" w14:textId="77777777" w:rsidR="000D13F5" w:rsidRDefault="000D13F5" w:rsidP="000D13F5">
      <w:pPr>
        <w:pStyle w:val="Heading3"/>
      </w:pPr>
      <w:r>
        <w:t>Formula</w:t>
      </w:r>
    </w:p>
    <w:p w14:paraId="771ACAA5" w14:textId="77777777" w:rsidR="000D13F5" w:rsidRDefault="000D13F5" w:rsidP="000D13F5">
      <w:pPr>
        <w:pStyle w:val="CodeBlock"/>
      </w:pPr>
      <w:proofErr w:type="spellStart"/>
      <w:r>
        <w:t>ResilienceScore</w:t>
      </w:r>
      <w:proofErr w:type="spellEnd"/>
      <w:r>
        <w:t xml:space="preserve"> =</w:t>
      </w:r>
    </w:p>
    <w:p w14:paraId="59DD14F3" w14:textId="77777777" w:rsidR="000D13F5" w:rsidRDefault="000D13F5" w:rsidP="000D13F5">
      <w:pPr>
        <w:pStyle w:val="CodeBlock"/>
      </w:pPr>
      <w:r>
        <w:t xml:space="preserve">  (</w:t>
      </w:r>
      <w:proofErr w:type="spellStart"/>
      <w:r>
        <w:t>LongestStreakScore</w:t>
      </w:r>
      <w:proofErr w:type="spellEnd"/>
      <w:r>
        <w:t xml:space="preserve"> * 0.35) +</w:t>
      </w:r>
    </w:p>
    <w:p w14:paraId="1179959B" w14:textId="77777777" w:rsidR="000D13F5" w:rsidRDefault="000D13F5" w:rsidP="000D13F5">
      <w:pPr>
        <w:pStyle w:val="CodeBlock"/>
      </w:pPr>
      <w:r>
        <w:t xml:space="preserve">  (</w:t>
      </w:r>
      <w:proofErr w:type="spellStart"/>
      <w:r>
        <w:t>CurrentStreakScore</w:t>
      </w:r>
      <w:proofErr w:type="spellEnd"/>
      <w:r>
        <w:t xml:space="preserve"> * 0.25) +</w:t>
      </w:r>
    </w:p>
    <w:p w14:paraId="006D214C" w14:textId="77777777" w:rsidR="000D13F5" w:rsidRDefault="000D13F5" w:rsidP="000D13F5">
      <w:pPr>
        <w:pStyle w:val="CodeBlock"/>
      </w:pPr>
      <w:r>
        <w:t xml:space="preserve">  (</w:t>
      </w:r>
      <w:proofErr w:type="spellStart"/>
      <w:r>
        <w:t>RecoveryRate</w:t>
      </w:r>
      <w:proofErr w:type="spellEnd"/>
      <w:r>
        <w:t xml:space="preserve">       * 0.40)</w:t>
      </w:r>
    </w:p>
    <w:p w14:paraId="75A306BF" w14:textId="77777777" w:rsidR="000D13F5" w:rsidRDefault="000D13F5" w:rsidP="000D13F5">
      <w:pPr>
        <w:spacing w:before="120" w:after="120"/>
      </w:pPr>
      <w:r>
        <w:t>All terms are 0 to 100.</w:t>
      </w:r>
    </w:p>
    <w:p w14:paraId="0A46B8B0" w14:textId="77777777" w:rsidR="000D13F5" w:rsidRDefault="000D13F5" w:rsidP="000D13F5">
      <w:pPr>
        <w:pStyle w:val="ListParagraph"/>
        <w:numPr>
          <w:ilvl w:val="0"/>
          <w:numId w:val="55"/>
        </w:numPr>
        <w:spacing w:after="0" w:line="240" w:lineRule="auto"/>
        <w:contextualSpacing w:val="0"/>
      </w:pPr>
      <w:r>
        <w:t>Longest streak: proof of capacity.</w:t>
      </w:r>
    </w:p>
    <w:p w14:paraId="5627FB26" w14:textId="77777777" w:rsidR="000D13F5" w:rsidRDefault="000D13F5" w:rsidP="000D13F5">
      <w:pPr>
        <w:pStyle w:val="ListParagraph"/>
        <w:numPr>
          <w:ilvl w:val="0"/>
          <w:numId w:val="55"/>
        </w:numPr>
        <w:spacing w:after="0" w:line="240" w:lineRule="auto"/>
        <w:contextualSpacing w:val="0"/>
      </w:pPr>
      <w:r>
        <w:t>Current streak: what is happening now.</w:t>
      </w:r>
    </w:p>
    <w:p w14:paraId="56DAB805" w14:textId="77777777" w:rsidR="000D13F5" w:rsidRDefault="000D13F5" w:rsidP="000D13F5">
      <w:pPr>
        <w:pStyle w:val="ListParagraph"/>
        <w:numPr>
          <w:ilvl w:val="0"/>
          <w:numId w:val="55"/>
        </w:numPr>
        <w:spacing w:after="0" w:line="240" w:lineRule="auto"/>
        <w:contextualSpacing w:val="0"/>
      </w:pPr>
      <w:r>
        <w:t>Recovery rate: speed of return after breaks, with recency weighting.</w:t>
      </w:r>
    </w:p>
    <w:p w14:paraId="1FD28224" w14:textId="77777777" w:rsidR="000D13F5" w:rsidRDefault="000D13F5" w:rsidP="000D13F5">
      <w:pPr>
        <w:spacing w:before="120" w:after="120"/>
      </w:pPr>
      <w:r>
        <w:t>Contribution to HHS:</w:t>
      </w:r>
    </w:p>
    <w:p w14:paraId="69D76F40" w14:textId="77777777" w:rsidR="000D13F5" w:rsidRDefault="000D13F5" w:rsidP="000D13F5">
      <w:pPr>
        <w:pStyle w:val="CodeBlock"/>
      </w:pPr>
      <w:proofErr w:type="spellStart"/>
      <w:r>
        <w:t>resilienceComponent</w:t>
      </w:r>
      <w:proofErr w:type="spellEnd"/>
      <w:r>
        <w:t xml:space="preserve"> = </w:t>
      </w:r>
      <w:proofErr w:type="spellStart"/>
      <w:r>
        <w:t>ResilienceScore</w:t>
      </w:r>
      <w:proofErr w:type="spellEnd"/>
      <w:r>
        <w:t xml:space="preserve"> * 0.20</w:t>
      </w:r>
    </w:p>
    <w:p w14:paraId="08D3D1BB" w14:textId="77777777" w:rsidR="000D13F5" w:rsidRDefault="000D13F5" w:rsidP="000D13F5">
      <w:pPr>
        <w:spacing w:before="120" w:after="120"/>
      </w:pPr>
      <w:r>
        <w:t xml:space="preserve">Implementation details from the original spec (normalization curves, recovery buckets, recency weighting) stay as written. What matters at the HHS level is that resilience is </w:t>
      </w:r>
      <w:proofErr w:type="gramStart"/>
      <w:r>
        <w:t>explicit</w:t>
      </w:r>
      <w:proofErr w:type="gramEnd"/>
      <w:r>
        <w:t xml:space="preserve"> and users see bonuses when they return quickly.</w:t>
      </w:r>
    </w:p>
    <w:p w14:paraId="4121A07E" w14:textId="77777777" w:rsidR="000D13F5" w:rsidRDefault="000D13F5" w:rsidP="000D13F5">
      <w:pPr>
        <w:pStyle w:val="Heading2"/>
      </w:pPr>
      <w:r>
        <w:t>E. Component 4: Context Stability (10 percent)</w:t>
      </w:r>
    </w:p>
    <w:p w14:paraId="4216C609" w14:textId="77777777" w:rsidR="000D13F5" w:rsidRDefault="000D13F5" w:rsidP="000D13F5">
      <w:pPr>
        <w:spacing w:after="120"/>
      </w:pPr>
      <w:r>
        <w:rPr>
          <w:b/>
          <w:bCs/>
        </w:rPr>
        <w:t xml:space="preserve">Goal: </w:t>
      </w:r>
      <w:r>
        <w:t>Capture how tightly the habit is tied to stable cues in time and place.</w:t>
      </w:r>
    </w:p>
    <w:p w14:paraId="7EB80CF3" w14:textId="77777777" w:rsidR="000D13F5" w:rsidRDefault="000D13F5" w:rsidP="000D13F5">
      <w:pPr>
        <w:spacing w:after="120"/>
      </w:pPr>
      <w:r>
        <w:t>Inputs:</w:t>
      </w:r>
    </w:p>
    <w:p w14:paraId="75D5C3A1" w14:textId="77777777" w:rsidR="000D13F5" w:rsidRDefault="000D13F5" w:rsidP="000D13F5">
      <w:pPr>
        <w:pStyle w:val="ListParagraph"/>
        <w:numPr>
          <w:ilvl w:val="0"/>
          <w:numId w:val="55"/>
        </w:numPr>
        <w:spacing w:after="0" w:line="240" w:lineRule="auto"/>
        <w:contextualSpacing w:val="0"/>
      </w:pPr>
      <w:r>
        <w:t>Actual completion times.</w:t>
      </w:r>
    </w:p>
    <w:p w14:paraId="24BEF359" w14:textId="77777777" w:rsidR="000D13F5" w:rsidRDefault="000D13F5" w:rsidP="000D13F5">
      <w:pPr>
        <w:pStyle w:val="ListParagraph"/>
        <w:numPr>
          <w:ilvl w:val="0"/>
          <w:numId w:val="55"/>
        </w:numPr>
        <w:spacing w:after="0" w:line="240" w:lineRule="auto"/>
        <w:contextualSpacing w:val="0"/>
      </w:pPr>
      <w:r>
        <w:t>Actual locations.</w:t>
      </w:r>
    </w:p>
    <w:p w14:paraId="4C8A5A8C" w14:textId="77777777" w:rsidR="000D13F5" w:rsidRDefault="000D13F5" w:rsidP="000D13F5">
      <w:pPr>
        <w:pStyle w:val="ListParagraph"/>
        <w:numPr>
          <w:ilvl w:val="0"/>
          <w:numId w:val="55"/>
        </w:numPr>
        <w:spacing w:after="0" w:line="240" w:lineRule="auto"/>
        <w:contextualSpacing w:val="0"/>
      </w:pPr>
      <w:r>
        <w:t xml:space="preserve">Optional </w:t>
      </w:r>
      <w:proofErr w:type="gramStart"/>
      <w:r>
        <w:t>user defined</w:t>
      </w:r>
      <w:proofErr w:type="gramEnd"/>
      <w:r>
        <w:t xml:space="preserve"> cue like "after coffee".</w:t>
      </w:r>
    </w:p>
    <w:p w14:paraId="72C0960E" w14:textId="77777777" w:rsidR="000D13F5" w:rsidRDefault="000D13F5" w:rsidP="000D13F5">
      <w:pPr>
        <w:spacing w:before="120" w:after="120"/>
      </w:pPr>
      <w:r>
        <w:t>Two sub scores:</w:t>
      </w:r>
    </w:p>
    <w:p w14:paraId="61499830" w14:textId="77777777" w:rsidR="000D13F5" w:rsidRDefault="000D13F5" w:rsidP="000D13F5">
      <w:pPr>
        <w:pStyle w:val="ListParagraph"/>
        <w:numPr>
          <w:ilvl w:val="0"/>
          <w:numId w:val="55"/>
        </w:numPr>
        <w:spacing w:after="0" w:line="240" w:lineRule="auto"/>
        <w:contextualSpacing w:val="0"/>
      </w:pPr>
      <w:r>
        <w:t>Temporal stability: low variance in time.</w:t>
      </w:r>
    </w:p>
    <w:p w14:paraId="5F604213" w14:textId="77777777" w:rsidR="000D13F5" w:rsidRDefault="000D13F5" w:rsidP="000D13F5">
      <w:pPr>
        <w:pStyle w:val="ListParagraph"/>
        <w:numPr>
          <w:ilvl w:val="0"/>
          <w:numId w:val="55"/>
        </w:numPr>
        <w:spacing w:after="0" w:line="240" w:lineRule="auto"/>
        <w:contextualSpacing w:val="0"/>
      </w:pPr>
      <w:r>
        <w:t xml:space="preserve">Location stability: high </w:t>
      </w:r>
      <w:proofErr w:type="gramStart"/>
      <w:r>
        <w:t>share</w:t>
      </w:r>
      <w:proofErr w:type="gramEnd"/>
      <w:r>
        <w:t xml:space="preserve"> of completions in a primary location.</w:t>
      </w:r>
    </w:p>
    <w:p w14:paraId="0AD3CE8A" w14:textId="77777777" w:rsidR="000D13F5" w:rsidRDefault="000D13F5" w:rsidP="000D13F5">
      <w:pPr>
        <w:spacing w:before="120" w:after="120"/>
      </w:pPr>
      <w:r>
        <w:t>Combined:</w:t>
      </w:r>
    </w:p>
    <w:p w14:paraId="7AA72C5E" w14:textId="77777777" w:rsidR="000D13F5" w:rsidRDefault="000D13F5" w:rsidP="000D13F5">
      <w:pPr>
        <w:pStyle w:val="CodeBlock"/>
      </w:pPr>
      <w:proofErr w:type="spellStart"/>
      <w:r>
        <w:t>ContextStabilityScore</w:t>
      </w:r>
      <w:proofErr w:type="spellEnd"/>
      <w:r>
        <w:t xml:space="preserve"> =</w:t>
      </w:r>
    </w:p>
    <w:p w14:paraId="7A5E00BD" w14:textId="77777777" w:rsidR="000D13F5" w:rsidRDefault="000D13F5" w:rsidP="000D13F5">
      <w:pPr>
        <w:pStyle w:val="CodeBlock"/>
      </w:pPr>
      <w:r>
        <w:t xml:space="preserve">  (</w:t>
      </w:r>
      <w:proofErr w:type="spellStart"/>
      <w:r>
        <w:t>TemporalStabilityScore</w:t>
      </w:r>
      <w:proofErr w:type="spellEnd"/>
      <w:r>
        <w:t xml:space="preserve"> * 0.70) +</w:t>
      </w:r>
    </w:p>
    <w:p w14:paraId="034F56C3" w14:textId="77777777" w:rsidR="000D13F5" w:rsidRDefault="000D13F5" w:rsidP="000D13F5">
      <w:pPr>
        <w:pStyle w:val="CodeBlock"/>
      </w:pPr>
      <w:r>
        <w:t xml:space="preserve">  (</w:t>
      </w:r>
      <w:proofErr w:type="spellStart"/>
      <w:r>
        <w:t>LocationConsistency</w:t>
      </w:r>
      <w:proofErr w:type="spellEnd"/>
      <w:r>
        <w:t xml:space="preserve">    * 0.30)</w:t>
      </w:r>
    </w:p>
    <w:p w14:paraId="15C0334F" w14:textId="77777777" w:rsidR="000D13F5" w:rsidRDefault="000D13F5" w:rsidP="000D13F5"/>
    <w:p w14:paraId="097D2796" w14:textId="77777777" w:rsidR="000D13F5" w:rsidRDefault="000D13F5" w:rsidP="000D13F5">
      <w:pPr>
        <w:pStyle w:val="CodeBlock"/>
      </w:pPr>
      <w:proofErr w:type="spellStart"/>
      <w:r>
        <w:t>contextStabilityComponent</w:t>
      </w:r>
      <w:proofErr w:type="spellEnd"/>
      <w:r>
        <w:t xml:space="preserve"> = </w:t>
      </w:r>
      <w:proofErr w:type="spellStart"/>
      <w:r>
        <w:t>ContextStabilityScore</w:t>
      </w:r>
      <w:proofErr w:type="spellEnd"/>
      <w:r>
        <w:t xml:space="preserve"> * 0.10</w:t>
      </w:r>
    </w:p>
    <w:p w14:paraId="21644D5B" w14:textId="77777777" w:rsidR="000D13F5" w:rsidRDefault="000D13F5" w:rsidP="000D13F5">
      <w:pPr>
        <w:spacing w:before="120" w:after="120"/>
      </w:pPr>
      <w:r>
        <w:t xml:space="preserve">Users can opt out of time or </w:t>
      </w:r>
      <w:proofErr w:type="gramStart"/>
      <w:r>
        <w:t>location</w:t>
      </w:r>
      <w:proofErr w:type="gramEnd"/>
      <w:r>
        <w:t xml:space="preserve"> scoring for inherently variable habits. In that case, the remaining sub score gets 100 percent of the weight.</w:t>
      </w:r>
    </w:p>
    <w:p w14:paraId="1FF867D0" w14:textId="77777777" w:rsidR="000D13F5" w:rsidRDefault="000D13F5" w:rsidP="000D13F5">
      <w:pPr>
        <w:pStyle w:val="Heading2"/>
      </w:pPr>
      <w:r>
        <w:lastRenderedPageBreak/>
        <w:t>F. Putting it all together</w:t>
      </w:r>
    </w:p>
    <w:p w14:paraId="17B3628B" w14:textId="77777777" w:rsidR="000D13F5" w:rsidRDefault="000D13F5" w:rsidP="000D13F5">
      <w:pPr>
        <w:spacing w:after="120"/>
      </w:pPr>
      <w:r>
        <w:t>At any HHS recalculation:</w:t>
      </w:r>
    </w:p>
    <w:p w14:paraId="57D82904" w14:textId="77777777" w:rsidR="000D13F5" w:rsidRDefault="000D13F5" w:rsidP="000D13F5">
      <w:pPr>
        <w:pStyle w:val="CodeBlock"/>
      </w:pPr>
      <w:r>
        <w:t>HHS =</w:t>
      </w:r>
    </w:p>
    <w:p w14:paraId="1AAA52FA" w14:textId="77777777" w:rsidR="000D13F5" w:rsidRDefault="000D13F5" w:rsidP="000D13F5">
      <w:pPr>
        <w:pStyle w:val="CodeBlock"/>
      </w:pPr>
      <w:r>
        <w:t xml:space="preserve">  </w:t>
      </w:r>
      <w:proofErr w:type="spellStart"/>
      <w:proofErr w:type="gramStart"/>
      <w:r>
        <w:t>automaticityComponent</w:t>
      </w:r>
      <w:proofErr w:type="spellEnd"/>
      <w:proofErr w:type="gramEnd"/>
      <w:r>
        <w:t xml:space="preserve"> +</w:t>
      </w:r>
    </w:p>
    <w:p w14:paraId="133DF01A" w14:textId="77777777" w:rsidR="000D13F5" w:rsidRDefault="000D13F5" w:rsidP="000D13F5">
      <w:pPr>
        <w:pStyle w:val="CodeBlock"/>
      </w:pPr>
      <w:r>
        <w:t xml:space="preserve">  </w:t>
      </w:r>
      <w:proofErr w:type="spellStart"/>
      <w:r>
        <w:t>consistencyComponent</w:t>
      </w:r>
      <w:proofErr w:type="spellEnd"/>
      <w:r>
        <w:t xml:space="preserve"> +</w:t>
      </w:r>
    </w:p>
    <w:p w14:paraId="4A30E086" w14:textId="77777777" w:rsidR="000D13F5" w:rsidRDefault="000D13F5" w:rsidP="000D13F5">
      <w:pPr>
        <w:pStyle w:val="CodeBlock"/>
      </w:pPr>
      <w:r>
        <w:t xml:space="preserve">  </w:t>
      </w:r>
      <w:proofErr w:type="spellStart"/>
      <w:r>
        <w:t>resilienceComponent</w:t>
      </w:r>
      <w:proofErr w:type="spellEnd"/>
      <w:r>
        <w:t xml:space="preserve"> +</w:t>
      </w:r>
    </w:p>
    <w:p w14:paraId="50224EAB" w14:textId="77777777" w:rsidR="000D13F5" w:rsidRDefault="000D13F5" w:rsidP="000D13F5">
      <w:pPr>
        <w:pStyle w:val="CodeBlock"/>
      </w:pPr>
      <w:r>
        <w:t xml:space="preserve">  </w:t>
      </w:r>
      <w:proofErr w:type="spellStart"/>
      <w:r>
        <w:t>contextStabilityComponent</w:t>
      </w:r>
      <w:proofErr w:type="spellEnd"/>
    </w:p>
    <w:p w14:paraId="4F30D5BB" w14:textId="77777777" w:rsidR="000D13F5" w:rsidRDefault="000D13F5" w:rsidP="000D13F5"/>
    <w:p w14:paraId="1F843815" w14:textId="77777777" w:rsidR="000D13F5" w:rsidRDefault="000D13F5" w:rsidP="000D13F5">
      <w:pPr>
        <w:pStyle w:val="CodeBlock"/>
      </w:pPr>
      <w:r>
        <w:t xml:space="preserve">HHS = </w:t>
      </w:r>
      <w:proofErr w:type="spellStart"/>
      <w:r>
        <w:t>Math.round</w:t>
      </w:r>
      <w:proofErr w:type="spellEnd"/>
      <w:r>
        <w:t>(</w:t>
      </w:r>
      <w:proofErr w:type="gramStart"/>
      <w:r>
        <w:t>HHS)  /</w:t>
      </w:r>
      <w:proofErr w:type="gramEnd"/>
      <w:r>
        <w:t>/ 0 to 100 integer</w:t>
      </w:r>
    </w:p>
    <w:p w14:paraId="2E684C9B" w14:textId="77777777" w:rsidR="000D13F5" w:rsidRDefault="000D13F5" w:rsidP="000D13F5">
      <w:pPr>
        <w:spacing w:before="120" w:after="120"/>
      </w:pPr>
      <w:r>
        <w:t>The product always shows:</w:t>
      </w:r>
    </w:p>
    <w:p w14:paraId="724F9B04" w14:textId="77777777" w:rsidR="000D13F5" w:rsidRDefault="000D13F5" w:rsidP="000D13F5">
      <w:pPr>
        <w:pStyle w:val="ListParagraph"/>
        <w:numPr>
          <w:ilvl w:val="0"/>
          <w:numId w:val="55"/>
        </w:numPr>
        <w:spacing w:after="0" w:line="240" w:lineRule="auto"/>
        <w:contextualSpacing w:val="0"/>
      </w:pPr>
      <w:r>
        <w:t>Current HHS tier label, for example "Building", "Stable", "Strong".</w:t>
      </w:r>
    </w:p>
    <w:p w14:paraId="72FAD7F2" w14:textId="77777777" w:rsidR="000D13F5" w:rsidRDefault="000D13F5" w:rsidP="000D13F5">
      <w:pPr>
        <w:pStyle w:val="ListParagraph"/>
        <w:numPr>
          <w:ilvl w:val="0"/>
          <w:numId w:val="55"/>
        </w:numPr>
        <w:spacing w:after="0" w:line="240" w:lineRule="auto"/>
        <w:contextualSpacing w:val="0"/>
      </w:pPr>
      <w:r>
        <w:t>Short breakdown summary, not raw math, for example "Automaticity high, consistency solid, resilience improving".</w:t>
      </w:r>
    </w:p>
    <w:p w14:paraId="1C3B438C" w14:textId="77777777" w:rsidR="000D13F5" w:rsidRDefault="000D13F5" w:rsidP="000D13F5">
      <w:pPr>
        <w:pStyle w:val="ListParagraph"/>
        <w:numPr>
          <w:ilvl w:val="0"/>
          <w:numId w:val="55"/>
        </w:numPr>
        <w:spacing w:after="0" w:line="240" w:lineRule="auto"/>
        <w:contextualSpacing w:val="0"/>
      </w:pPr>
      <w:r>
        <w:t>Trend over the selected window.</w:t>
      </w:r>
    </w:p>
    <w:p w14:paraId="289B033D" w14:textId="77777777" w:rsidR="000D13F5" w:rsidRDefault="000D13F5" w:rsidP="000D13F5">
      <w:pPr>
        <w:spacing w:before="120"/>
      </w:pPr>
      <w:r>
        <w:t xml:space="preserve">Internal systems always have access to the full component structure defined in the Habit schema in your original spec. Product and AI layers should never compute their own scores. They call </w:t>
      </w:r>
      <w:proofErr w:type="gramStart"/>
      <w:r>
        <w:t>HHS as</w:t>
      </w:r>
      <w:proofErr w:type="gramEnd"/>
      <w:r>
        <w:t xml:space="preserve"> a service and consume the components as read only inputs.</w:t>
      </w:r>
    </w:p>
    <w:p w14:paraId="608017EE" w14:textId="13730055" w:rsidR="009F6070" w:rsidRDefault="009F6070">
      <w:pPr>
        <w:rPr>
          <w:rFonts w:ascii="Aptos" w:hAnsi="Aptos"/>
          <w:b/>
          <w:bCs/>
        </w:rPr>
      </w:pPr>
      <w:r>
        <w:rPr>
          <w:rFonts w:ascii="Aptos" w:hAnsi="Aptos"/>
          <w:b/>
          <w:bCs/>
        </w:rPr>
        <w:br w:type="page"/>
      </w:r>
    </w:p>
    <w:p w14:paraId="39646EFD" w14:textId="2E66A7CC" w:rsidR="008D6760" w:rsidRPr="00E96E15" w:rsidRDefault="00C72D4A">
      <w:pPr>
        <w:pStyle w:val="Heading1"/>
        <w:rPr>
          <w:rFonts w:ascii="Aptos" w:hAnsi="Aptos"/>
        </w:rPr>
      </w:pPr>
      <w:r w:rsidRPr="00E96E15">
        <w:rPr>
          <w:rFonts w:ascii="Aptos" w:hAnsi="Aptos"/>
        </w:rPr>
        <w:lastRenderedPageBreak/>
        <w:t>Business Model</w:t>
      </w:r>
    </w:p>
    <w:p w14:paraId="5D02B81A" w14:textId="77777777" w:rsidR="008D6760" w:rsidRPr="00E96E15" w:rsidRDefault="00C72D4A">
      <w:pPr>
        <w:rPr>
          <w:rFonts w:ascii="Aptos" w:hAnsi="Aptos"/>
        </w:rPr>
      </w:pPr>
      <w:r w:rsidRPr="00E96E15">
        <w:rPr>
          <w:rFonts w:ascii="Aptos" w:hAnsi="Aptos"/>
        </w:rPr>
        <w:t>[Subscription + Data Licensing summary]</w:t>
      </w:r>
    </w:p>
    <w:p w14:paraId="7F19F4F3" w14:textId="77777777" w:rsidR="00B12ED1" w:rsidRDefault="00B12ED1">
      <w:pPr>
        <w:rPr>
          <w:rFonts w:ascii="Aptos" w:eastAsiaTheme="majorEastAsia" w:hAnsi="Aptos" w:cstheme="majorBidi"/>
          <w:b/>
          <w:bCs/>
          <w:color w:val="365F91" w:themeColor="accent1" w:themeShade="BF"/>
          <w:sz w:val="28"/>
          <w:szCs w:val="28"/>
        </w:rPr>
      </w:pPr>
      <w:r>
        <w:rPr>
          <w:rFonts w:ascii="Aptos" w:hAnsi="Aptos"/>
        </w:rPr>
        <w:br w:type="page"/>
      </w:r>
    </w:p>
    <w:p w14:paraId="3E05D73E" w14:textId="2F0F7576" w:rsidR="008D6760" w:rsidRPr="00E96E15" w:rsidRDefault="00C72D4A">
      <w:pPr>
        <w:pStyle w:val="Heading1"/>
        <w:rPr>
          <w:rFonts w:ascii="Aptos" w:hAnsi="Aptos"/>
        </w:rPr>
      </w:pPr>
      <w:r w:rsidRPr="00E96E15">
        <w:rPr>
          <w:rFonts w:ascii="Aptos" w:hAnsi="Aptos"/>
        </w:rPr>
        <w:lastRenderedPageBreak/>
        <w:t>Go-to-Market Strategy</w:t>
      </w:r>
    </w:p>
    <w:p w14:paraId="011F412A" w14:textId="77777777" w:rsidR="008D6760" w:rsidRPr="00E96E15" w:rsidRDefault="00C72D4A">
      <w:pPr>
        <w:rPr>
          <w:rFonts w:ascii="Aptos" w:hAnsi="Aptos"/>
        </w:rPr>
      </w:pPr>
      <w:r w:rsidRPr="00E96E15">
        <w:rPr>
          <w:rFonts w:ascii="Aptos" w:hAnsi="Aptos"/>
        </w:rPr>
        <w:t>[To Be Completed]</w:t>
      </w:r>
    </w:p>
    <w:p w14:paraId="2713A15B" w14:textId="77777777" w:rsidR="008D6760" w:rsidRPr="00E96E15" w:rsidRDefault="00C72D4A">
      <w:pPr>
        <w:rPr>
          <w:rFonts w:ascii="Aptos" w:hAnsi="Aptos"/>
        </w:rPr>
      </w:pPr>
      <w:r w:rsidRPr="00E96E15">
        <w:rPr>
          <w:rFonts w:ascii="Aptos" w:hAnsi="Aptos"/>
        </w:rPr>
        <w:br w:type="page"/>
      </w:r>
    </w:p>
    <w:p w14:paraId="3721E345" w14:textId="77777777" w:rsidR="008D6760" w:rsidRPr="00E96E15" w:rsidRDefault="00C72D4A">
      <w:pPr>
        <w:pStyle w:val="Heading1"/>
        <w:rPr>
          <w:rFonts w:ascii="Aptos" w:hAnsi="Aptos"/>
        </w:rPr>
      </w:pPr>
      <w:r w:rsidRPr="00E96E15">
        <w:rPr>
          <w:rFonts w:ascii="Aptos" w:hAnsi="Aptos"/>
        </w:rPr>
        <w:lastRenderedPageBreak/>
        <w:t>Traction &amp; Validation</w:t>
      </w:r>
    </w:p>
    <w:p w14:paraId="2A18B0C9" w14:textId="77777777" w:rsidR="008D6760" w:rsidRPr="00E96E15" w:rsidRDefault="00C72D4A">
      <w:pPr>
        <w:rPr>
          <w:rFonts w:ascii="Aptos" w:hAnsi="Aptos"/>
        </w:rPr>
      </w:pPr>
      <w:r w:rsidRPr="00E96E15">
        <w:rPr>
          <w:rFonts w:ascii="Aptos" w:hAnsi="Aptos"/>
        </w:rPr>
        <w:t>[Phase 3 plan placeholders]</w:t>
      </w:r>
    </w:p>
    <w:p w14:paraId="1042E198" w14:textId="77777777" w:rsidR="008D6760" w:rsidRPr="00E96E15" w:rsidRDefault="00C72D4A">
      <w:pPr>
        <w:rPr>
          <w:rFonts w:ascii="Aptos" w:hAnsi="Aptos"/>
        </w:rPr>
      </w:pPr>
      <w:r w:rsidRPr="00E96E15">
        <w:rPr>
          <w:rFonts w:ascii="Aptos" w:hAnsi="Aptos"/>
        </w:rPr>
        <w:br w:type="page"/>
      </w:r>
    </w:p>
    <w:p w14:paraId="70D53E23" w14:textId="77777777" w:rsidR="008D6760" w:rsidRPr="00E96E15" w:rsidRDefault="00C72D4A">
      <w:pPr>
        <w:pStyle w:val="Heading1"/>
        <w:rPr>
          <w:rFonts w:ascii="Aptos" w:hAnsi="Aptos"/>
        </w:rPr>
      </w:pPr>
      <w:r w:rsidRPr="00E96E15">
        <w:rPr>
          <w:rFonts w:ascii="Aptos" w:hAnsi="Aptos"/>
        </w:rPr>
        <w:lastRenderedPageBreak/>
        <w:t>Roadmap</w:t>
      </w:r>
    </w:p>
    <w:p w14:paraId="3FBDAE37" w14:textId="77777777" w:rsidR="008D6760" w:rsidRPr="00E96E15" w:rsidRDefault="00C72D4A">
      <w:pPr>
        <w:rPr>
          <w:rFonts w:ascii="Aptos" w:hAnsi="Aptos"/>
        </w:rPr>
      </w:pPr>
      <w:r w:rsidRPr="00E96E15">
        <w:rPr>
          <w:rFonts w:ascii="Aptos" w:hAnsi="Aptos"/>
        </w:rPr>
        <w:t>[Timeline placeholder]</w:t>
      </w:r>
    </w:p>
    <w:p w14:paraId="6AD1443A" w14:textId="77777777" w:rsidR="008D6760" w:rsidRPr="00E96E15" w:rsidRDefault="00C72D4A">
      <w:pPr>
        <w:rPr>
          <w:rFonts w:ascii="Aptos" w:hAnsi="Aptos"/>
        </w:rPr>
      </w:pPr>
      <w:r w:rsidRPr="00E96E15">
        <w:rPr>
          <w:rFonts w:ascii="Aptos" w:hAnsi="Aptos"/>
        </w:rPr>
        <w:br w:type="page"/>
      </w:r>
    </w:p>
    <w:p w14:paraId="79335383" w14:textId="0B93CEAF" w:rsidR="008D6760" w:rsidRPr="00E96E15" w:rsidRDefault="00C72D4A">
      <w:pPr>
        <w:pStyle w:val="Heading1"/>
        <w:rPr>
          <w:rFonts w:ascii="Aptos" w:hAnsi="Aptos"/>
        </w:rPr>
      </w:pPr>
      <w:r w:rsidRPr="00E96E15">
        <w:rPr>
          <w:rFonts w:ascii="Aptos" w:hAnsi="Aptos"/>
        </w:rPr>
        <w:lastRenderedPageBreak/>
        <w:t>Founder Story</w:t>
      </w:r>
    </w:p>
    <w:p w14:paraId="754A96C0" w14:textId="2A27D9F2" w:rsidR="00EA15C6" w:rsidRPr="00E96E15" w:rsidRDefault="00EA15C6" w:rsidP="00EA15C6">
      <w:pPr>
        <w:rPr>
          <w:rFonts w:ascii="Aptos" w:hAnsi="Aptos"/>
          <w:sz w:val="20"/>
          <w:szCs w:val="20"/>
        </w:rPr>
      </w:pPr>
      <w:r w:rsidRPr="00E96E15">
        <w:rPr>
          <w:rFonts w:ascii="Aptos" w:hAnsi="Aptos"/>
          <w:sz w:val="20"/>
          <w:szCs w:val="20"/>
        </w:rPr>
        <w:t>I spent eight years building a career in finance — personal financial planning, corporate FP&amp;A, acquisition modeling, and risk management. I worked at Nike and Converse. I handled complex forecasting at Acrisure and Haworth. I climbed into senior roles before I turned 30.</w:t>
      </w:r>
    </w:p>
    <w:p w14:paraId="3BC4DD99" w14:textId="171142F1" w:rsidR="00EA15C6" w:rsidRPr="00E96E15" w:rsidRDefault="00EA15C6" w:rsidP="00EA15C6">
      <w:pPr>
        <w:rPr>
          <w:rFonts w:ascii="Aptos" w:hAnsi="Aptos"/>
          <w:sz w:val="20"/>
          <w:szCs w:val="20"/>
        </w:rPr>
      </w:pPr>
      <w:r w:rsidRPr="00E96E15">
        <w:rPr>
          <w:rFonts w:ascii="Aptos" w:hAnsi="Aptos"/>
          <w:sz w:val="20"/>
          <w:szCs w:val="20"/>
        </w:rPr>
        <w:t>From the outside it looked successful. On the inside it felt empty.</w:t>
      </w:r>
    </w:p>
    <w:p w14:paraId="6FCDE07B" w14:textId="741C090F" w:rsidR="00EA15C6" w:rsidRPr="00E96E15" w:rsidRDefault="00EA15C6" w:rsidP="00EA15C6">
      <w:pPr>
        <w:rPr>
          <w:rFonts w:ascii="Aptos" w:hAnsi="Aptos"/>
          <w:sz w:val="20"/>
          <w:szCs w:val="20"/>
        </w:rPr>
      </w:pPr>
      <w:r w:rsidRPr="00E96E15">
        <w:rPr>
          <w:rFonts w:ascii="Aptos" w:hAnsi="Aptos"/>
          <w:sz w:val="20"/>
          <w:szCs w:val="20"/>
        </w:rPr>
        <w:t>Corporate life had no meaning. No purpose. The 9–5 treadmill was killing something in me. I was good at finance because I’m resourceful and organized, not because it’s my talent. I knew I could keep moving up, but it would cost me everything — creativity, freedom</w:t>
      </w:r>
      <w:proofErr w:type="gramStart"/>
      <w:r w:rsidRPr="00E96E15">
        <w:rPr>
          <w:rFonts w:ascii="Aptos" w:hAnsi="Aptos"/>
          <w:sz w:val="20"/>
          <w:szCs w:val="20"/>
        </w:rPr>
        <w:t>, sanity</w:t>
      </w:r>
      <w:proofErr w:type="gramEnd"/>
      <w:r w:rsidRPr="00E96E15">
        <w:rPr>
          <w:rFonts w:ascii="Aptos" w:hAnsi="Aptos"/>
          <w:sz w:val="20"/>
          <w:szCs w:val="20"/>
        </w:rPr>
        <w:t>.</w:t>
      </w:r>
    </w:p>
    <w:p w14:paraId="032FB777" w14:textId="650CA576" w:rsidR="00EA15C6" w:rsidRPr="00E96E15" w:rsidRDefault="00EA15C6" w:rsidP="00EA15C6">
      <w:pPr>
        <w:rPr>
          <w:rFonts w:ascii="Aptos" w:hAnsi="Aptos"/>
          <w:sz w:val="20"/>
          <w:szCs w:val="20"/>
        </w:rPr>
      </w:pPr>
      <w:r w:rsidRPr="00E96E15">
        <w:rPr>
          <w:rFonts w:ascii="Aptos" w:hAnsi="Aptos"/>
          <w:sz w:val="20"/>
          <w:szCs w:val="20"/>
        </w:rPr>
        <w:t>I’ve always been a visionary. I see systems. Patterns. Behaviors. I see how things could work instead of how they do. I've used habit apps for years because I’ve always tried to be better, but habit trackers failed me the same way they fail millions: they’re passive checklists with no stakes. Budget apps showed numbers but didn’t shape behavior. Productivity apps gave me structure but never accountability.</w:t>
      </w:r>
    </w:p>
    <w:p w14:paraId="40DBAA1C" w14:textId="6B4257B9" w:rsidR="00EA15C6" w:rsidRPr="00E96E15" w:rsidRDefault="00EA15C6" w:rsidP="00EA15C6">
      <w:pPr>
        <w:rPr>
          <w:rFonts w:ascii="Aptos" w:hAnsi="Aptos"/>
          <w:sz w:val="20"/>
          <w:szCs w:val="20"/>
        </w:rPr>
      </w:pPr>
      <w:r w:rsidRPr="00E96E15">
        <w:rPr>
          <w:rFonts w:ascii="Aptos" w:hAnsi="Aptos"/>
          <w:sz w:val="20"/>
          <w:szCs w:val="20"/>
        </w:rPr>
        <w:t>Nothing felt intentional. Nothing made the hard choices easier. Nothing made the right choices rewarding. And nothing tied the process of becoming better to something real.</w:t>
      </w:r>
    </w:p>
    <w:p w14:paraId="66EA1BCB" w14:textId="437F58E1" w:rsidR="00EA15C6" w:rsidRPr="00E96E15" w:rsidRDefault="00EA15C6" w:rsidP="00EA15C6">
      <w:pPr>
        <w:rPr>
          <w:rFonts w:ascii="Aptos" w:hAnsi="Aptos"/>
          <w:sz w:val="20"/>
          <w:szCs w:val="20"/>
        </w:rPr>
      </w:pPr>
      <w:r w:rsidRPr="00E96E15">
        <w:rPr>
          <w:rFonts w:ascii="Aptos" w:hAnsi="Aptos"/>
          <w:sz w:val="20"/>
          <w:szCs w:val="20"/>
        </w:rPr>
        <w:t>The idea for Flux didn’t happen in a single moment — it grew. I always felt that habit tracking should look like a stock chart. Progress isn’t linear. There are dips, recoveries, moving averages. There’s volatility. The idea that a person’s growth — their discipline, their choices — could be visualized like an investment portfolio stuck with me.</w:t>
      </w:r>
    </w:p>
    <w:p w14:paraId="3E39351B" w14:textId="77777777" w:rsidR="00EA15C6" w:rsidRPr="00E96E15" w:rsidRDefault="00EA15C6" w:rsidP="00EA15C6">
      <w:pPr>
        <w:rPr>
          <w:rFonts w:ascii="Aptos" w:hAnsi="Aptos"/>
          <w:sz w:val="20"/>
          <w:szCs w:val="20"/>
        </w:rPr>
      </w:pPr>
      <w:r w:rsidRPr="00E96E15">
        <w:rPr>
          <w:rFonts w:ascii="Aptos" w:hAnsi="Aptos"/>
          <w:sz w:val="20"/>
          <w:szCs w:val="20"/>
        </w:rPr>
        <w:t>Over time, that seed turned into something bigger:</w:t>
      </w:r>
    </w:p>
    <w:p w14:paraId="33B7180A" w14:textId="77777777" w:rsidR="00EA15C6" w:rsidRPr="00E96E15" w:rsidRDefault="00EA15C6" w:rsidP="00EA15C6">
      <w:pPr>
        <w:rPr>
          <w:rFonts w:ascii="Aptos" w:hAnsi="Aptos"/>
          <w:sz w:val="20"/>
          <w:szCs w:val="20"/>
        </w:rPr>
      </w:pPr>
      <w:r w:rsidRPr="00E96E15">
        <w:rPr>
          <w:rFonts w:ascii="Aptos" w:hAnsi="Aptos"/>
          <w:sz w:val="20"/>
          <w:szCs w:val="20"/>
        </w:rPr>
        <w:t>What if your progress was an investment?</w:t>
      </w:r>
    </w:p>
    <w:p w14:paraId="1221F933" w14:textId="77777777" w:rsidR="00EA15C6" w:rsidRPr="00E96E15" w:rsidRDefault="00EA15C6" w:rsidP="00EA15C6">
      <w:pPr>
        <w:rPr>
          <w:rFonts w:ascii="Aptos" w:hAnsi="Aptos"/>
          <w:sz w:val="20"/>
          <w:szCs w:val="20"/>
        </w:rPr>
      </w:pPr>
      <w:r w:rsidRPr="00E96E15">
        <w:rPr>
          <w:rFonts w:ascii="Aptos" w:hAnsi="Aptos"/>
          <w:sz w:val="20"/>
          <w:szCs w:val="20"/>
        </w:rPr>
        <w:t>What if discipline literally built wealth?</w:t>
      </w:r>
    </w:p>
    <w:p w14:paraId="3C61CA88" w14:textId="77777777" w:rsidR="00EA15C6" w:rsidRPr="00E96E15" w:rsidRDefault="00EA15C6" w:rsidP="00EA15C6">
      <w:pPr>
        <w:rPr>
          <w:rFonts w:ascii="Aptos" w:hAnsi="Aptos"/>
          <w:sz w:val="20"/>
          <w:szCs w:val="20"/>
        </w:rPr>
      </w:pPr>
      <w:r w:rsidRPr="00E96E15">
        <w:rPr>
          <w:rFonts w:ascii="Aptos" w:hAnsi="Aptos"/>
          <w:sz w:val="20"/>
          <w:szCs w:val="20"/>
        </w:rPr>
        <w:t>What if the system rewarded people with their own money, not points?</w:t>
      </w:r>
    </w:p>
    <w:p w14:paraId="0EA3954E" w14:textId="77777777" w:rsidR="00EA15C6" w:rsidRPr="00E96E15" w:rsidRDefault="00EA15C6" w:rsidP="00EA15C6">
      <w:pPr>
        <w:rPr>
          <w:rFonts w:ascii="Aptos" w:hAnsi="Aptos"/>
          <w:sz w:val="20"/>
          <w:szCs w:val="20"/>
        </w:rPr>
      </w:pPr>
      <w:r w:rsidRPr="00E96E15">
        <w:rPr>
          <w:rFonts w:ascii="Aptos" w:hAnsi="Aptos"/>
          <w:sz w:val="20"/>
          <w:szCs w:val="20"/>
        </w:rPr>
        <w:t>What if habit tracking didn’t rely on forms, taps, menus — but conversation?</w:t>
      </w:r>
    </w:p>
    <w:p w14:paraId="34A39945" w14:textId="77777777" w:rsidR="00EA15C6" w:rsidRPr="00E96E15" w:rsidRDefault="00EA15C6" w:rsidP="00EA15C6">
      <w:pPr>
        <w:rPr>
          <w:rFonts w:ascii="Aptos" w:hAnsi="Aptos"/>
          <w:sz w:val="20"/>
          <w:szCs w:val="20"/>
        </w:rPr>
      </w:pPr>
      <w:r w:rsidRPr="00E96E15">
        <w:rPr>
          <w:rFonts w:ascii="Aptos" w:hAnsi="Aptos"/>
          <w:sz w:val="20"/>
          <w:szCs w:val="20"/>
        </w:rPr>
        <w:t>What if progress could be measured scientifically, not with streaks?</w:t>
      </w:r>
    </w:p>
    <w:p w14:paraId="238C5057" w14:textId="38F6A401" w:rsidR="00EA15C6" w:rsidRPr="00E96E15" w:rsidRDefault="00EA15C6" w:rsidP="00EA15C6">
      <w:pPr>
        <w:rPr>
          <w:rFonts w:ascii="Aptos" w:hAnsi="Aptos"/>
          <w:sz w:val="20"/>
          <w:szCs w:val="20"/>
        </w:rPr>
      </w:pPr>
      <w:r w:rsidRPr="00E96E15">
        <w:rPr>
          <w:rFonts w:ascii="Aptos" w:hAnsi="Aptos"/>
          <w:sz w:val="20"/>
          <w:szCs w:val="20"/>
        </w:rPr>
        <w:t xml:space="preserve">What if behavioral data could </w:t>
      </w:r>
      <w:proofErr w:type="gramStart"/>
      <w:r w:rsidRPr="00E96E15">
        <w:rPr>
          <w:rFonts w:ascii="Aptos" w:hAnsi="Aptos"/>
          <w:sz w:val="20"/>
          <w:szCs w:val="20"/>
        </w:rPr>
        <w:t>actually mean</w:t>
      </w:r>
      <w:proofErr w:type="gramEnd"/>
      <w:r w:rsidRPr="00E96E15">
        <w:rPr>
          <w:rFonts w:ascii="Aptos" w:hAnsi="Aptos"/>
          <w:sz w:val="20"/>
          <w:szCs w:val="20"/>
        </w:rPr>
        <w:t xml:space="preserve"> something?</w:t>
      </w:r>
    </w:p>
    <w:p w14:paraId="77C92F3F" w14:textId="1AA16E45" w:rsidR="00EA15C6" w:rsidRPr="00E96E15" w:rsidRDefault="00EA15C6" w:rsidP="00EA15C6">
      <w:pPr>
        <w:rPr>
          <w:rFonts w:ascii="Aptos" w:hAnsi="Aptos"/>
          <w:sz w:val="20"/>
          <w:szCs w:val="20"/>
        </w:rPr>
      </w:pPr>
      <w:r w:rsidRPr="00E96E15">
        <w:rPr>
          <w:rFonts w:ascii="Aptos" w:hAnsi="Aptos"/>
          <w:sz w:val="20"/>
          <w:szCs w:val="20"/>
        </w:rPr>
        <w:t>Flux is the first system that merges all of that — behavioral science, personal finance, and the psychology of accountability — into one coherent platform.</w:t>
      </w:r>
    </w:p>
    <w:p w14:paraId="5997988A" w14:textId="31EB3549" w:rsidR="00EA15C6" w:rsidRPr="00E96E15" w:rsidRDefault="00EA15C6" w:rsidP="00EA15C6">
      <w:pPr>
        <w:rPr>
          <w:rFonts w:ascii="Aptos" w:hAnsi="Aptos"/>
          <w:sz w:val="20"/>
          <w:szCs w:val="20"/>
        </w:rPr>
      </w:pPr>
      <w:r w:rsidRPr="00E96E15">
        <w:rPr>
          <w:rFonts w:ascii="Aptos" w:hAnsi="Aptos"/>
          <w:sz w:val="20"/>
          <w:szCs w:val="20"/>
        </w:rPr>
        <w:t xml:space="preserve">I’m not running from corporate life. I’m running toward something I believe can </w:t>
      </w:r>
      <w:proofErr w:type="gramStart"/>
      <w:r w:rsidRPr="00E96E15">
        <w:rPr>
          <w:rFonts w:ascii="Aptos" w:hAnsi="Aptos"/>
          <w:sz w:val="20"/>
          <w:szCs w:val="20"/>
        </w:rPr>
        <w:t>actually matter</w:t>
      </w:r>
      <w:proofErr w:type="gramEnd"/>
      <w:r w:rsidRPr="00E96E15">
        <w:rPr>
          <w:rFonts w:ascii="Aptos" w:hAnsi="Aptos"/>
          <w:sz w:val="20"/>
          <w:szCs w:val="20"/>
        </w:rPr>
        <w:t>.</w:t>
      </w:r>
    </w:p>
    <w:p w14:paraId="1EAAE279" w14:textId="15C9C647" w:rsidR="00EA15C6" w:rsidRPr="00E96E15" w:rsidRDefault="00EA15C6" w:rsidP="00EA15C6">
      <w:pPr>
        <w:rPr>
          <w:rFonts w:ascii="Aptos" w:hAnsi="Aptos"/>
          <w:sz w:val="20"/>
          <w:szCs w:val="20"/>
        </w:rPr>
      </w:pPr>
      <w:r w:rsidRPr="00E96E15">
        <w:rPr>
          <w:rFonts w:ascii="Aptos" w:hAnsi="Aptos"/>
          <w:sz w:val="20"/>
          <w:szCs w:val="20"/>
        </w:rPr>
        <w:t>I know this community because I’ve lived in it — the people who try to get better but feel stuck. The ones who fail not because they’re broken, but because the tools they use are shallow and toothless. I’ve been that person. I built this for people like me.</w:t>
      </w:r>
    </w:p>
    <w:p w14:paraId="651979CE" w14:textId="4C41FA97" w:rsidR="00EA15C6" w:rsidRPr="00E96E15" w:rsidRDefault="00EA15C6" w:rsidP="00EA15C6">
      <w:pPr>
        <w:rPr>
          <w:rFonts w:ascii="Aptos" w:hAnsi="Aptos"/>
          <w:sz w:val="20"/>
          <w:szCs w:val="20"/>
        </w:rPr>
      </w:pPr>
      <w:r w:rsidRPr="00E96E15">
        <w:rPr>
          <w:rFonts w:ascii="Aptos" w:hAnsi="Aptos"/>
          <w:sz w:val="20"/>
          <w:szCs w:val="20"/>
        </w:rPr>
        <w:t>If I don’t build Flux now, I never will. And I know I’m not going back to corporate.</w:t>
      </w:r>
    </w:p>
    <w:p w14:paraId="47037690" w14:textId="1D62AEE0" w:rsidR="008D6760" w:rsidRPr="00E96E15" w:rsidRDefault="00EA15C6" w:rsidP="00EA15C6">
      <w:pPr>
        <w:rPr>
          <w:rFonts w:ascii="Aptos" w:hAnsi="Aptos"/>
        </w:rPr>
      </w:pPr>
      <w:r w:rsidRPr="00E96E15">
        <w:rPr>
          <w:rFonts w:ascii="Aptos" w:hAnsi="Aptos"/>
          <w:sz w:val="20"/>
          <w:szCs w:val="20"/>
        </w:rPr>
        <w:t>This is the first thing in my career that feels like purpose. This is the first idea that feels bigger than me. This is the thing I’m willing to devote the next decade of my life to.</w:t>
      </w:r>
      <w:r w:rsidR="00C72D4A" w:rsidRPr="00E96E15">
        <w:rPr>
          <w:rFonts w:ascii="Aptos" w:hAnsi="Aptos"/>
        </w:rPr>
        <w:br w:type="page"/>
      </w:r>
    </w:p>
    <w:p w14:paraId="6AE85990" w14:textId="77777777" w:rsidR="008D6760" w:rsidRPr="00E96E15" w:rsidRDefault="00C72D4A">
      <w:pPr>
        <w:pStyle w:val="Heading1"/>
        <w:rPr>
          <w:rFonts w:ascii="Aptos" w:hAnsi="Aptos"/>
        </w:rPr>
      </w:pPr>
      <w:r w:rsidRPr="00E96E15">
        <w:rPr>
          <w:rFonts w:ascii="Aptos" w:hAnsi="Aptos"/>
        </w:rPr>
        <w:lastRenderedPageBreak/>
        <w:t>Funding Ask &amp; Use of Funds</w:t>
      </w:r>
    </w:p>
    <w:p w14:paraId="6EC0CEB0" w14:textId="77777777" w:rsidR="008D6760" w:rsidRPr="00E96E15" w:rsidRDefault="00C72D4A">
      <w:pPr>
        <w:rPr>
          <w:rFonts w:ascii="Aptos" w:hAnsi="Aptos"/>
        </w:rPr>
      </w:pPr>
      <w:r w:rsidRPr="00E96E15">
        <w:rPr>
          <w:rFonts w:ascii="Aptos" w:hAnsi="Aptos"/>
        </w:rPr>
        <w:t>[To Be Completed After Discovery]</w:t>
      </w:r>
    </w:p>
    <w:p w14:paraId="75C62CFF" w14:textId="77777777" w:rsidR="008D6760" w:rsidRPr="00E96E15" w:rsidRDefault="00C72D4A">
      <w:pPr>
        <w:rPr>
          <w:rFonts w:ascii="Aptos" w:hAnsi="Aptos"/>
        </w:rPr>
      </w:pPr>
      <w:r w:rsidRPr="00E96E15">
        <w:rPr>
          <w:rFonts w:ascii="Aptos" w:hAnsi="Aptos"/>
        </w:rPr>
        <w:br w:type="page"/>
      </w:r>
    </w:p>
    <w:p w14:paraId="4EB9249A" w14:textId="77777777" w:rsidR="008D6760" w:rsidRPr="00E96E15" w:rsidRDefault="00C72D4A">
      <w:pPr>
        <w:pStyle w:val="Heading1"/>
        <w:rPr>
          <w:rFonts w:ascii="Aptos" w:hAnsi="Aptos"/>
        </w:rPr>
      </w:pPr>
      <w:r w:rsidRPr="00E96E15">
        <w:rPr>
          <w:rFonts w:ascii="Aptos" w:hAnsi="Aptos"/>
        </w:rPr>
        <w:lastRenderedPageBreak/>
        <w:t>Risks &amp; Mitigations</w:t>
      </w:r>
    </w:p>
    <w:p w14:paraId="2FBE0C6D" w14:textId="77777777" w:rsidR="008D6760" w:rsidRPr="00E96E15" w:rsidRDefault="00C72D4A">
      <w:pPr>
        <w:rPr>
          <w:rFonts w:ascii="Aptos" w:hAnsi="Aptos"/>
        </w:rPr>
      </w:pPr>
      <w:r w:rsidRPr="00E96E15">
        <w:rPr>
          <w:rFonts w:ascii="Aptos" w:hAnsi="Aptos"/>
        </w:rPr>
        <w:t>[Draft placeholders]</w:t>
      </w:r>
    </w:p>
    <w:p w14:paraId="28EF7B54" w14:textId="77777777" w:rsidR="008D6760" w:rsidRPr="00E96E15" w:rsidRDefault="00C72D4A">
      <w:pPr>
        <w:rPr>
          <w:rFonts w:ascii="Aptos" w:hAnsi="Aptos"/>
        </w:rPr>
      </w:pPr>
      <w:r w:rsidRPr="00E96E15">
        <w:rPr>
          <w:rFonts w:ascii="Aptos" w:hAnsi="Aptos"/>
        </w:rPr>
        <w:br w:type="page"/>
      </w:r>
    </w:p>
    <w:p w14:paraId="065B152B" w14:textId="77777777" w:rsidR="008D6760" w:rsidRPr="00E96E15" w:rsidRDefault="00C72D4A">
      <w:pPr>
        <w:pStyle w:val="Heading1"/>
        <w:rPr>
          <w:rFonts w:ascii="Aptos" w:hAnsi="Aptos"/>
        </w:rPr>
      </w:pPr>
      <w:r w:rsidRPr="00E96E15">
        <w:rPr>
          <w:rFonts w:ascii="Aptos" w:hAnsi="Aptos"/>
        </w:rPr>
        <w:lastRenderedPageBreak/>
        <w:t>Appendix</w:t>
      </w:r>
    </w:p>
    <w:p w14:paraId="6F47C951" w14:textId="77777777" w:rsidR="008D6760" w:rsidRPr="00E96E15" w:rsidRDefault="00C72D4A">
      <w:pPr>
        <w:rPr>
          <w:rFonts w:ascii="Aptos" w:hAnsi="Aptos"/>
        </w:rPr>
      </w:pPr>
      <w:r w:rsidRPr="00E96E15">
        <w:rPr>
          <w:rFonts w:ascii="Aptos" w:hAnsi="Aptos"/>
        </w:rPr>
        <w:t>[Optional references to research docs]</w:t>
      </w:r>
    </w:p>
    <w:p w14:paraId="30031932" w14:textId="77777777" w:rsidR="008D6760" w:rsidRPr="00E96E15" w:rsidRDefault="00C72D4A">
      <w:pPr>
        <w:rPr>
          <w:rFonts w:ascii="Aptos" w:hAnsi="Aptos"/>
        </w:rPr>
      </w:pPr>
      <w:r w:rsidRPr="00E96E15">
        <w:rPr>
          <w:rFonts w:ascii="Aptos" w:hAnsi="Aptos"/>
        </w:rPr>
        <w:br w:type="page"/>
      </w:r>
    </w:p>
    <w:sectPr w:rsidR="008D6760" w:rsidRPr="00E96E15" w:rsidSect="00170F1E">
      <w:pgSz w:w="12240" w:h="15840"/>
      <w:pgMar w:top="144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3626F"/>
    <w:multiLevelType w:val="multilevel"/>
    <w:tmpl w:val="1DD2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451B54"/>
    <w:multiLevelType w:val="multilevel"/>
    <w:tmpl w:val="548C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822CCF"/>
    <w:multiLevelType w:val="multilevel"/>
    <w:tmpl w:val="8EFC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834BF8"/>
    <w:multiLevelType w:val="multilevel"/>
    <w:tmpl w:val="74D4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374E0E"/>
    <w:multiLevelType w:val="multilevel"/>
    <w:tmpl w:val="54C4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94777"/>
    <w:multiLevelType w:val="multilevel"/>
    <w:tmpl w:val="C08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72C6A"/>
    <w:multiLevelType w:val="multilevel"/>
    <w:tmpl w:val="4104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1556E"/>
    <w:multiLevelType w:val="multilevel"/>
    <w:tmpl w:val="2D4C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83FDD"/>
    <w:multiLevelType w:val="multilevel"/>
    <w:tmpl w:val="866C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1B005A"/>
    <w:multiLevelType w:val="multilevel"/>
    <w:tmpl w:val="49E6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05BC7"/>
    <w:multiLevelType w:val="multilevel"/>
    <w:tmpl w:val="7A9C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167CA7"/>
    <w:multiLevelType w:val="multilevel"/>
    <w:tmpl w:val="C07E5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2B5CE8"/>
    <w:multiLevelType w:val="multilevel"/>
    <w:tmpl w:val="DCF8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A959AC"/>
    <w:multiLevelType w:val="multilevel"/>
    <w:tmpl w:val="CDD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D3780"/>
    <w:multiLevelType w:val="multilevel"/>
    <w:tmpl w:val="F5D6C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E83096"/>
    <w:multiLevelType w:val="multilevel"/>
    <w:tmpl w:val="4B32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FE743D"/>
    <w:multiLevelType w:val="multilevel"/>
    <w:tmpl w:val="1E0AE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6E738C"/>
    <w:multiLevelType w:val="multilevel"/>
    <w:tmpl w:val="0AC6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EA5F78"/>
    <w:multiLevelType w:val="multilevel"/>
    <w:tmpl w:val="9B26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A14025"/>
    <w:multiLevelType w:val="multilevel"/>
    <w:tmpl w:val="14D6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371F14"/>
    <w:multiLevelType w:val="multilevel"/>
    <w:tmpl w:val="0032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7B3B94"/>
    <w:multiLevelType w:val="multilevel"/>
    <w:tmpl w:val="AE52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EC37A2"/>
    <w:multiLevelType w:val="multilevel"/>
    <w:tmpl w:val="110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6D6695"/>
    <w:multiLevelType w:val="multilevel"/>
    <w:tmpl w:val="5A04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B93223"/>
    <w:multiLevelType w:val="multilevel"/>
    <w:tmpl w:val="713EF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FE7DDB"/>
    <w:multiLevelType w:val="multilevel"/>
    <w:tmpl w:val="3804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CD73CB"/>
    <w:multiLevelType w:val="multilevel"/>
    <w:tmpl w:val="F65C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B344A4"/>
    <w:multiLevelType w:val="hybridMultilevel"/>
    <w:tmpl w:val="016ABB76"/>
    <w:lvl w:ilvl="0" w:tplc="473C3070">
      <w:start w:val="1"/>
      <w:numFmt w:val="bullet"/>
      <w:lvlText w:val="•"/>
      <w:lvlJc w:val="left"/>
      <w:pPr>
        <w:ind w:left="720" w:hanging="360"/>
      </w:pPr>
    </w:lvl>
    <w:lvl w:ilvl="1" w:tplc="9B88555C">
      <w:numFmt w:val="decimal"/>
      <w:lvlText w:val=""/>
      <w:lvlJc w:val="left"/>
    </w:lvl>
    <w:lvl w:ilvl="2" w:tplc="2146BAC8">
      <w:numFmt w:val="decimal"/>
      <w:lvlText w:val=""/>
      <w:lvlJc w:val="left"/>
    </w:lvl>
    <w:lvl w:ilvl="3" w:tplc="3A34262C">
      <w:numFmt w:val="decimal"/>
      <w:lvlText w:val=""/>
      <w:lvlJc w:val="left"/>
    </w:lvl>
    <w:lvl w:ilvl="4" w:tplc="C8E69B8E">
      <w:numFmt w:val="decimal"/>
      <w:lvlText w:val=""/>
      <w:lvlJc w:val="left"/>
    </w:lvl>
    <w:lvl w:ilvl="5" w:tplc="3E524EE2">
      <w:numFmt w:val="decimal"/>
      <w:lvlText w:val=""/>
      <w:lvlJc w:val="left"/>
    </w:lvl>
    <w:lvl w:ilvl="6" w:tplc="ACDC0B00">
      <w:numFmt w:val="decimal"/>
      <w:lvlText w:val=""/>
      <w:lvlJc w:val="left"/>
    </w:lvl>
    <w:lvl w:ilvl="7" w:tplc="5AA27134">
      <w:numFmt w:val="decimal"/>
      <w:lvlText w:val=""/>
      <w:lvlJc w:val="left"/>
    </w:lvl>
    <w:lvl w:ilvl="8" w:tplc="7C880812">
      <w:numFmt w:val="decimal"/>
      <w:lvlText w:val=""/>
      <w:lvlJc w:val="left"/>
    </w:lvl>
  </w:abstractNum>
  <w:abstractNum w:abstractNumId="37" w15:restartNumberingAfterBreak="0">
    <w:nsid w:val="477765CA"/>
    <w:multiLevelType w:val="multilevel"/>
    <w:tmpl w:val="7BD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CC4F71"/>
    <w:multiLevelType w:val="multilevel"/>
    <w:tmpl w:val="B2FA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741446"/>
    <w:multiLevelType w:val="multilevel"/>
    <w:tmpl w:val="F7AA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CB02F3"/>
    <w:multiLevelType w:val="multilevel"/>
    <w:tmpl w:val="B294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5968C5"/>
    <w:multiLevelType w:val="hybridMultilevel"/>
    <w:tmpl w:val="16F4DBEA"/>
    <w:lvl w:ilvl="0" w:tplc="1DCA26E0">
      <w:start w:val="1"/>
      <w:numFmt w:val="bullet"/>
      <w:lvlText w:val="•"/>
      <w:lvlJc w:val="left"/>
      <w:pPr>
        <w:ind w:left="720" w:hanging="360"/>
      </w:pPr>
    </w:lvl>
    <w:lvl w:ilvl="1" w:tplc="A55E8420">
      <w:numFmt w:val="decimal"/>
      <w:lvlText w:val=""/>
      <w:lvlJc w:val="left"/>
      <w:pPr>
        <w:ind w:left="0" w:firstLine="0"/>
      </w:pPr>
    </w:lvl>
    <w:lvl w:ilvl="2" w:tplc="666A7ADE">
      <w:numFmt w:val="decimal"/>
      <w:lvlText w:val=""/>
      <w:lvlJc w:val="left"/>
      <w:pPr>
        <w:ind w:left="0" w:firstLine="0"/>
      </w:pPr>
    </w:lvl>
    <w:lvl w:ilvl="3" w:tplc="0CE28808">
      <w:numFmt w:val="decimal"/>
      <w:lvlText w:val=""/>
      <w:lvlJc w:val="left"/>
      <w:pPr>
        <w:ind w:left="0" w:firstLine="0"/>
      </w:pPr>
    </w:lvl>
    <w:lvl w:ilvl="4" w:tplc="1E34011E">
      <w:numFmt w:val="decimal"/>
      <w:lvlText w:val=""/>
      <w:lvlJc w:val="left"/>
      <w:pPr>
        <w:ind w:left="0" w:firstLine="0"/>
      </w:pPr>
    </w:lvl>
    <w:lvl w:ilvl="5" w:tplc="5278435C">
      <w:numFmt w:val="decimal"/>
      <w:lvlText w:val=""/>
      <w:lvlJc w:val="left"/>
      <w:pPr>
        <w:ind w:left="0" w:firstLine="0"/>
      </w:pPr>
    </w:lvl>
    <w:lvl w:ilvl="6" w:tplc="B386B27C">
      <w:numFmt w:val="decimal"/>
      <w:lvlText w:val=""/>
      <w:lvlJc w:val="left"/>
      <w:pPr>
        <w:ind w:left="0" w:firstLine="0"/>
      </w:pPr>
    </w:lvl>
    <w:lvl w:ilvl="7" w:tplc="DEC235E6">
      <w:numFmt w:val="decimal"/>
      <w:lvlText w:val=""/>
      <w:lvlJc w:val="left"/>
      <w:pPr>
        <w:ind w:left="0" w:firstLine="0"/>
      </w:pPr>
    </w:lvl>
    <w:lvl w:ilvl="8" w:tplc="321237E0">
      <w:numFmt w:val="decimal"/>
      <w:lvlText w:val=""/>
      <w:lvlJc w:val="left"/>
      <w:pPr>
        <w:ind w:left="0" w:firstLine="0"/>
      </w:pPr>
    </w:lvl>
  </w:abstractNum>
  <w:abstractNum w:abstractNumId="42" w15:restartNumberingAfterBreak="0">
    <w:nsid w:val="4D190788"/>
    <w:multiLevelType w:val="multilevel"/>
    <w:tmpl w:val="4C02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3E7A30"/>
    <w:multiLevelType w:val="multilevel"/>
    <w:tmpl w:val="A0B0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960876"/>
    <w:multiLevelType w:val="multilevel"/>
    <w:tmpl w:val="A7BA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0C01BF"/>
    <w:multiLevelType w:val="multilevel"/>
    <w:tmpl w:val="517A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A610F2"/>
    <w:multiLevelType w:val="multilevel"/>
    <w:tmpl w:val="9344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6D1D54"/>
    <w:multiLevelType w:val="multilevel"/>
    <w:tmpl w:val="933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797FF1"/>
    <w:multiLevelType w:val="multilevel"/>
    <w:tmpl w:val="0904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E67001"/>
    <w:multiLevelType w:val="multilevel"/>
    <w:tmpl w:val="6F0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D50E72"/>
    <w:multiLevelType w:val="multilevel"/>
    <w:tmpl w:val="A034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FF5E88"/>
    <w:multiLevelType w:val="multilevel"/>
    <w:tmpl w:val="B6B49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7E3AC0"/>
    <w:multiLevelType w:val="multilevel"/>
    <w:tmpl w:val="3162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AE44E2"/>
    <w:multiLevelType w:val="hybridMultilevel"/>
    <w:tmpl w:val="9FC85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E1C5DA1"/>
    <w:multiLevelType w:val="multilevel"/>
    <w:tmpl w:val="8258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338092">
    <w:abstractNumId w:val="8"/>
  </w:num>
  <w:num w:numId="2" w16cid:durableId="657882981">
    <w:abstractNumId w:val="6"/>
  </w:num>
  <w:num w:numId="3" w16cid:durableId="737288614">
    <w:abstractNumId w:val="5"/>
  </w:num>
  <w:num w:numId="4" w16cid:durableId="1056706259">
    <w:abstractNumId w:val="4"/>
  </w:num>
  <w:num w:numId="5" w16cid:durableId="1977679926">
    <w:abstractNumId w:val="7"/>
  </w:num>
  <w:num w:numId="6" w16cid:durableId="582647248">
    <w:abstractNumId w:val="3"/>
  </w:num>
  <w:num w:numId="7" w16cid:durableId="540825578">
    <w:abstractNumId w:val="2"/>
  </w:num>
  <w:num w:numId="8" w16cid:durableId="1649892545">
    <w:abstractNumId w:val="1"/>
  </w:num>
  <w:num w:numId="9" w16cid:durableId="1694307766">
    <w:abstractNumId w:val="0"/>
  </w:num>
  <w:num w:numId="10" w16cid:durableId="1093744205">
    <w:abstractNumId w:val="54"/>
  </w:num>
  <w:num w:numId="11" w16cid:durableId="2029745284">
    <w:abstractNumId w:val="50"/>
  </w:num>
  <w:num w:numId="12" w16cid:durableId="840657847">
    <w:abstractNumId w:val="40"/>
  </w:num>
  <w:num w:numId="13" w16cid:durableId="1365517850">
    <w:abstractNumId w:val="19"/>
  </w:num>
  <w:num w:numId="14" w16cid:durableId="135152547">
    <w:abstractNumId w:val="28"/>
  </w:num>
  <w:num w:numId="15" w16cid:durableId="1697004363">
    <w:abstractNumId w:val="14"/>
  </w:num>
  <w:num w:numId="16" w16cid:durableId="1840191551">
    <w:abstractNumId w:val="24"/>
  </w:num>
  <w:num w:numId="17" w16cid:durableId="847794468">
    <w:abstractNumId w:val="42"/>
  </w:num>
  <w:num w:numId="18" w16cid:durableId="203369114">
    <w:abstractNumId w:val="16"/>
  </w:num>
  <w:num w:numId="19" w16cid:durableId="1884823745">
    <w:abstractNumId w:val="10"/>
  </w:num>
  <w:num w:numId="20" w16cid:durableId="2147309934">
    <w:abstractNumId w:val="35"/>
  </w:num>
  <w:num w:numId="21" w16cid:durableId="1038429176">
    <w:abstractNumId w:val="13"/>
  </w:num>
  <w:num w:numId="22" w16cid:durableId="1531643086">
    <w:abstractNumId w:val="52"/>
  </w:num>
  <w:num w:numId="23" w16cid:durableId="717440008">
    <w:abstractNumId w:val="49"/>
  </w:num>
  <w:num w:numId="24" w16cid:durableId="545802135">
    <w:abstractNumId w:val="22"/>
  </w:num>
  <w:num w:numId="25" w16cid:durableId="61368832">
    <w:abstractNumId w:val="29"/>
  </w:num>
  <w:num w:numId="26" w16cid:durableId="1005867598">
    <w:abstractNumId w:val="41"/>
    <w:lvlOverride w:ilvl="0"/>
    <w:lvlOverride w:ilvl="1"/>
    <w:lvlOverride w:ilvl="2"/>
    <w:lvlOverride w:ilvl="3"/>
    <w:lvlOverride w:ilvl="4"/>
    <w:lvlOverride w:ilvl="5"/>
    <w:lvlOverride w:ilvl="6"/>
    <w:lvlOverride w:ilvl="7"/>
    <w:lvlOverride w:ilvl="8"/>
  </w:num>
  <w:num w:numId="27" w16cid:durableId="1295790380">
    <w:abstractNumId w:val="51"/>
  </w:num>
  <w:num w:numId="28" w16cid:durableId="1190532239">
    <w:abstractNumId w:val="21"/>
  </w:num>
  <w:num w:numId="29" w16cid:durableId="210197451">
    <w:abstractNumId w:val="46"/>
  </w:num>
  <w:num w:numId="30" w16cid:durableId="291180422">
    <w:abstractNumId w:val="30"/>
  </w:num>
  <w:num w:numId="31" w16cid:durableId="409079026">
    <w:abstractNumId w:val="25"/>
  </w:num>
  <w:num w:numId="32" w16cid:durableId="244076816">
    <w:abstractNumId w:val="44"/>
  </w:num>
  <w:num w:numId="33" w16cid:durableId="1527063591">
    <w:abstractNumId w:val="15"/>
  </w:num>
  <w:num w:numId="34" w16cid:durableId="1264193414">
    <w:abstractNumId w:val="17"/>
  </w:num>
  <w:num w:numId="35" w16cid:durableId="439447171">
    <w:abstractNumId w:val="23"/>
  </w:num>
  <w:num w:numId="36" w16cid:durableId="799809835">
    <w:abstractNumId w:val="45"/>
  </w:num>
  <w:num w:numId="37" w16cid:durableId="37164914">
    <w:abstractNumId w:val="18"/>
  </w:num>
  <w:num w:numId="38" w16cid:durableId="969676849">
    <w:abstractNumId w:val="26"/>
  </w:num>
  <w:num w:numId="39" w16cid:durableId="93988070">
    <w:abstractNumId w:val="37"/>
  </w:num>
  <w:num w:numId="40" w16cid:durableId="666785598">
    <w:abstractNumId w:val="34"/>
  </w:num>
  <w:num w:numId="41" w16cid:durableId="773673971">
    <w:abstractNumId w:val="33"/>
  </w:num>
  <w:num w:numId="42" w16cid:durableId="1440028185">
    <w:abstractNumId w:val="43"/>
  </w:num>
  <w:num w:numId="43" w16cid:durableId="780338024">
    <w:abstractNumId w:val="11"/>
  </w:num>
  <w:num w:numId="44" w16cid:durableId="1762678907">
    <w:abstractNumId w:val="47"/>
  </w:num>
  <w:num w:numId="45" w16cid:durableId="138349573">
    <w:abstractNumId w:val="27"/>
  </w:num>
  <w:num w:numId="46" w16cid:durableId="1647052468">
    <w:abstractNumId w:val="31"/>
  </w:num>
  <w:num w:numId="47" w16cid:durableId="1753774710">
    <w:abstractNumId w:val="48"/>
  </w:num>
  <w:num w:numId="48" w16cid:durableId="34430243">
    <w:abstractNumId w:val="39"/>
  </w:num>
  <w:num w:numId="49" w16cid:durableId="2053384974">
    <w:abstractNumId w:val="38"/>
  </w:num>
  <w:num w:numId="50" w16cid:durableId="1396470397">
    <w:abstractNumId w:val="9"/>
  </w:num>
  <w:num w:numId="51" w16cid:durableId="1077627176">
    <w:abstractNumId w:val="12"/>
  </w:num>
  <w:num w:numId="52" w16cid:durableId="1579248991">
    <w:abstractNumId w:val="32"/>
  </w:num>
  <w:num w:numId="53" w16cid:durableId="1715929296">
    <w:abstractNumId w:val="20"/>
  </w:num>
  <w:num w:numId="54" w16cid:durableId="1898465761">
    <w:abstractNumId w:val="53"/>
  </w:num>
  <w:num w:numId="55" w16cid:durableId="870797945">
    <w:abstractNumId w:val="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496"/>
    <w:rsid w:val="000D13F5"/>
    <w:rsid w:val="0015074B"/>
    <w:rsid w:val="00170F1E"/>
    <w:rsid w:val="0025738D"/>
    <w:rsid w:val="0029639D"/>
    <w:rsid w:val="002E42F2"/>
    <w:rsid w:val="00326F90"/>
    <w:rsid w:val="003E4C45"/>
    <w:rsid w:val="004E5A42"/>
    <w:rsid w:val="007426DD"/>
    <w:rsid w:val="008D46B0"/>
    <w:rsid w:val="008D6760"/>
    <w:rsid w:val="009D5B6A"/>
    <w:rsid w:val="009F6070"/>
    <w:rsid w:val="00AA1D8D"/>
    <w:rsid w:val="00B12ED1"/>
    <w:rsid w:val="00B47730"/>
    <w:rsid w:val="00BE2BB6"/>
    <w:rsid w:val="00BF30E8"/>
    <w:rsid w:val="00C72D4A"/>
    <w:rsid w:val="00CB0664"/>
    <w:rsid w:val="00D54CAB"/>
    <w:rsid w:val="00E96E15"/>
    <w:rsid w:val="00EA15C6"/>
    <w:rsid w:val="00ED459E"/>
    <w:rsid w:val="00FC11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7"/>
    <o:shapelayout v:ext="edit">
      <o:idmap v:ext="edit" data="1"/>
    </o:shapelayout>
  </w:shapeDefaults>
  <w:decimalSymbol w:val="."/>
  <w:listSeparator w:val=","/>
  <w14:docId w14:val="24062061"/>
  <w14:defaultImageDpi w14:val="300"/>
  <w15:docId w15:val="{E234337C-0D75-4852-B958-9ABBCD843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C11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9F607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9F607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9F607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F6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6070"/>
    <w:rPr>
      <w:rFonts w:ascii="Courier New" w:eastAsia="Times New Roman" w:hAnsi="Courier New" w:cs="Courier New"/>
      <w:sz w:val="20"/>
      <w:szCs w:val="20"/>
    </w:rPr>
  </w:style>
  <w:style w:type="character" w:styleId="HTMLCode">
    <w:name w:val="HTML Code"/>
    <w:basedOn w:val="DefaultParagraphFont"/>
    <w:uiPriority w:val="99"/>
    <w:semiHidden/>
    <w:unhideWhenUsed/>
    <w:rsid w:val="009F6070"/>
    <w:rPr>
      <w:rFonts w:ascii="Courier New" w:eastAsia="Times New Roman" w:hAnsi="Courier New" w:cs="Courier New"/>
      <w:sz w:val="20"/>
      <w:szCs w:val="20"/>
    </w:rPr>
  </w:style>
  <w:style w:type="character" w:customStyle="1" w:styleId="token">
    <w:name w:val="token"/>
    <w:basedOn w:val="DefaultParagraphFont"/>
    <w:rsid w:val="009F6070"/>
  </w:style>
  <w:style w:type="paragraph" w:customStyle="1" w:styleId="CodeBlock">
    <w:name w:val="Code Block"/>
    <w:rsid w:val="000D13F5"/>
    <w:pPr>
      <w:spacing w:before="120" w:after="120" w:line="240" w:lineRule="auto"/>
      <w:ind w:left="720"/>
    </w:pPr>
    <w:rPr>
      <w:rFonts w:ascii="Courier New" w:eastAsia="Courier New" w:hAnsi="Courier New" w:cs="Courier New"/>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31</Pages>
  <Words>4440</Words>
  <Characters>25308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Watters</cp:lastModifiedBy>
  <cp:revision>5</cp:revision>
  <dcterms:created xsi:type="dcterms:W3CDTF">2025-11-22T20:39:00Z</dcterms:created>
  <dcterms:modified xsi:type="dcterms:W3CDTF">2025-11-26T15:05:00Z</dcterms:modified>
  <cp:category/>
</cp:coreProperties>
</file>