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A3E4" w14:textId="14A0BAB9" w:rsidR="00496D84" w:rsidRDefault="007454F2" w:rsidP="00B320FB">
      <w:pPr>
        <w:jc w:val="center"/>
        <w:rPr>
          <w:b/>
          <w:bCs/>
          <w:color w:val="1F3864" w:themeColor="accent1" w:themeShade="80"/>
          <w:sz w:val="28"/>
          <w:szCs w:val="28"/>
        </w:rPr>
      </w:pPr>
      <w:r w:rsidRPr="007454F2">
        <w:rPr>
          <w:b/>
          <w:bCs/>
          <w:color w:val="1F3864" w:themeColor="accent1" w:themeShade="80"/>
          <w:sz w:val="28"/>
          <w:szCs w:val="28"/>
        </w:rPr>
        <w:t xml:space="preserve">DIY Project – </w:t>
      </w:r>
      <w:r w:rsidR="008B4BC0">
        <w:rPr>
          <w:b/>
          <w:bCs/>
          <w:color w:val="1F3864" w:themeColor="accent1" w:themeShade="80"/>
          <w:sz w:val="28"/>
          <w:szCs w:val="28"/>
        </w:rPr>
        <w:t>1</w:t>
      </w:r>
      <w:r w:rsidRPr="007454F2">
        <w:rPr>
          <w:b/>
          <w:bCs/>
          <w:color w:val="1F3864" w:themeColor="accent1" w:themeShade="80"/>
          <w:sz w:val="28"/>
          <w:szCs w:val="28"/>
        </w:rPr>
        <w:t xml:space="preserve">: </w:t>
      </w:r>
      <w:r w:rsidR="00ED7492">
        <w:rPr>
          <w:b/>
          <w:bCs/>
          <w:color w:val="1F3864" w:themeColor="accent1" w:themeShade="80"/>
          <w:sz w:val="28"/>
          <w:szCs w:val="28"/>
        </w:rPr>
        <w:t>Retail Analytics: Supermarket Groceries</w:t>
      </w:r>
    </w:p>
    <w:p w14:paraId="22795F0C" w14:textId="40396DF1" w:rsidR="00114D83" w:rsidRDefault="00114D83" w:rsidP="007454F2">
      <w:pPr>
        <w:jc w:val="center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 xml:space="preserve">                                                                                                                       Time: 15 hours</w:t>
      </w:r>
    </w:p>
    <w:p w14:paraId="3FD9BD6F" w14:textId="6A8AC456" w:rsidR="007454F2" w:rsidRDefault="007454F2" w:rsidP="007454F2">
      <w:pPr>
        <w:rPr>
          <w:b/>
          <w:bCs/>
        </w:rPr>
      </w:pPr>
    </w:p>
    <w:p w14:paraId="00C5D369" w14:textId="39C6F7D2" w:rsidR="00B23951" w:rsidRDefault="00B23951" w:rsidP="007454F2">
      <w:r>
        <w:t xml:space="preserve">A Tamil Nadu based </w:t>
      </w:r>
      <w:r w:rsidR="00997456">
        <w:t>supermarket</w:t>
      </w:r>
      <w:r>
        <w:t xml:space="preserve"> grocery sales chain</w:t>
      </w:r>
      <w:r w:rsidR="00997456">
        <w:t xml:space="preserve"> “The Shoppe”</w:t>
      </w:r>
      <w:r>
        <w:t xml:space="preserve">, wants to analyze its sales </w:t>
      </w:r>
      <w:r w:rsidR="00997456">
        <w:t xml:space="preserve">of products along with customer demands, customer requirement etc. and thereby planning to scale up the business to a national level. </w:t>
      </w:r>
    </w:p>
    <w:p w14:paraId="1A99A944" w14:textId="52C85B16" w:rsidR="00997456" w:rsidRDefault="00997456" w:rsidP="007454F2">
      <w:r>
        <w:t>The retail chain has hired a software analytics company to understand the business metrics and predict the growth of the business and decide on measures which would improve the overall health of the business.</w:t>
      </w:r>
    </w:p>
    <w:p w14:paraId="6B5B3940" w14:textId="2F75EDCE" w:rsidR="00997456" w:rsidRDefault="00997456" w:rsidP="007454F2">
      <w:pPr>
        <w:rPr>
          <w:b/>
          <w:bCs/>
        </w:rPr>
      </w:pPr>
      <w:r>
        <w:t>To support the activity the supermarket chain has provided a sample dataset “</w:t>
      </w:r>
      <w:r w:rsidRPr="00997456">
        <w:rPr>
          <w:b/>
          <w:bCs/>
        </w:rPr>
        <w:t>Supermart Grocery Sales - Retail Analytics Dataset.csv”</w:t>
      </w:r>
      <w:r>
        <w:rPr>
          <w:b/>
          <w:bCs/>
        </w:rPr>
        <w:t xml:space="preserve">. </w:t>
      </w:r>
    </w:p>
    <w:p w14:paraId="7F73A0D4" w14:textId="17BBFD40" w:rsidR="001D5A07" w:rsidRDefault="00C91F56" w:rsidP="00907F60">
      <w:r>
        <w:t>Download the sample dataset to fulfill the requirement of the management.</w:t>
      </w:r>
      <w:r w:rsidR="00B00F60">
        <w:t xml:space="preserve"> </w:t>
      </w:r>
      <w:r>
        <w:t xml:space="preserve">The dataset </w:t>
      </w:r>
      <w:r w:rsidR="00B00F60">
        <w:t>“</w:t>
      </w:r>
      <w:r w:rsidR="00B00F60" w:rsidRPr="00997456">
        <w:rPr>
          <w:b/>
          <w:bCs/>
        </w:rPr>
        <w:t>Supermart Grocery Sales - Retail Analytics Dataset.csv”</w:t>
      </w:r>
      <w:r w:rsidR="00B00F60">
        <w:rPr>
          <w:b/>
          <w:bCs/>
        </w:rPr>
        <w:t xml:space="preserve"> </w:t>
      </w:r>
      <w:r>
        <w:t xml:space="preserve">contains </w:t>
      </w:r>
      <w:r w:rsidR="003165AA">
        <w:t>11</w:t>
      </w:r>
      <w:r>
        <w:t xml:space="preserve"> columns and </w:t>
      </w:r>
      <w:r w:rsidR="00C64820">
        <w:t>9994</w:t>
      </w:r>
      <w:r>
        <w:t xml:space="preserve"> records</w:t>
      </w:r>
      <w:r w:rsidR="008E3C6D">
        <w:t xml:space="preserve">. </w:t>
      </w:r>
    </w:p>
    <w:p w14:paraId="2767CBBB" w14:textId="4D3EA1AC" w:rsidR="00983CDF" w:rsidRPr="00997456" w:rsidRDefault="00983CDF" w:rsidP="00983CDF">
      <w:r>
        <w:t xml:space="preserve">Assume yourself to be a part of the team of software </w:t>
      </w:r>
      <w:r w:rsidR="00C21E6E">
        <w:t>analysts and</w:t>
      </w:r>
      <w:r>
        <w:t xml:space="preserve"> have been given the responsibility to analyze the business</w:t>
      </w:r>
      <w:r w:rsidR="00C21E6E">
        <w:t xml:space="preserve"> to</w:t>
      </w:r>
      <w:r>
        <w:t xml:space="preserve"> perform the following operations.</w:t>
      </w:r>
    </w:p>
    <w:p w14:paraId="58A0AF09" w14:textId="69AFEAD1" w:rsidR="00983CDF" w:rsidRDefault="00983CDF" w:rsidP="00983CDF">
      <w:pPr>
        <w:pStyle w:val="ListParagraph"/>
        <w:numPr>
          <w:ilvl w:val="0"/>
          <w:numId w:val="3"/>
        </w:numPr>
      </w:pPr>
      <w:r>
        <w:t>Identify at least 10 major KPIs that would be useful for the business.</w:t>
      </w:r>
    </w:p>
    <w:p w14:paraId="1CD03D81" w14:textId="44A370F2" w:rsidR="00B352B3" w:rsidRDefault="00B352B3" w:rsidP="00983CDF">
      <w:pPr>
        <w:pStyle w:val="ListParagraph"/>
        <w:numPr>
          <w:ilvl w:val="0"/>
          <w:numId w:val="3"/>
        </w:numPr>
      </w:pPr>
      <w:r>
        <w:t>Load the dataset and perform Data Preprocessing, Outlier Detection and Exploratory Data Analysis of the dataset to provide insights on the various KPIs identified.</w:t>
      </w:r>
    </w:p>
    <w:p w14:paraId="2E7B4E00" w14:textId="3AB6B8E1" w:rsidR="003A134B" w:rsidRDefault="004B485E" w:rsidP="009D27E6">
      <w:pPr>
        <w:spacing w:line="240" w:lineRule="auto"/>
      </w:pPr>
      <w:r>
        <w:t xml:space="preserve">       </w:t>
      </w:r>
      <w:r w:rsidR="007756C4">
        <w:t>3</w:t>
      </w:r>
      <w:r w:rsidR="00111933">
        <w:t>)</w:t>
      </w:r>
      <w:r w:rsidR="00A31E7A">
        <w:t xml:space="preserve"> </w:t>
      </w:r>
      <w:r w:rsidR="00B352B3">
        <w:t xml:space="preserve"> </w:t>
      </w:r>
      <w:r w:rsidR="00094AD4">
        <w:t>Use Association Rule Mining technique to identify the items frequently bought together and their demands.</w:t>
      </w:r>
    </w:p>
    <w:p w14:paraId="08FFE10A" w14:textId="2AF38F2C" w:rsidR="00026A90" w:rsidRDefault="009D27E6" w:rsidP="004A5E5B">
      <w:r>
        <w:t xml:space="preserve">       4</w:t>
      </w:r>
      <w:r w:rsidR="00111933">
        <w:t xml:space="preserve">) </w:t>
      </w:r>
      <w:r w:rsidR="00094AD4">
        <w:t xml:space="preserve">Use Classification techniques to develop a model and predict the item categories and sub-categories that would provide the highest sales </w:t>
      </w:r>
      <w:r w:rsidR="00625B3F">
        <w:t xml:space="preserve">and profit </w:t>
      </w:r>
      <w:r w:rsidR="00094AD4">
        <w:t>region wise</w:t>
      </w:r>
      <w:r w:rsidR="00625B3F">
        <w:t>/state wise.</w:t>
      </w:r>
    </w:p>
    <w:p w14:paraId="5CC86127" w14:textId="0C375168" w:rsidR="00904B29" w:rsidRDefault="00904B29" w:rsidP="004A5E5B">
      <w:r>
        <w:t xml:space="preserve">       5) Modify the dataset to incorporate the Non-Volatile feature of data warehouse, where data cannot be updated or deleted but only can be modified. If changes are required, all the updates should be made available for analysis.</w:t>
      </w:r>
    </w:p>
    <w:p w14:paraId="10746337" w14:textId="77777777" w:rsidR="00026A90" w:rsidRDefault="00026A90" w:rsidP="004A5E5B"/>
    <w:p w14:paraId="6EE81365" w14:textId="6B53FF41" w:rsidR="00DC638F" w:rsidRPr="00DD29CD" w:rsidRDefault="00DC638F" w:rsidP="004A5E5B">
      <w:pPr>
        <w:rPr>
          <w:b/>
          <w:bCs/>
        </w:rPr>
      </w:pPr>
      <w:r w:rsidRPr="00DD29CD">
        <w:rPr>
          <w:b/>
          <w:bCs/>
        </w:rPr>
        <w:t xml:space="preserve">N.B: </w:t>
      </w:r>
    </w:p>
    <w:p w14:paraId="1FFF5A53" w14:textId="736911FB" w:rsidR="004C1481" w:rsidRDefault="00DC638F" w:rsidP="004A5E5B">
      <w:r>
        <w:t xml:space="preserve">1. The entire work should be </w:t>
      </w:r>
      <w:r w:rsidR="00373CFE">
        <w:t>stored in a single folder within the Virtual Environment</w:t>
      </w:r>
      <w:r>
        <w:t xml:space="preserve">. Name the </w:t>
      </w:r>
      <w:r w:rsidR="00373CFE">
        <w:t>folder as</w:t>
      </w:r>
      <w:r>
        <w:t xml:space="preserve"> DIY</w:t>
      </w:r>
      <w:r w:rsidR="00373CFE">
        <w:t>1</w:t>
      </w:r>
      <w:r>
        <w:t xml:space="preserve">_YourName. </w:t>
      </w:r>
    </w:p>
    <w:p w14:paraId="432A42CC" w14:textId="4772C062" w:rsidR="00DC638F" w:rsidRDefault="00DC638F" w:rsidP="004A5E5B">
      <w:r>
        <w:t>2. To explain certain conditions (if required) create a word document and explain with reference to QNo.</w:t>
      </w:r>
      <w:r w:rsidR="002D4343">
        <w:t xml:space="preserve"> </w:t>
      </w:r>
      <w:r w:rsidR="00373CFE">
        <w:t>Screenshots of executable code and its outputs are mandatory.</w:t>
      </w:r>
    </w:p>
    <w:p w14:paraId="45692916" w14:textId="383CCCB6" w:rsidR="00F06573" w:rsidRDefault="00F06573" w:rsidP="004A5E5B">
      <w:r>
        <w:t xml:space="preserve">3. Create .zip/7z file </w:t>
      </w:r>
      <w:r w:rsidR="00373CFE">
        <w:t>of the folder created which should contain the entire solution</w:t>
      </w:r>
      <w:r>
        <w:t>. Upload the .zip/7z file to submit.</w:t>
      </w:r>
      <w:r w:rsidR="00373CFE">
        <w:t xml:space="preserve"> To create a zip file, the following command may be used:</w:t>
      </w:r>
    </w:p>
    <w:p w14:paraId="0F8644E0" w14:textId="0000D788" w:rsidR="00373CFE" w:rsidRPr="000B4795" w:rsidRDefault="00373CFE" w:rsidP="004A5E5B">
      <w:r>
        <w:t xml:space="preserve">         zip -r </w:t>
      </w:r>
      <w:r>
        <w:t>DIY1_YourName</w:t>
      </w:r>
      <w:r>
        <w:t xml:space="preserve">.zip </w:t>
      </w:r>
      <w:r>
        <w:t>DIY1_YourName</w:t>
      </w:r>
    </w:p>
    <w:sectPr w:rsidR="00373CFE" w:rsidRPr="000B4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50731" w14:textId="77777777" w:rsidR="00627EB3" w:rsidRDefault="00627EB3" w:rsidP="007454F2">
      <w:pPr>
        <w:spacing w:after="0" w:line="240" w:lineRule="auto"/>
      </w:pPr>
      <w:r>
        <w:separator/>
      </w:r>
    </w:p>
  </w:endnote>
  <w:endnote w:type="continuationSeparator" w:id="0">
    <w:p w14:paraId="7605B65D" w14:textId="77777777" w:rsidR="00627EB3" w:rsidRDefault="00627EB3" w:rsidP="00745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F9401" w14:textId="77777777" w:rsidR="00627EB3" w:rsidRDefault="00627EB3" w:rsidP="007454F2">
      <w:pPr>
        <w:spacing w:after="0" w:line="240" w:lineRule="auto"/>
      </w:pPr>
      <w:r>
        <w:separator/>
      </w:r>
    </w:p>
  </w:footnote>
  <w:footnote w:type="continuationSeparator" w:id="0">
    <w:p w14:paraId="68F18B51" w14:textId="77777777" w:rsidR="00627EB3" w:rsidRDefault="00627EB3" w:rsidP="00745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32E27"/>
    <w:multiLevelType w:val="hybridMultilevel"/>
    <w:tmpl w:val="D48CAFC2"/>
    <w:lvl w:ilvl="0" w:tplc="A01CE1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F2E8B"/>
    <w:multiLevelType w:val="hybridMultilevel"/>
    <w:tmpl w:val="D60C3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C34DD"/>
    <w:multiLevelType w:val="hybridMultilevel"/>
    <w:tmpl w:val="02E6A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797523">
    <w:abstractNumId w:val="2"/>
  </w:num>
  <w:num w:numId="2" w16cid:durableId="1045986297">
    <w:abstractNumId w:val="0"/>
  </w:num>
  <w:num w:numId="3" w16cid:durableId="755133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3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AB"/>
    <w:rsid w:val="0002260F"/>
    <w:rsid w:val="00026A90"/>
    <w:rsid w:val="00027114"/>
    <w:rsid w:val="00052469"/>
    <w:rsid w:val="00092E8B"/>
    <w:rsid w:val="00094AD4"/>
    <w:rsid w:val="000B4795"/>
    <w:rsid w:val="00111933"/>
    <w:rsid w:val="00114D83"/>
    <w:rsid w:val="001515D0"/>
    <w:rsid w:val="001764FF"/>
    <w:rsid w:val="001D5A07"/>
    <w:rsid w:val="001F0B24"/>
    <w:rsid w:val="00217F12"/>
    <w:rsid w:val="002D4343"/>
    <w:rsid w:val="003165AA"/>
    <w:rsid w:val="00373CFE"/>
    <w:rsid w:val="003A134B"/>
    <w:rsid w:val="003F68DE"/>
    <w:rsid w:val="00422FE1"/>
    <w:rsid w:val="004305B9"/>
    <w:rsid w:val="00436503"/>
    <w:rsid w:val="00453A9C"/>
    <w:rsid w:val="00496D84"/>
    <w:rsid w:val="004A5E5B"/>
    <w:rsid w:val="004B485E"/>
    <w:rsid w:val="004C1481"/>
    <w:rsid w:val="0052372A"/>
    <w:rsid w:val="005652B0"/>
    <w:rsid w:val="005900E3"/>
    <w:rsid w:val="005908CC"/>
    <w:rsid w:val="005B0405"/>
    <w:rsid w:val="005D3CF6"/>
    <w:rsid w:val="00625B3F"/>
    <w:rsid w:val="00627EB3"/>
    <w:rsid w:val="00691360"/>
    <w:rsid w:val="007454F2"/>
    <w:rsid w:val="007756C4"/>
    <w:rsid w:val="008B4BC0"/>
    <w:rsid w:val="008E3C6D"/>
    <w:rsid w:val="008F3B59"/>
    <w:rsid w:val="00904B29"/>
    <w:rsid w:val="00907F60"/>
    <w:rsid w:val="00983CDF"/>
    <w:rsid w:val="00997456"/>
    <w:rsid w:val="009C222E"/>
    <w:rsid w:val="009C7D3D"/>
    <w:rsid w:val="009D27E6"/>
    <w:rsid w:val="00A31E7A"/>
    <w:rsid w:val="00A5332D"/>
    <w:rsid w:val="00B00F60"/>
    <w:rsid w:val="00B23951"/>
    <w:rsid w:val="00B25A1C"/>
    <w:rsid w:val="00B320FB"/>
    <w:rsid w:val="00B352B3"/>
    <w:rsid w:val="00B53BAA"/>
    <w:rsid w:val="00B60637"/>
    <w:rsid w:val="00B83C2A"/>
    <w:rsid w:val="00B93387"/>
    <w:rsid w:val="00BE2BB9"/>
    <w:rsid w:val="00C21E6E"/>
    <w:rsid w:val="00C53E79"/>
    <w:rsid w:val="00C64820"/>
    <w:rsid w:val="00C91F56"/>
    <w:rsid w:val="00C933B2"/>
    <w:rsid w:val="00D35BA5"/>
    <w:rsid w:val="00D57817"/>
    <w:rsid w:val="00D57ECC"/>
    <w:rsid w:val="00D629E7"/>
    <w:rsid w:val="00DA28BA"/>
    <w:rsid w:val="00DC638F"/>
    <w:rsid w:val="00DD29CD"/>
    <w:rsid w:val="00DE7D78"/>
    <w:rsid w:val="00E74AD1"/>
    <w:rsid w:val="00EA28B6"/>
    <w:rsid w:val="00ED7492"/>
    <w:rsid w:val="00EE27B5"/>
    <w:rsid w:val="00F040B7"/>
    <w:rsid w:val="00F06573"/>
    <w:rsid w:val="00F535AB"/>
    <w:rsid w:val="00F95152"/>
    <w:rsid w:val="00FC4625"/>
    <w:rsid w:val="00FF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008C4"/>
  <w15:chartTrackingRefBased/>
  <w15:docId w15:val="{37BBD6FB-5AAD-4A39-BF60-5B77D450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24"/>
    <w:pPr>
      <w:ind w:left="720"/>
      <w:contextualSpacing/>
    </w:pPr>
  </w:style>
  <w:style w:type="table" w:styleId="TableGrid">
    <w:name w:val="Table Grid"/>
    <w:basedOn w:val="TableNormal"/>
    <w:uiPriority w:val="39"/>
    <w:rsid w:val="00092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ROY</dc:creator>
  <cp:keywords/>
  <dc:description/>
  <cp:lastModifiedBy>DEBASHIS ROY</cp:lastModifiedBy>
  <cp:revision>79</cp:revision>
  <dcterms:created xsi:type="dcterms:W3CDTF">2022-11-02T06:18:00Z</dcterms:created>
  <dcterms:modified xsi:type="dcterms:W3CDTF">2023-06-25T22:54:00Z</dcterms:modified>
</cp:coreProperties>
</file>