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b/>
          <w:bCs/>
          <w:sz w:val="36"/>
          <w:szCs w:val="44"/>
          <w:lang w:val="en-US" w:eastAsia="zh-CN"/>
        </w:rPr>
      </w:pPr>
      <w:r>
        <w:rPr>
          <w:rFonts w:hint="eastAsia"/>
          <w:b/>
          <w:bCs/>
          <w:sz w:val="36"/>
          <w:szCs w:val="44"/>
          <w:lang w:val="en-US" w:eastAsia="zh-CN"/>
        </w:rPr>
        <w:t>Unit 5</w:t>
      </w:r>
    </w:p>
    <w:p>
      <w:pPr>
        <w:jc w:val="both"/>
        <w:rPr>
          <w:rFonts w:hint="eastAsia"/>
          <w:sz w:val="24"/>
          <w:szCs w:val="32"/>
          <w:lang w:val="en-US" w:eastAsia="zh-CN"/>
        </w:rPr>
      </w:pPr>
      <w:r>
        <w:rPr>
          <w:rFonts w:hint="eastAsia"/>
          <w:sz w:val="24"/>
          <w:szCs w:val="32"/>
          <w:lang w:val="en-US" w:eastAsia="zh-CN"/>
        </w:rPr>
        <w:t>The Mona Lisa painted by Da Vinci, as a celebration of one family's completion and the birth of their second son, has created such a lasting impact on the artistic world.</w:t>
      </w:r>
    </w:p>
    <w:p>
      <w:pPr>
        <w:jc w:val="both"/>
        <w:rPr>
          <w:rFonts w:hint="eastAsia"/>
          <w:b/>
          <w:bCs/>
          <w:sz w:val="24"/>
          <w:szCs w:val="32"/>
          <w:lang w:val="en-US" w:eastAsia="zh-CN"/>
        </w:rPr>
      </w:pPr>
    </w:p>
    <w:p>
      <w:pPr>
        <w:jc w:val="both"/>
        <w:rPr>
          <w:rFonts w:hint="eastAsia"/>
          <w:sz w:val="24"/>
          <w:szCs w:val="32"/>
          <w:lang w:val="en-US" w:eastAsia="zh-CN"/>
        </w:rPr>
      </w:pPr>
      <w:r>
        <w:rPr>
          <w:rFonts w:hint="eastAsia"/>
          <w:b/>
          <w:bCs/>
          <w:sz w:val="24"/>
          <w:szCs w:val="32"/>
          <w:lang w:val="en-US" w:eastAsia="zh-CN"/>
        </w:rPr>
        <w:t>Three factors</w:t>
      </w:r>
      <w:r>
        <w:rPr>
          <w:rFonts w:hint="eastAsia"/>
          <w:sz w:val="24"/>
          <w:szCs w:val="32"/>
          <w:lang w:val="en-US" w:eastAsia="zh-CN"/>
        </w:rPr>
        <w:t>: 1.</w:t>
      </w:r>
      <w:bookmarkStart w:id="0" w:name="_GoBack"/>
      <w:bookmarkEnd w:id="0"/>
      <w:r>
        <w:rPr>
          <w:rFonts w:hint="eastAsia"/>
          <w:sz w:val="24"/>
          <w:szCs w:val="32"/>
          <w:lang w:val="en-US" w:eastAsia="zh-CN"/>
        </w:rPr>
        <w:t>The artist. He was not only an artist, but also a scientist,an architect and an engineer. He knew the actual human bodies and how to paint it more accurately. 2.The material. Unlike other paintings created on canvas, the Mona Lisa has a wood paned as the surface to protect it for centuries. 3.The style and techniques. He presented precise details in the subject's hands and face and created a beautiful background.</w:t>
      </w:r>
    </w:p>
    <w:p>
      <w:pPr>
        <w:jc w:val="both"/>
        <w:rPr>
          <w:rFonts w:hint="eastAsia"/>
          <w:sz w:val="24"/>
          <w:szCs w:val="32"/>
          <w:lang w:val="en-US" w:eastAsia="zh-CN"/>
        </w:rPr>
      </w:pPr>
    </w:p>
    <w:p>
      <w:pPr>
        <w:jc w:val="both"/>
        <w:rPr>
          <w:rFonts w:hint="eastAsia"/>
          <w:sz w:val="24"/>
          <w:szCs w:val="32"/>
          <w:lang w:val="en-US" w:eastAsia="zh-CN"/>
        </w:rPr>
      </w:pPr>
      <w:r>
        <w:rPr>
          <w:rFonts w:hint="eastAsia"/>
          <w:sz w:val="24"/>
          <w:szCs w:val="32"/>
          <w:lang w:val="en-US" w:eastAsia="zh-CN"/>
        </w:rPr>
        <w:t>All these factors contribute to the lasting and mysterious beauty Mona Lisa.</w:t>
      </w:r>
    </w:p>
    <w:p>
      <w:pPr>
        <w:jc w:val="both"/>
        <w:rPr>
          <w:rFonts w:hint="eastAsia"/>
          <w:sz w:val="28"/>
          <w:szCs w:val="36"/>
          <w:lang w:val="en-US" w:eastAsia="zh-CN"/>
        </w:rPr>
      </w:pPr>
    </w:p>
    <w:p>
      <w:pPr>
        <w:jc w:val="both"/>
        <w:rPr>
          <w:rFonts w:hint="default"/>
          <w:b/>
          <w:bCs/>
          <w:sz w:val="36"/>
          <w:szCs w:val="44"/>
          <w:lang w:val="en-US" w:eastAsia="zh-CN"/>
        </w:rPr>
      </w:pPr>
      <w:r>
        <w:rPr>
          <w:rFonts w:hint="eastAsia"/>
          <w:b/>
          <w:bCs/>
          <w:sz w:val="36"/>
          <w:szCs w:val="44"/>
          <w:lang w:val="en-US" w:eastAsia="zh-CN"/>
        </w:rPr>
        <w:t>Unit 6</w:t>
      </w:r>
    </w:p>
    <w:p>
      <w:pPr>
        <w:jc w:val="both"/>
        <w:rPr>
          <w:rFonts w:hint="eastAsia"/>
          <w:sz w:val="24"/>
          <w:szCs w:val="32"/>
          <w:lang w:val="en-US" w:eastAsia="zh-CN"/>
        </w:rPr>
      </w:pPr>
      <w:r>
        <w:rPr>
          <w:rFonts w:hint="eastAsia"/>
          <w:b/>
          <w:bCs/>
          <w:sz w:val="24"/>
          <w:szCs w:val="32"/>
          <w:lang w:val="en-US" w:eastAsia="zh-CN"/>
        </w:rPr>
        <w:t>Phenomenon</w:t>
      </w:r>
      <w:r>
        <w:rPr>
          <w:rFonts w:hint="eastAsia"/>
          <w:sz w:val="24"/>
          <w:szCs w:val="32"/>
          <w:lang w:val="en-US" w:eastAsia="zh-CN"/>
        </w:rPr>
        <w:t>:We as a society have intense interest in the celebrity news prevalent in our media.</w:t>
      </w:r>
    </w:p>
    <w:p>
      <w:pPr>
        <w:jc w:val="both"/>
        <w:rPr>
          <w:rFonts w:hint="eastAsia"/>
          <w:b/>
          <w:bCs/>
          <w:sz w:val="24"/>
          <w:szCs w:val="32"/>
          <w:lang w:val="en-US" w:eastAsia="zh-CN"/>
        </w:rPr>
      </w:pPr>
    </w:p>
    <w:p>
      <w:pPr>
        <w:jc w:val="both"/>
        <w:rPr>
          <w:rFonts w:hint="eastAsia"/>
          <w:sz w:val="24"/>
          <w:szCs w:val="32"/>
          <w:lang w:val="en-US" w:eastAsia="zh-CN"/>
        </w:rPr>
      </w:pPr>
      <w:r>
        <w:rPr>
          <w:rFonts w:hint="eastAsia"/>
          <w:b/>
          <w:bCs/>
          <w:sz w:val="24"/>
          <w:szCs w:val="32"/>
          <w:lang w:val="en-US" w:eastAsia="zh-CN"/>
        </w:rPr>
        <w:t>Reason</w:t>
      </w:r>
      <w:r>
        <w:rPr>
          <w:rFonts w:hint="eastAsia"/>
          <w:sz w:val="24"/>
          <w:szCs w:val="32"/>
          <w:lang w:val="en-US" w:eastAsia="zh-CN"/>
        </w:rPr>
        <w:t xml:space="preserve">:Unlike the </w:t>
      </w:r>
      <w:r>
        <w:rPr>
          <w:rFonts w:hint="default"/>
          <w:sz w:val="24"/>
          <w:szCs w:val="32"/>
          <w:lang w:val="en-US" w:eastAsia="zh-CN"/>
        </w:rPr>
        <w:t>“</w:t>
      </w:r>
      <w:r>
        <w:rPr>
          <w:rFonts w:hint="eastAsia"/>
          <w:sz w:val="24"/>
          <w:szCs w:val="32"/>
          <w:lang w:val="en-US" w:eastAsia="zh-CN"/>
        </w:rPr>
        <w:t>real news</w:t>
      </w:r>
      <w:r>
        <w:rPr>
          <w:rFonts w:hint="default"/>
          <w:sz w:val="24"/>
          <w:szCs w:val="32"/>
          <w:lang w:val="en-US" w:eastAsia="zh-CN"/>
        </w:rPr>
        <w:t>”</w:t>
      </w:r>
      <w:r>
        <w:rPr>
          <w:rFonts w:hint="eastAsia"/>
          <w:sz w:val="24"/>
          <w:szCs w:val="32"/>
          <w:lang w:val="en-US" w:eastAsia="zh-CN"/>
        </w:rPr>
        <w:t xml:space="preserve"> filled with death, danger and sad events, the celebrity news entertains us and fills that need for </w:t>
      </w:r>
      <w:r>
        <w:rPr>
          <w:rFonts w:hint="default"/>
          <w:sz w:val="24"/>
          <w:szCs w:val="32"/>
          <w:lang w:val="en-US" w:eastAsia="zh-CN"/>
        </w:rPr>
        <w:t>“</w:t>
      </w:r>
      <w:r>
        <w:rPr>
          <w:rFonts w:hint="eastAsia"/>
          <w:sz w:val="24"/>
          <w:szCs w:val="32"/>
          <w:lang w:val="en-US" w:eastAsia="zh-CN"/>
        </w:rPr>
        <w:t>happy news</w:t>
      </w:r>
      <w:r>
        <w:rPr>
          <w:rFonts w:hint="default"/>
          <w:sz w:val="24"/>
          <w:szCs w:val="32"/>
          <w:lang w:val="en-US" w:eastAsia="zh-CN"/>
        </w:rPr>
        <w:t>”</w:t>
      </w:r>
      <w:r>
        <w:rPr>
          <w:rFonts w:hint="eastAsia"/>
          <w:sz w:val="24"/>
          <w:szCs w:val="32"/>
          <w:lang w:val="en-US" w:eastAsia="zh-CN"/>
        </w:rPr>
        <w:t xml:space="preserve"> or </w:t>
      </w:r>
      <w:r>
        <w:rPr>
          <w:rFonts w:hint="default"/>
          <w:sz w:val="24"/>
          <w:szCs w:val="32"/>
          <w:lang w:val="en-US" w:eastAsia="zh-CN"/>
        </w:rPr>
        <w:t>“</w:t>
      </w:r>
      <w:r>
        <w:rPr>
          <w:rFonts w:hint="eastAsia"/>
          <w:sz w:val="24"/>
          <w:szCs w:val="32"/>
          <w:lang w:val="en-US" w:eastAsia="zh-CN"/>
        </w:rPr>
        <w:t>light news</w:t>
      </w:r>
      <w:r>
        <w:rPr>
          <w:rFonts w:hint="default"/>
          <w:sz w:val="24"/>
          <w:szCs w:val="32"/>
          <w:lang w:val="en-US" w:eastAsia="zh-CN"/>
        </w:rPr>
        <w:t>”</w:t>
      </w:r>
      <w:r>
        <w:rPr>
          <w:rFonts w:hint="eastAsia"/>
          <w:sz w:val="24"/>
          <w:szCs w:val="32"/>
          <w:lang w:val="en-US" w:eastAsia="zh-CN"/>
        </w:rPr>
        <w:t>.</w:t>
      </w:r>
    </w:p>
    <w:p>
      <w:pPr>
        <w:jc w:val="both"/>
        <w:rPr>
          <w:rFonts w:hint="eastAsia"/>
          <w:b/>
          <w:bCs/>
          <w:sz w:val="24"/>
          <w:szCs w:val="32"/>
          <w:lang w:val="en-US" w:eastAsia="zh-CN"/>
        </w:rPr>
      </w:pPr>
    </w:p>
    <w:p>
      <w:pPr>
        <w:jc w:val="both"/>
        <w:rPr>
          <w:rFonts w:hint="eastAsia"/>
          <w:sz w:val="24"/>
          <w:szCs w:val="32"/>
          <w:lang w:val="en-US" w:eastAsia="zh-CN"/>
        </w:rPr>
      </w:pPr>
      <w:r>
        <w:rPr>
          <w:rFonts w:hint="eastAsia"/>
          <w:b/>
          <w:bCs/>
          <w:sz w:val="24"/>
          <w:szCs w:val="32"/>
          <w:lang w:val="en-US" w:eastAsia="zh-CN"/>
        </w:rPr>
        <w:t>Influence</w:t>
      </w:r>
      <w:r>
        <w:rPr>
          <w:rFonts w:hint="eastAsia"/>
          <w:sz w:val="24"/>
          <w:szCs w:val="32"/>
          <w:lang w:val="en-US" w:eastAsia="zh-CN"/>
        </w:rPr>
        <w:t>:Celebrities tend to live life on that edge and overdo everything they are engaged in, which attracted many people to wish they had the same lives as the stars.Celebrity news can be a source of making every life decision for some people, such look, dress or even name,which boost the celebrity news business.</w:t>
      </w:r>
    </w:p>
    <w:p>
      <w:pPr>
        <w:jc w:val="both"/>
        <w:rPr>
          <w:rFonts w:hint="eastAsia"/>
          <w:b/>
          <w:bCs/>
          <w:sz w:val="24"/>
          <w:szCs w:val="32"/>
          <w:lang w:val="en-US" w:eastAsia="zh-CN"/>
        </w:rPr>
      </w:pPr>
    </w:p>
    <w:p>
      <w:pPr>
        <w:jc w:val="both"/>
        <w:rPr>
          <w:rFonts w:hint="default"/>
          <w:sz w:val="24"/>
          <w:szCs w:val="32"/>
          <w:lang w:val="en-US" w:eastAsia="zh-CN"/>
        </w:rPr>
      </w:pPr>
      <w:r>
        <w:rPr>
          <w:rFonts w:hint="eastAsia"/>
          <w:b/>
          <w:bCs/>
          <w:sz w:val="24"/>
          <w:szCs w:val="32"/>
          <w:lang w:val="en-US" w:eastAsia="zh-CN"/>
        </w:rPr>
        <w:t>Opinion</w:t>
      </w:r>
      <w:r>
        <w:rPr>
          <w:rFonts w:hint="eastAsia"/>
          <w:sz w:val="24"/>
          <w:szCs w:val="32"/>
          <w:lang w:val="en-US" w:eastAsia="zh-CN"/>
        </w:rPr>
        <w:t>:As viewers and readers, we need to keep in mind that celebrities are similar to us in many ways and not merely to be shown for entertainment only.</w:t>
      </w:r>
    </w:p>
    <w:p>
      <w:pPr>
        <w:jc w:val="both"/>
        <w:rPr>
          <w:rFonts w:hint="default"/>
          <w:sz w:val="24"/>
          <w:szCs w:val="32"/>
          <w:lang w:val="en-US" w:eastAsia="zh-CN"/>
        </w:rPr>
      </w:pPr>
    </w:p>
    <w:p>
      <w:pPr>
        <w:jc w:val="both"/>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767CFF"/>
    <w:rsid w:val="1BC86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2020-05-12T06:54:34Z</dcterms:created>
  <dc:creator>86150</dc:creator>
  <cp:lastModifiedBy>逝の风</cp:lastModifiedBy>
  <dcterms:modified xsi:type="dcterms:W3CDTF">2020-05-12T08:51:50Z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