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bdr w:val="none" w:color="auto" w:sz="0" w:space="0"/>
          <w:shd w:val="clear" w:fill="FFFFFF"/>
          <w:lang w:val="en-US" w:eastAsia="zh-CN" w:bidi="ar"/>
        </w:rPr>
        <w:t>标题：</w:t>
      </w:r>
      <w:r>
        <w:rPr>
          <w:rFonts w:hint="default" w:ascii="Verdana" w:hAnsi="Verdana" w:eastAsia="宋体" w:cs="Verdana"/>
          <w:b/>
          <w:i w:val="0"/>
          <w:caps w:val="0"/>
          <w:color w:val="000000"/>
          <w:spacing w:val="0"/>
          <w:kern w:val="0"/>
          <w:sz w:val="21"/>
          <w:szCs w:val="21"/>
          <w:bdr w:val="none" w:color="auto" w:sz="0" w:space="0"/>
          <w:shd w:val="clear" w:fill="FFFFFF"/>
          <w:lang w:val="en-US" w:eastAsia="zh-CN" w:bidi="ar"/>
        </w:rPr>
        <w:t>Will online education replace traditional learning?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both"/>
        <w:rPr>
          <w:rFonts w:hint="default" w:ascii="Verdana" w:hAnsi="Verdana" w:cs="Verdana"/>
          <w:i w:val="0"/>
          <w:caps w:val="0"/>
          <w:color w:val="000000"/>
          <w:spacing w:val="0"/>
          <w:sz w:val="21"/>
          <w:szCs w:val="21"/>
        </w:rPr>
      </w:pPr>
      <w:r>
        <w:rPr>
          <w:rFonts w:hint="default" w:ascii="Verdana" w:hAnsi="Verdana" w:eastAsia="宋体" w:cs="Verdana"/>
          <w:i w:val="0"/>
          <w:caps w:val="0"/>
          <w:color w:val="000000"/>
          <w:spacing w:val="0"/>
          <w:kern w:val="0"/>
          <w:sz w:val="21"/>
          <w:szCs w:val="21"/>
          <w:bdr w:val="none" w:color="auto" w:sz="0" w:space="0"/>
          <w:shd w:val="clear" w:fill="FFFFFF"/>
          <w:lang w:val="en-US" w:eastAsia="zh-CN" w:bidi="ar"/>
        </w:rPr>
        <w:t>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both"/>
        <w:rPr>
          <w:rFonts w:hint="default" w:ascii="Verdana" w:hAnsi="Verdana" w:cs="Verdana"/>
          <w:sz w:val="21"/>
          <w:szCs w:val="21"/>
        </w:rPr>
      </w:pPr>
      <w:r>
        <w:rPr>
          <w:rStyle w:val="5"/>
          <w:rFonts w:hint="default" w:ascii="Verdana" w:hAnsi="Verdana" w:cs="Verdana"/>
          <w:i w:val="0"/>
          <w:caps w:val="0"/>
          <w:color w:val="414040"/>
          <w:spacing w:val="0"/>
          <w:sz w:val="21"/>
          <w:szCs w:val="21"/>
          <w:bdr w:val="none" w:color="auto" w:sz="0" w:space="0"/>
          <w:shd w:val="clear" w:fill="FFFFFF"/>
        </w:rPr>
        <w:t>Many Chinese schools have started the new semester by adopting online platforms to take classes amid the novel coronavirus outbreak. Will online education replace traditional schools? Share your opinions with no less than 150 words.</w:t>
      </w:r>
    </w:p>
    <w:p>
      <w:pPr>
        <w:jc w:val="both"/>
        <w:rPr>
          <w:rFonts w:hint="eastAsia"/>
        </w:rPr>
      </w:pPr>
    </w:p>
    <w:p>
      <w:pPr>
        <w:jc w:val="center"/>
        <w:rPr>
          <w:rFonts w:hint="eastAsia"/>
        </w:rPr>
      </w:pPr>
    </w:p>
    <w:p>
      <w:pPr>
        <w:jc w:val="center"/>
        <w:rPr>
          <w:rFonts w:hint="eastAsia"/>
        </w:rPr>
      </w:pPr>
    </w:p>
    <w:p>
      <w:pPr>
        <w:jc w:val="center"/>
        <w:rPr>
          <w:rFonts w:hint="eastAsia"/>
          <w:sz w:val="32"/>
          <w:szCs w:val="40"/>
        </w:rPr>
      </w:pPr>
      <w:r>
        <w:rPr>
          <w:rFonts w:hint="eastAsia"/>
          <w:sz w:val="32"/>
          <w:szCs w:val="40"/>
        </w:rPr>
        <w:t>Will online education replace traditional learning?</w:t>
      </w:r>
    </w:p>
    <w:p>
      <w:pPr>
        <w:rPr>
          <w:rFonts w:hint="eastAsia"/>
          <w:sz w:val="24"/>
          <w:szCs w:val="32"/>
        </w:rPr>
      </w:pPr>
    </w:p>
    <w:p>
      <w:pPr>
        <w:ind w:firstLine="240" w:firstLineChars="100"/>
        <w:rPr>
          <w:rFonts w:hint="eastAsia"/>
          <w:sz w:val="24"/>
          <w:szCs w:val="32"/>
        </w:rPr>
      </w:pPr>
      <w:r>
        <w:rPr>
          <w:rFonts w:hint="eastAsia"/>
          <w:sz w:val="24"/>
          <w:szCs w:val="32"/>
        </w:rPr>
        <w:t xml:space="preserve">An outbreak of the novel coronavirus </w:t>
      </w:r>
      <w:r>
        <w:rPr>
          <w:rFonts w:hint="eastAsia"/>
          <w:b/>
          <w:bCs/>
          <w:color w:val="FF0000"/>
          <w:sz w:val="24"/>
          <w:szCs w:val="32"/>
          <w:u w:val="single"/>
        </w:rPr>
        <w:t>shattered</w:t>
      </w:r>
      <w:r>
        <w:rPr>
          <w:rFonts w:hint="eastAsia"/>
          <w:b/>
          <w:bCs/>
          <w:color w:val="FF0000"/>
          <w:sz w:val="24"/>
          <w:szCs w:val="32"/>
          <w:u w:val="single"/>
          <w:lang w:val="en-US" w:eastAsia="zh-CN"/>
        </w:rPr>
        <w:t>(粉碎)</w:t>
      </w:r>
      <w:r>
        <w:rPr>
          <w:rFonts w:hint="eastAsia"/>
          <w:sz w:val="24"/>
          <w:szCs w:val="32"/>
        </w:rPr>
        <w:t xml:space="preserve"> the previous peace and calm and also launched a huge challenge to our traditional education - traditional schools. Therefore, we </w:t>
      </w:r>
      <w:r>
        <w:rPr>
          <w:rFonts w:hint="eastAsia"/>
          <w:b/>
          <w:bCs/>
          <w:color w:val="FF0000"/>
          <w:sz w:val="24"/>
          <w:szCs w:val="32"/>
          <w:u w:val="single"/>
        </w:rPr>
        <w:t>spawned</w:t>
      </w:r>
      <w:r>
        <w:rPr>
          <w:rFonts w:hint="eastAsia"/>
          <w:b/>
          <w:bCs/>
          <w:color w:val="FF0000"/>
          <w:sz w:val="24"/>
          <w:szCs w:val="32"/>
          <w:u w:val="single"/>
          <w:lang w:val="en-US" w:eastAsia="zh-CN"/>
        </w:rPr>
        <w:t>(孕育)</w:t>
      </w:r>
      <w:r>
        <w:rPr>
          <w:rFonts w:hint="eastAsia"/>
          <w:sz w:val="24"/>
          <w:szCs w:val="32"/>
        </w:rPr>
        <w:t xml:space="preserve"> the system of online education attaching to the online platforms. Nevertheless, a heated discussion of "will online education replace traditional schools?" </w:t>
      </w:r>
      <w:r>
        <w:rPr>
          <w:rFonts w:hint="eastAsia"/>
          <w:b/>
          <w:bCs/>
          <w:color w:val="FF0000"/>
          <w:sz w:val="24"/>
          <w:szCs w:val="32"/>
          <w:u w:val="single"/>
        </w:rPr>
        <w:t>ensues</w:t>
      </w:r>
      <w:r>
        <w:rPr>
          <w:rFonts w:hint="eastAsia"/>
          <w:b/>
          <w:bCs/>
          <w:color w:val="FF0000"/>
          <w:sz w:val="24"/>
          <w:szCs w:val="32"/>
          <w:u w:val="single"/>
          <w:lang w:val="en-US" w:eastAsia="zh-CN"/>
        </w:rPr>
        <w:t>(紧接发生)</w:t>
      </w:r>
      <w:r>
        <w:rPr>
          <w:rFonts w:hint="eastAsia"/>
          <w:sz w:val="24"/>
          <w:szCs w:val="32"/>
        </w:rPr>
        <w:t>. My anwser is "absolutely not".</w:t>
      </w:r>
    </w:p>
    <w:p>
      <w:pPr>
        <w:rPr>
          <w:rFonts w:hint="eastAsia"/>
          <w:sz w:val="24"/>
          <w:szCs w:val="32"/>
        </w:rPr>
      </w:pPr>
    </w:p>
    <w:p>
      <w:pPr>
        <w:ind w:firstLine="240" w:firstLineChars="100"/>
        <w:rPr>
          <w:rFonts w:hint="eastAsia"/>
          <w:sz w:val="24"/>
          <w:szCs w:val="32"/>
        </w:rPr>
      </w:pPr>
      <w:r>
        <w:rPr>
          <w:rFonts w:hint="eastAsia"/>
          <w:sz w:val="24"/>
          <w:szCs w:val="32"/>
        </w:rPr>
        <w:t xml:space="preserve">It's worth mentioning that online education has unique characteristics and distinctive benefits </w:t>
      </w:r>
      <w:r>
        <w:rPr>
          <w:rFonts w:hint="eastAsia"/>
          <w:b/>
          <w:bCs/>
          <w:color w:val="FF0000"/>
          <w:sz w:val="24"/>
          <w:szCs w:val="32"/>
          <w:u w:val="single"/>
        </w:rPr>
        <w:t>in contract with</w:t>
      </w:r>
      <w:r>
        <w:rPr>
          <w:rFonts w:hint="eastAsia"/>
          <w:sz w:val="24"/>
          <w:szCs w:val="32"/>
        </w:rPr>
        <w:t xml:space="preserve"> other teaching ways under special circumstance. Recently, there is a </w:t>
      </w:r>
      <w:r>
        <w:rPr>
          <w:rFonts w:hint="eastAsia"/>
          <w:b/>
          <w:bCs/>
          <w:color w:val="FF0000"/>
          <w:sz w:val="24"/>
          <w:szCs w:val="32"/>
          <w:u w:val="single"/>
        </w:rPr>
        <w:t>slogan</w:t>
      </w:r>
      <w:r>
        <w:rPr>
          <w:rFonts w:hint="eastAsia"/>
          <w:b/>
          <w:bCs/>
          <w:color w:val="FF0000"/>
          <w:sz w:val="24"/>
          <w:szCs w:val="32"/>
          <w:u w:val="single"/>
          <w:lang w:val="en-US" w:eastAsia="zh-CN"/>
        </w:rPr>
        <w:t>(口号)</w:t>
      </w:r>
      <w:r>
        <w:rPr>
          <w:rFonts w:hint="eastAsia"/>
          <w:sz w:val="24"/>
          <w:szCs w:val="32"/>
        </w:rPr>
        <w:t xml:space="preserve"> "suspended class, ongoing learning", which vividly demonstrates the </w:t>
      </w:r>
      <w:r>
        <w:rPr>
          <w:rFonts w:hint="eastAsia"/>
          <w:b/>
          <w:bCs/>
          <w:color w:val="FF0000"/>
          <w:sz w:val="24"/>
          <w:szCs w:val="32"/>
          <w:u w:val="single"/>
        </w:rPr>
        <w:t>timeliness</w:t>
      </w:r>
      <w:r>
        <w:rPr>
          <w:rFonts w:hint="eastAsia"/>
          <w:b/>
          <w:bCs/>
          <w:color w:val="FF0000"/>
          <w:sz w:val="24"/>
          <w:szCs w:val="32"/>
          <w:u w:val="single"/>
          <w:lang w:val="en-US" w:eastAsia="zh-CN"/>
        </w:rPr>
        <w:t>(时效性</w:t>
      </w:r>
      <w:bookmarkStart w:id="0" w:name="_GoBack"/>
      <w:bookmarkEnd w:id="0"/>
      <w:r>
        <w:rPr>
          <w:rFonts w:hint="eastAsia"/>
          <w:b/>
          <w:bCs/>
          <w:color w:val="FF0000"/>
          <w:sz w:val="24"/>
          <w:szCs w:val="32"/>
          <w:u w:val="single"/>
          <w:lang w:val="en-US" w:eastAsia="zh-CN"/>
        </w:rPr>
        <w:t>)</w:t>
      </w:r>
      <w:r>
        <w:rPr>
          <w:rFonts w:hint="eastAsia"/>
          <w:sz w:val="24"/>
          <w:szCs w:val="32"/>
        </w:rPr>
        <w:t xml:space="preserve"> of online education. What's more, through online, we can acquire fruitful and effective information and class-knowledge, which is inconvenient getting from traditional schools. Compared to traditional schools, it's the reasonable control of learning time that </w:t>
      </w:r>
      <w:r>
        <w:rPr>
          <w:rFonts w:hint="eastAsia"/>
          <w:b/>
          <w:bCs/>
          <w:color w:val="FF0000"/>
          <w:sz w:val="24"/>
          <w:szCs w:val="32"/>
          <w:u w:val="single"/>
        </w:rPr>
        <w:t>appeals to</w:t>
      </w:r>
      <w:r>
        <w:rPr>
          <w:rFonts w:hint="eastAsia"/>
          <w:sz w:val="24"/>
          <w:szCs w:val="32"/>
        </w:rPr>
        <w:t xml:space="preserve"> an immense welcome, which is one of the significant factors.</w:t>
      </w:r>
    </w:p>
    <w:p>
      <w:pPr>
        <w:rPr>
          <w:rFonts w:hint="eastAsia"/>
          <w:sz w:val="24"/>
          <w:szCs w:val="32"/>
        </w:rPr>
      </w:pPr>
    </w:p>
    <w:p>
      <w:pPr>
        <w:ind w:firstLine="240" w:firstLineChars="100"/>
        <w:rPr>
          <w:rFonts w:hint="eastAsia"/>
          <w:sz w:val="24"/>
          <w:szCs w:val="32"/>
        </w:rPr>
      </w:pPr>
      <w:r>
        <w:rPr>
          <w:rFonts w:hint="eastAsia"/>
          <w:sz w:val="24"/>
          <w:szCs w:val="32"/>
        </w:rPr>
        <w:t xml:space="preserve">However, why I say the online education will never replace traditional schools in the case of such advantages the former has. The critical reason is the </w:t>
      </w:r>
      <w:r>
        <w:rPr>
          <w:rFonts w:hint="eastAsia"/>
          <w:b/>
          <w:bCs/>
          <w:color w:val="FF0000"/>
          <w:sz w:val="24"/>
          <w:szCs w:val="32"/>
          <w:u w:val="single"/>
        </w:rPr>
        <w:t>interactivity</w:t>
      </w:r>
      <w:r>
        <w:rPr>
          <w:rFonts w:hint="eastAsia"/>
          <w:b/>
          <w:bCs/>
          <w:color w:val="FF0000"/>
          <w:sz w:val="24"/>
          <w:szCs w:val="32"/>
          <w:u w:val="single"/>
          <w:lang w:val="en-US" w:eastAsia="zh-CN"/>
        </w:rPr>
        <w:t>(互动性)</w:t>
      </w:r>
      <w:r>
        <w:rPr>
          <w:rFonts w:hint="eastAsia"/>
          <w:sz w:val="24"/>
          <w:szCs w:val="32"/>
        </w:rPr>
        <w:t>, which supports the building of education. That means the traditional schools provide us with a prefect face-to-face interactive environment, which not only increases the fun of teaching-learning, but also improves the efficiency of teaching and learning. Also, in addition, traditional schools make us have a more regular schedule. In home, it's hard for us to control the time. On the contrary, in school, we must comply with the school schedule to make good use of our time reasonably.</w:t>
      </w:r>
    </w:p>
    <w:p>
      <w:pPr>
        <w:rPr>
          <w:rFonts w:hint="eastAsia" w:eastAsiaTheme="minorEastAsia"/>
          <w:sz w:val="24"/>
          <w:szCs w:val="32"/>
          <w:lang w:val="en-US" w:eastAsia="zh-CN"/>
        </w:rPr>
      </w:pPr>
    </w:p>
    <w:p>
      <w:pPr>
        <w:ind w:firstLine="240" w:firstLineChars="100"/>
        <w:rPr>
          <w:rFonts w:hint="eastAsia"/>
          <w:sz w:val="24"/>
          <w:szCs w:val="32"/>
        </w:rPr>
      </w:pPr>
      <w:r>
        <w:rPr>
          <w:rFonts w:hint="eastAsia"/>
          <w:sz w:val="24"/>
          <w:szCs w:val="32"/>
        </w:rPr>
        <w:t>So, the traditional schools will never and ever be replaced with online education. But what we must notice is the integration of the two so as to create a better teaching model.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C02675"/>
    <w:rsid w:val="3B9A5E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Emphasis"/>
    <w:basedOn w:val="4"/>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2020-05-02T05:50:09Z</dcterms:created>
  <dc:creator>86150</dc:creator>
  <cp:lastModifiedBy>逝の风</cp:lastModifiedBy>
  <dcterms:modified xsi:type="dcterms:W3CDTF">2020-05-02T05:57:09Z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