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382BE" w14:textId="77777777" w:rsidR="00055E3B" w:rsidRPr="00352104" w:rsidRDefault="00055E3B" w:rsidP="00055E3B">
      <w:pPr>
        <w:rPr>
          <w:color w:val="000000" w:themeColor="text1"/>
          <w:sz w:val="48"/>
          <w:szCs w:val="48"/>
          <w:shd w:val="clear" w:color="auto" w:fill="C7CBBD"/>
        </w:rPr>
      </w:pPr>
      <w:r w:rsidRPr="00352104">
        <w:rPr>
          <w:color w:val="000000" w:themeColor="text1"/>
          <w:shd w:val="clear" w:color="auto" w:fill="C7CBBD"/>
        </w:rPr>
        <w:t xml:space="preserve">     </w:t>
      </w:r>
      <w:r w:rsidRPr="00352104">
        <w:rPr>
          <w:rFonts w:hint="eastAsia"/>
          <w:color w:val="000000" w:themeColor="text1"/>
          <w:shd w:val="clear" w:color="auto" w:fill="C7CBBD"/>
        </w:rPr>
        <w:t xml:space="preserve">       </w:t>
      </w:r>
      <w:bookmarkStart w:id="0" w:name="_GoBack"/>
      <w:bookmarkEnd w:id="0"/>
      <w:r w:rsidRPr="00352104">
        <w:rPr>
          <w:rFonts w:hint="eastAsia"/>
          <w:color w:val="000000" w:themeColor="text1"/>
          <w:shd w:val="clear" w:color="auto" w:fill="C7CBBD"/>
        </w:rPr>
        <w:t xml:space="preserve">          </w:t>
      </w:r>
      <w:r w:rsidRPr="00352104">
        <w:rPr>
          <w:rFonts w:hint="eastAsia"/>
          <w:color w:val="000000" w:themeColor="text1"/>
          <w:sz w:val="48"/>
          <w:szCs w:val="48"/>
          <w:shd w:val="clear" w:color="auto" w:fill="C7CBBD"/>
        </w:rPr>
        <w:t>图文混排</w:t>
      </w:r>
    </w:p>
    <w:p w14:paraId="702B92DB" w14:textId="77777777" w:rsidR="00055E3B" w:rsidRPr="00352104" w:rsidRDefault="00055E3B" w:rsidP="00055E3B">
      <w:pPr>
        <w:rPr>
          <w:color w:val="000000" w:themeColor="text1"/>
        </w:rPr>
      </w:pPr>
    </w:p>
    <w:p w14:paraId="52ADC19C" w14:textId="77777777" w:rsidR="00055E3B" w:rsidRPr="00352104" w:rsidRDefault="00055E3B" w:rsidP="00055E3B">
      <w:pPr>
        <w:rPr>
          <w:noProof/>
          <w:color w:val="000000" w:themeColor="text1"/>
        </w:rPr>
      </w:pPr>
      <w:r w:rsidRPr="00352104">
        <w:rPr>
          <w:rFonts w:hint="eastAsia"/>
          <w:color w:val="000000" w:themeColor="text1"/>
        </w:rPr>
        <w:t xml:space="preserve">         </w:t>
      </w:r>
      <w:r w:rsidRPr="00352104">
        <w:rPr>
          <w:color w:val="000000" w:themeColor="text1"/>
        </w:rPr>
        <w:fldChar w:fldCharType="begin"/>
      </w:r>
      <w:r w:rsidRPr="00352104">
        <w:rPr>
          <w:color w:val="000000" w:themeColor="text1"/>
        </w:rPr>
        <w:instrText xml:space="preserve"> TOC </w:instrText>
      </w:r>
      <w:r w:rsidRPr="00352104">
        <w:rPr>
          <w:rFonts w:hint="eastAsia"/>
          <w:color w:val="000000" w:themeColor="text1"/>
        </w:rPr>
        <w:instrText>\o "1-3"</w:instrText>
      </w:r>
      <w:r w:rsidRPr="00352104">
        <w:rPr>
          <w:color w:val="000000" w:themeColor="text1"/>
        </w:rPr>
        <w:instrText xml:space="preserve"> </w:instrText>
      </w:r>
      <w:r w:rsidRPr="00352104">
        <w:rPr>
          <w:color w:val="000000" w:themeColor="text1"/>
        </w:rPr>
        <w:fldChar w:fldCharType="separate"/>
      </w:r>
    </w:p>
    <w:p w14:paraId="6EE966CB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  <w:shd w:val="clear" w:color="auto" w:fill="C7CBBD"/>
        </w:rPr>
        <w:t>NSTextContainer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_Toc401760998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1</w:t>
      </w:r>
      <w:r w:rsidRPr="00352104">
        <w:rPr>
          <w:noProof/>
          <w:color w:val="000000" w:themeColor="text1"/>
        </w:rPr>
        <w:fldChar w:fldCharType="end"/>
      </w:r>
    </w:p>
    <w:p w14:paraId="0B1973E2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  <w:shd w:val="clear" w:color="auto" w:fill="C7CBBD"/>
        </w:rPr>
        <w:t>NSLayoutManager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_Toc401760999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1</w:t>
      </w:r>
      <w:r w:rsidRPr="00352104">
        <w:rPr>
          <w:noProof/>
          <w:color w:val="000000" w:themeColor="text1"/>
        </w:rPr>
        <w:fldChar w:fldCharType="end"/>
      </w:r>
    </w:p>
    <w:p w14:paraId="6A7F5B92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  <w:shd w:val="clear" w:color="auto" w:fill="C7CBBD"/>
        </w:rPr>
        <w:t>NSTextStorage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_Toc401761000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1</w:t>
      </w:r>
      <w:r w:rsidRPr="00352104">
        <w:rPr>
          <w:noProof/>
          <w:color w:val="000000" w:themeColor="text1"/>
        </w:rPr>
        <w:fldChar w:fldCharType="end"/>
      </w:r>
    </w:p>
    <w:p w14:paraId="32E8F244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  <w:shd w:val="clear" w:color="auto" w:fill="C7CBBD"/>
        </w:rPr>
        <w:t>NSAttributedString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_Toc401761001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2</w:t>
      </w:r>
      <w:r w:rsidRPr="00352104">
        <w:rPr>
          <w:noProof/>
          <w:color w:val="000000" w:themeColor="text1"/>
        </w:rPr>
        <w:fldChar w:fldCharType="end"/>
      </w:r>
    </w:p>
    <w:p w14:paraId="2DA2E8B4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  <w:shd w:val="clear" w:color="auto" w:fill="C7CBBD"/>
        </w:rPr>
        <w:t>NSMutableAttributedString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_Toc401761002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2</w:t>
      </w:r>
      <w:r w:rsidRPr="00352104">
        <w:rPr>
          <w:noProof/>
          <w:color w:val="000000" w:themeColor="text1"/>
        </w:rPr>
        <w:fldChar w:fldCharType="end"/>
      </w:r>
    </w:p>
    <w:p w14:paraId="5DC61E9A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</w:rPr>
        <w:t>strong,weak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_Toc401761003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2</w:t>
      </w:r>
      <w:r w:rsidRPr="00352104">
        <w:rPr>
          <w:noProof/>
          <w:color w:val="000000" w:themeColor="text1"/>
        </w:rPr>
        <w:fldChar w:fldCharType="end"/>
      </w:r>
    </w:p>
    <w:p w14:paraId="1490D24A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</w:rPr>
        <w:t>UIBezierPath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_Toc401761004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2</w:t>
      </w:r>
      <w:r w:rsidRPr="00352104">
        <w:rPr>
          <w:noProof/>
          <w:color w:val="000000" w:themeColor="text1"/>
        </w:rPr>
        <w:fldChar w:fldCharType="end"/>
      </w:r>
    </w:p>
    <w:p w14:paraId="12E01A48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</w:rPr>
        <w:t>NSRegularExpression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_Toc401761005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2</w:t>
      </w:r>
      <w:r w:rsidRPr="00352104">
        <w:rPr>
          <w:noProof/>
          <w:color w:val="000000" w:themeColor="text1"/>
        </w:rPr>
        <w:fldChar w:fldCharType="end"/>
      </w:r>
    </w:p>
    <w:p w14:paraId="3A5CF4E1" w14:textId="77777777" w:rsidR="00055E3B" w:rsidRPr="00352104" w:rsidRDefault="00055E3B">
      <w:pPr>
        <w:pStyle w:val="11"/>
        <w:tabs>
          <w:tab w:val="right" w:leader="dot" w:pos="8290"/>
        </w:tabs>
        <w:rPr>
          <w:noProof/>
          <w:color w:val="000000" w:themeColor="text1"/>
        </w:rPr>
      </w:pPr>
      <w:r w:rsidRPr="00352104">
        <w:rPr>
          <w:noProof/>
          <w:color w:val="000000" w:themeColor="text1"/>
        </w:rPr>
        <w:t>NSTextCheckingResult</w:t>
      </w:r>
      <w:r w:rsidRPr="00352104">
        <w:rPr>
          <w:noProof/>
          <w:color w:val="000000" w:themeColor="text1"/>
        </w:rPr>
        <w:tab/>
      </w:r>
      <w:r w:rsidRPr="00352104">
        <w:rPr>
          <w:noProof/>
          <w:color w:val="000000" w:themeColor="text1"/>
        </w:rPr>
        <w:fldChar w:fldCharType="begin"/>
      </w:r>
      <w:r w:rsidRPr="00352104">
        <w:rPr>
          <w:noProof/>
          <w:color w:val="000000" w:themeColor="text1"/>
        </w:rPr>
        <w:instrText xml:space="preserve"> PAGEREF _Toc401761006 \h </w:instrText>
      </w:r>
      <w:r w:rsidRPr="00352104">
        <w:rPr>
          <w:noProof/>
          <w:color w:val="000000" w:themeColor="text1"/>
        </w:rPr>
      </w:r>
      <w:r w:rsidRPr="00352104">
        <w:rPr>
          <w:noProof/>
          <w:color w:val="000000" w:themeColor="text1"/>
        </w:rPr>
        <w:fldChar w:fldCharType="separate"/>
      </w:r>
      <w:r w:rsidRPr="00352104">
        <w:rPr>
          <w:noProof/>
          <w:color w:val="000000" w:themeColor="text1"/>
        </w:rPr>
        <w:t>2</w:t>
      </w:r>
      <w:r w:rsidRPr="00352104">
        <w:rPr>
          <w:noProof/>
          <w:color w:val="000000" w:themeColor="text1"/>
        </w:rPr>
        <w:fldChar w:fldCharType="end"/>
      </w:r>
    </w:p>
    <w:p w14:paraId="1B2B2279" w14:textId="77777777" w:rsidR="00055E3B" w:rsidRPr="00352104" w:rsidRDefault="00055E3B" w:rsidP="00055E3B">
      <w:pPr>
        <w:rPr>
          <w:color w:val="000000" w:themeColor="text1"/>
        </w:rPr>
      </w:pPr>
      <w:r w:rsidRPr="00352104">
        <w:rPr>
          <w:color w:val="000000" w:themeColor="text1"/>
        </w:rPr>
        <w:fldChar w:fldCharType="end"/>
      </w:r>
    </w:p>
    <w:p w14:paraId="60D6416A" w14:textId="77777777" w:rsidR="007F588D" w:rsidRPr="00352104" w:rsidRDefault="007F588D" w:rsidP="00055E3B">
      <w:pPr>
        <w:pStyle w:val="1"/>
        <w:rPr>
          <w:rFonts w:ascii="Times" w:hAnsi="Times"/>
          <w:color w:val="000000" w:themeColor="text1"/>
          <w:sz w:val="20"/>
          <w:szCs w:val="20"/>
        </w:rPr>
      </w:pPr>
      <w:bookmarkStart w:id="1" w:name="_Toc401760998"/>
      <w:proofErr w:type="spellStart"/>
      <w:r w:rsidRPr="00352104">
        <w:rPr>
          <w:color w:val="000000" w:themeColor="text1"/>
          <w:shd w:val="clear" w:color="auto" w:fill="C7CBBD"/>
        </w:rPr>
        <w:t>NSTextContainer</w:t>
      </w:r>
      <w:bookmarkEnd w:id="1"/>
      <w:proofErr w:type="spellEnd"/>
    </w:p>
    <w:p w14:paraId="169867F6" w14:textId="77777777" w:rsidR="00283ED7" w:rsidRPr="00352104" w:rsidRDefault="00283ED7" w:rsidP="00055E3B">
      <w:pPr>
        <w:pStyle w:val="a3"/>
        <w:rPr>
          <w:rFonts w:ascii="Times" w:hAnsi="Times"/>
          <w:color w:val="000000" w:themeColor="text1"/>
          <w:sz w:val="20"/>
          <w:szCs w:val="20"/>
          <w:shd w:val="pct15" w:color="auto" w:fill="FFFFFF"/>
        </w:rPr>
      </w:pP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定</w:t>
      </w:r>
      <w:r w:rsidRPr="00352104">
        <w:rPr>
          <w:rFonts w:ascii="Yuanti SC Regular" w:hAnsi="Yuanti SC Regular" w:cs="Yuanti SC Regular"/>
          <w:color w:val="000000" w:themeColor="text1"/>
          <w:shd w:val="pct15" w:color="auto" w:fill="FFFFFF"/>
        </w:rPr>
        <w:t>义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了文本可以排版的</w:t>
      </w:r>
      <w:r w:rsidRPr="00352104">
        <w:rPr>
          <w:rFonts w:ascii="Yuanti SC Regular" w:hAnsi="Yuanti SC Regular" w:cs="Yuanti SC Regular"/>
          <w:color w:val="000000" w:themeColor="text1"/>
          <w:shd w:val="pct15" w:color="auto" w:fill="FFFFFF"/>
        </w:rPr>
        <w:t>区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域</w:t>
      </w:r>
      <w:r w:rsidRPr="00352104">
        <w:rPr>
          <w:rFonts w:ascii="Apple Symbols" w:hAnsi="Apple Symbols" w:cs="Apple Symbols"/>
          <w:color w:val="000000" w:themeColor="text1"/>
          <w:shd w:val="pct15" w:color="auto" w:fill="FFFFFF"/>
        </w:rPr>
        <w:t>􏰮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。</w:t>
      </w:r>
      <w:r w:rsidRPr="00352104">
        <w:rPr>
          <w:rFonts w:ascii="Apple Symbols" w:hAnsi="Apple Symbols" w:cs="Apple Symbols"/>
          <w:color w:val="000000" w:themeColor="text1"/>
          <w:shd w:val="pct15" w:color="auto" w:fill="FFFFFF"/>
        </w:rPr>
        <w:t>􏲩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默</w:t>
      </w:r>
      <w:r w:rsidRPr="00352104">
        <w:rPr>
          <w:rFonts w:ascii="Yuanti SC Regular" w:hAnsi="Yuanti SC Regular" w:cs="Yuanti SC Regular"/>
          <w:color w:val="000000" w:themeColor="text1"/>
          <w:shd w:val="pct15" w:color="auto" w:fill="FFFFFF"/>
        </w:rPr>
        <w:t>认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情</w:t>
      </w:r>
      <w:r w:rsidRPr="00352104">
        <w:rPr>
          <w:rFonts w:ascii="Yuanti SC Regular" w:hAnsi="Yuanti SC Regular" w:cs="Yuanti SC Regular"/>
          <w:color w:val="000000" w:themeColor="text1"/>
          <w:shd w:val="pct15" w:color="auto" w:fill="FFFFFF"/>
        </w:rPr>
        <w:t>况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下是</w:t>
      </w:r>
      <w:r w:rsidRPr="00352104">
        <w:rPr>
          <w:rFonts w:ascii="Apple Symbols" w:hAnsi="Apple Symbols" w:cs="Apple Symbols"/>
          <w:color w:val="000000" w:themeColor="text1"/>
          <w:shd w:val="pct15" w:color="auto" w:fill="FFFFFF"/>
        </w:rPr>
        <w:t>􏰭</w:t>
      </w:r>
      <w:r w:rsidRPr="00352104">
        <w:rPr>
          <w:color w:val="000000" w:themeColor="text1"/>
          <w:shd w:val="pct15" w:color="auto" w:fill="FFFFFF"/>
        </w:rPr>
        <w:t>矩形区域</w:t>
      </w:r>
      <w:r w:rsidRPr="00352104">
        <w:rPr>
          <w:color w:val="000000" w:themeColor="text1"/>
          <w:shd w:val="pct15" w:color="auto" w:fill="FFFFFF"/>
        </w:rPr>
        <w:t>􏰮,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如果是其他</w:t>
      </w:r>
      <w:r w:rsidRPr="00352104">
        <w:rPr>
          <w:rFonts w:ascii="Apple Symbols" w:hAnsi="Apple Symbols" w:cs="Apple Symbols"/>
          <w:color w:val="000000" w:themeColor="text1"/>
          <w:shd w:val="pct15" w:color="auto" w:fill="FFFFFF"/>
        </w:rPr>
        <w:t>􏱭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形</w:t>
      </w:r>
      <w:r w:rsidRPr="00352104">
        <w:rPr>
          <w:rFonts w:ascii="Apple Symbols" w:hAnsi="Apple Symbols" w:cs="Apple Symbols"/>
          <w:color w:val="000000" w:themeColor="text1"/>
          <w:shd w:val="pct15" w:color="auto" w:fill="FFFFFF"/>
        </w:rPr>
        <w:t>􏲪</w:t>
      </w:r>
      <w:r w:rsidRPr="00352104">
        <w:rPr>
          <w:color w:val="000000" w:themeColor="text1"/>
          <w:shd w:val="pct15" w:color="auto" w:fill="FFFFFF"/>
        </w:rPr>
        <w:t>状的区域</w:t>
      </w:r>
      <w:r w:rsidRPr="00352104">
        <w:rPr>
          <w:color w:val="000000" w:themeColor="text1"/>
          <w:shd w:val="pct15" w:color="auto" w:fill="FFFFFF"/>
        </w:rPr>
        <w:t>􏰮,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需要通</w:t>
      </w:r>
      <w:r w:rsidRPr="00352104">
        <w:rPr>
          <w:rFonts w:ascii="Yuanti SC Regular" w:hAnsi="Yuanti SC Regular" w:cs="Yuanti SC Regular"/>
          <w:color w:val="000000" w:themeColor="text1"/>
          <w:shd w:val="pct15" w:color="auto" w:fill="FFFFFF"/>
        </w:rPr>
        <w:t>过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子</w:t>
      </w:r>
      <w:r w:rsidRPr="00352104">
        <w:rPr>
          <w:rFonts w:ascii="Yuanti SC Regular" w:hAnsi="Yuanti SC Regular" w:cs="Yuanti SC Regular"/>
          <w:color w:val="000000" w:themeColor="text1"/>
          <w:shd w:val="pct15" w:color="auto" w:fill="FFFFFF"/>
        </w:rPr>
        <w:t>类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化</w:t>
      </w:r>
      <w:proofErr w:type="spellStart"/>
      <w:r w:rsidRPr="00352104">
        <w:rPr>
          <w:color w:val="000000" w:themeColor="text1"/>
          <w:shd w:val="pct15" w:color="auto" w:fill="FFFFFF"/>
        </w:rPr>
        <w:t>NSTextContainer</w:t>
      </w:r>
      <w:proofErr w:type="spellEnd"/>
      <w:r w:rsidRPr="00352104">
        <w:rPr>
          <w:rFonts w:ascii="Yuanti SC Regular" w:hAnsi="Yuanti SC Regular" w:cs="Yuanti SC Regular"/>
          <w:color w:val="000000" w:themeColor="text1"/>
          <w:shd w:val="pct15" w:color="auto" w:fill="FFFFFF"/>
        </w:rPr>
        <w:t>来创</w:t>
      </w:r>
      <w:r w:rsidRPr="00352104">
        <w:rPr>
          <w:rFonts w:ascii="Wawati TC Regular" w:hAnsi="Wawati TC Regular" w:cs="Wawati TC Regular"/>
          <w:color w:val="000000" w:themeColor="text1"/>
          <w:shd w:val="pct15" w:color="auto" w:fill="FFFFFF"/>
        </w:rPr>
        <w:t>建。</w:t>
      </w:r>
    </w:p>
    <w:p w14:paraId="6FD903C8" w14:textId="77777777" w:rsidR="00CF2B7A" w:rsidRPr="00352104" w:rsidRDefault="00CF2B7A" w:rsidP="00055E3B">
      <w:pPr>
        <w:rPr>
          <w:color w:val="000000" w:themeColor="text1"/>
        </w:rPr>
      </w:pPr>
    </w:p>
    <w:p w14:paraId="7373116E" w14:textId="77777777" w:rsidR="007F588D" w:rsidRPr="00352104" w:rsidRDefault="007F588D" w:rsidP="00055E3B">
      <w:pPr>
        <w:pStyle w:val="1"/>
        <w:rPr>
          <w:color w:val="000000" w:themeColor="text1"/>
          <w:shd w:val="clear" w:color="auto" w:fill="C7CBBD"/>
        </w:rPr>
      </w:pPr>
      <w:r w:rsidRPr="00352104">
        <w:rPr>
          <w:color w:val="000000" w:themeColor="text1"/>
          <w:shd w:val="clear" w:color="auto" w:fill="C7CBBD"/>
        </w:rPr>
        <w:t> </w:t>
      </w:r>
      <w:bookmarkStart w:id="2" w:name="_Toc401760999"/>
      <w:proofErr w:type="spellStart"/>
      <w:r w:rsidRPr="00352104">
        <w:rPr>
          <w:color w:val="000000" w:themeColor="text1"/>
          <w:shd w:val="clear" w:color="auto" w:fill="C7CBBD"/>
        </w:rPr>
        <w:t>NSLayoutManage</w:t>
      </w:r>
      <w:r w:rsidRPr="00352104">
        <w:rPr>
          <w:rFonts w:hint="eastAsia"/>
          <w:color w:val="000000" w:themeColor="text1"/>
          <w:shd w:val="clear" w:color="auto" w:fill="C7CBBD"/>
        </w:rPr>
        <w:t>r</w:t>
      </w:r>
      <w:bookmarkEnd w:id="2"/>
      <w:proofErr w:type="spellEnd"/>
    </w:p>
    <w:p w14:paraId="207099E1" w14:textId="77777777" w:rsidR="00607121" w:rsidRPr="00352104" w:rsidRDefault="00607121" w:rsidP="00055E3B">
      <w:pPr>
        <w:rPr>
          <w:rFonts w:ascii="Times" w:eastAsia="Times New Roman" w:hAnsi="Times" w:cs="Times New Roman"/>
          <w:color w:val="000000" w:themeColor="text1"/>
          <w:kern w:val="0"/>
          <w:sz w:val="20"/>
          <w:szCs w:val="20"/>
        </w:rPr>
      </w:pP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该类</w:t>
      </w:r>
      <w:r w:rsidRPr="00352104">
        <w:rPr>
          <w:rFonts w:ascii="Apple Symbols" w:eastAsia="Times New Roman" w:hAnsi="Apple Symbols" w:cs="Apple Symbols"/>
          <w:color w:val="000000" w:themeColor="text1"/>
          <w:kern w:val="0"/>
          <w:shd w:val="clear" w:color="auto" w:fill="C7CBBD"/>
        </w:rPr>
        <w:t>􏲫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责对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文字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进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行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编辑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排版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处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理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,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将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存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储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在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NSTextStorage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中的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数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据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转换为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可以在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视图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控件中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显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示的文本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内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容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,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并把字字符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编码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映射</w:t>
      </w:r>
      <w:r w:rsidRPr="00352104">
        <w:rPr>
          <w:rFonts w:ascii="Apple Symbols" w:eastAsia="Times New Roman" w:hAnsi="Apple Symbols" w:cs="Apple Symbols"/>
          <w:color w:val="000000" w:themeColor="text1"/>
          <w:kern w:val="0"/>
          <w:shd w:val="clear" w:color="auto" w:fill="C7CBBD"/>
        </w:rPr>
        <w:t>􏲬􏲭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到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对应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的字形上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,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然后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将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字形排版到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NSTextContainer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定</w:t>
      </w:r>
      <w:r w:rsidRPr="00352104">
        <w:rPr>
          <w:rFonts w:ascii="Apple Symbols" w:eastAsia="Times New Roman" w:hAnsi="Apple Symbols" w:cs="Apple Symbols"/>
          <w:color w:val="000000" w:themeColor="text1"/>
          <w:kern w:val="0"/>
          <w:shd w:val="clear" w:color="auto" w:fill="C7CBBD"/>
        </w:rPr>
        <w:t>􏰙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的区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􏰮</w:t>
      </w:r>
      <w:proofErr w:type="spellStart"/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域中</w:t>
      </w:r>
      <w:proofErr w:type="spellEnd"/>
    </w:p>
    <w:p w14:paraId="1ACC1C64" w14:textId="77777777" w:rsidR="007F588D" w:rsidRPr="00352104" w:rsidRDefault="007F588D" w:rsidP="00055E3B">
      <w:pPr>
        <w:rPr>
          <w:color w:val="000000" w:themeColor="text1"/>
          <w:shd w:val="clear" w:color="auto" w:fill="C7CBBD"/>
        </w:rPr>
      </w:pPr>
    </w:p>
    <w:p w14:paraId="2369DF07" w14:textId="77777777" w:rsidR="007F588D" w:rsidRPr="00352104" w:rsidRDefault="007F588D" w:rsidP="00055E3B">
      <w:pPr>
        <w:pStyle w:val="1"/>
        <w:rPr>
          <w:rFonts w:ascii="Times" w:hAnsi="Times"/>
          <w:color w:val="000000" w:themeColor="text1"/>
          <w:sz w:val="20"/>
          <w:szCs w:val="20"/>
        </w:rPr>
      </w:pPr>
      <w:bookmarkStart w:id="3" w:name="_Toc401761000"/>
      <w:proofErr w:type="spellStart"/>
      <w:r w:rsidRPr="00352104">
        <w:rPr>
          <w:color w:val="000000" w:themeColor="text1"/>
          <w:shd w:val="clear" w:color="auto" w:fill="C7CBBD"/>
        </w:rPr>
        <w:t>NSTextStorage</w:t>
      </w:r>
      <w:bookmarkEnd w:id="3"/>
      <w:proofErr w:type="spellEnd"/>
    </w:p>
    <w:p w14:paraId="2F9DD9F3" w14:textId="77777777" w:rsidR="00607121" w:rsidRPr="00352104" w:rsidRDefault="00607121" w:rsidP="00055E3B">
      <w:pPr>
        <w:rPr>
          <w:rFonts w:ascii="Times" w:eastAsia="Times New Roman" w:hAnsi="Times" w:cs="Times New Roman"/>
          <w:color w:val="000000" w:themeColor="text1"/>
          <w:kern w:val="0"/>
          <w:sz w:val="20"/>
          <w:szCs w:val="20"/>
        </w:rPr>
      </w:pP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主要用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来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存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储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文本的字</w:t>
      </w:r>
      <w:r w:rsidRPr="00352104">
        <w:rPr>
          <w:rFonts w:ascii="Apple Symbols" w:eastAsia="Times New Roman" w:hAnsi="Apple Symbols" w:cs="Apple Symbols"/>
          <w:color w:val="000000" w:themeColor="text1"/>
          <w:kern w:val="0"/>
          <w:shd w:val="clear" w:color="auto" w:fill="C7CBBD"/>
        </w:rPr>
        <w:t>􏰹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和相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关属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性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,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是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NSMutableAttributedString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的子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类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。此外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,</w:t>
      </w:r>
      <w:r w:rsidRPr="00352104">
        <w:rPr>
          <w:rFonts w:ascii="Apple Symbols" w:eastAsia="Times New Roman" w:hAnsi="Apple Symbols" w:cs="Apple Symbols"/>
          <w:color w:val="000000" w:themeColor="text1"/>
          <w:kern w:val="0"/>
          <w:shd w:val="clear" w:color="auto" w:fill="C7CBBD"/>
        </w:rPr>
        <w:t>􏰓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NSTextStorage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中的字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􏰹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符或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属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性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发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生改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变时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,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会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通知</w:t>
      </w:r>
      <w:proofErr w:type="spellStart"/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NSLayoutManager</w:t>
      </w:r>
      <w:proofErr w:type="spellEnd"/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,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进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而</w:t>
      </w:r>
      <w:r w:rsidRPr="00352104">
        <w:rPr>
          <w:rFonts w:ascii="Apple Symbols" w:eastAsia="Times New Roman" w:hAnsi="Apple Symbols" w:cs="Apple Symbols"/>
          <w:color w:val="000000" w:themeColor="text1"/>
          <w:kern w:val="0"/>
          <w:shd w:val="clear" w:color="auto" w:fill="C7CBBD"/>
        </w:rPr>
        <w:t>􏲮</w:t>
      </w:r>
      <w:proofErr w:type="spellStart"/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做到文本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内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容的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显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示更新</w:t>
      </w:r>
      <w:proofErr w:type="spellEnd"/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。</w:t>
      </w:r>
    </w:p>
    <w:p w14:paraId="55BF00EA" w14:textId="77777777" w:rsidR="007F588D" w:rsidRPr="00352104" w:rsidRDefault="007F588D" w:rsidP="00055E3B">
      <w:pPr>
        <w:rPr>
          <w:rFonts w:ascii="Times" w:hAnsi="Times"/>
          <w:color w:val="000000" w:themeColor="text1"/>
          <w:sz w:val="20"/>
          <w:szCs w:val="20"/>
        </w:rPr>
      </w:pPr>
    </w:p>
    <w:p w14:paraId="1B92EF58" w14:textId="77777777" w:rsidR="007F588D" w:rsidRPr="00352104" w:rsidRDefault="007F588D" w:rsidP="00055E3B">
      <w:pPr>
        <w:pStyle w:val="1"/>
        <w:rPr>
          <w:rFonts w:ascii="Times" w:hAnsi="Times"/>
          <w:color w:val="000000" w:themeColor="text1"/>
          <w:sz w:val="20"/>
          <w:szCs w:val="20"/>
        </w:rPr>
      </w:pPr>
      <w:bookmarkStart w:id="4" w:name="_Toc401761001"/>
      <w:proofErr w:type="spellStart"/>
      <w:r w:rsidRPr="00352104">
        <w:rPr>
          <w:color w:val="000000" w:themeColor="text1"/>
          <w:shd w:val="clear" w:color="auto" w:fill="C7CBBD"/>
        </w:rPr>
        <w:lastRenderedPageBreak/>
        <w:t>NSAttributedString</w:t>
      </w:r>
      <w:bookmarkEnd w:id="4"/>
      <w:proofErr w:type="spellEnd"/>
    </w:p>
    <w:p w14:paraId="6EF4D0BE" w14:textId="77777777" w:rsidR="00607121" w:rsidRPr="00352104" w:rsidRDefault="00607121" w:rsidP="00055E3B">
      <w:pPr>
        <w:rPr>
          <w:rFonts w:ascii="Times" w:eastAsia="Times New Roman" w:hAnsi="Times" w:cs="Times New Roman"/>
          <w:color w:val="000000" w:themeColor="text1"/>
          <w:kern w:val="0"/>
          <w:sz w:val="20"/>
          <w:szCs w:val="20"/>
        </w:rPr>
      </w:pPr>
      <w:proofErr w:type="spellStart"/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支持渲染不同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风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格的文本</w:t>
      </w:r>
      <w:proofErr w:type="spellEnd"/>
    </w:p>
    <w:p w14:paraId="40F8F7B1" w14:textId="77777777" w:rsidR="007F588D" w:rsidRPr="00352104" w:rsidRDefault="007F588D" w:rsidP="00055E3B">
      <w:pPr>
        <w:rPr>
          <w:color w:val="000000" w:themeColor="text1"/>
        </w:rPr>
      </w:pPr>
    </w:p>
    <w:p w14:paraId="2A432615" w14:textId="77777777" w:rsidR="007F588D" w:rsidRPr="00352104" w:rsidRDefault="007F588D" w:rsidP="00055E3B">
      <w:pPr>
        <w:pStyle w:val="1"/>
        <w:rPr>
          <w:rFonts w:ascii="Times" w:hAnsi="Times"/>
          <w:color w:val="000000" w:themeColor="text1"/>
          <w:sz w:val="20"/>
          <w:szCs w:val="20"/>
        </w:rPr>
      </w:pPr>
      <w:bookmarkStart w:id="5" w:name="_Toc401761002"/>
      <w:proofErr w:type="spellStart"/>
      <w:r w:rsidRPr="00352104">
        <w:rPr>
          <w:color w:val="000000" w:themeColor="text1"/>
          <w:shd w:val="clear" w:color="auto" w:fill="C7CBBD"/>
        </w:rPr>
        <w:t>NSMutableAttributedString</w:t>
      </w:r>
      <w:bookmarkEnd w:id="5"/>
      <w:proofErr w:type="spellEnd"/>
    </w:p>
    <w:p w14:paraId="6D18B2DE" w14:textId="77777777" w:rsidR="00607121" w:rsidRPr="00352104" w:rsidRDefault="00607121" w:rsidP="00055E3B">
      <w:pPr>
        <w:rPr>
          <w:rFonts w:ascii="Times" w:eastAsia="Times New Roman" w:hAnsi="Times" w:cs="Times New Roman"/>
          <w:color w:val="000000" w:themeColor="text1"/>
          <w:kern w:val="0"/>
          <w:sz w:val="20"/>
          <w:szCs w:val="20"/>
        </w:rPr>
      </w:pP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可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变类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型</w:t>
      </w:r>
      <w:r w:rsidRPr="00352104">
        <w:rPr>
          <w:rFonts w:ascii="Apple Symbols" w:eastAsia="Times New Roman" w:hAnsi="Apple Symbols" w:cs="Apple Symbols"/>
          <w:color w:val="000000" w:themeColor="text1"/>
          <w:kern w:val="0"/>
          <w:shd w:val="clear" w:color="auto" w:fill="C7CBBD"/>
        </w:rPr>
        <w:t>􏱢</w:t>
      </w:r>
      <w:proofErr w:type="spellStart"/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的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NSAttributedString,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是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NSAttributedString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的子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类</w:t>
      </w:r>
      <w:proofErr w:type="spellEnd"/>
    </w:p>
    <w:p w14:paraId="6792D42D" w14:textId="77777777" w:rsidR="00607121" w:rsidRPr="00352104" w:rsidRDefault="00607121" w:rsidP="00055E3B">
      <w:pPr>
        <w:rPr>
          <w:rFonts w:ascii="Times" w:eastAsia="Times New Roman" w:hAnsi="Times" w:cs="Times New Roman"/>
          <w:color w:val="000000" w:themeColor="text1"/>
          <w:kern w:val="0"/>
          <w:sz w:val="20"/>
          <w:szCs w:val="20"/>
        </w:rPr>
      </w:pP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可变类型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􏱢</w:t>
      </w:r>
      <w:proofErr w:type="spellStart"/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的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NSAttributedString,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是</w:t>
      </w:r>
      <w:r w:rsidRPr="00352104">
        <w:rPr>
          <w:rFonts w:ascii="Arial" w:eastAsia="Times New Roman" w:hAnsi="Arial" w:cs="Times New Roman"/>
          <w:color w:val="000000" w:themeColor="text1"/>
          <w:kern w:val="0"/>
          <w:shd w:val="clear" w:color="auto" w:fill="C7CBBD"/>
        </w:rPr>
        <w:t>NSAttributedString</w:t>
      </w:r>
      <w:r w:rsidRPr="00352104">
        <w:rPr>
          <w:rFonts w:ascii="Wawati TC Regular" w:eastAsia="Times New Roman" w:hAnsi="Wawati TC Regular" w:cs="Wawati TC Regular"/>
          <w:color w:val="000000" w:themeColor="text1"/>
          <w:kern w:val="0"/>
          <w:shd w:val="clear" w:color="auto" w:fill="C7CBBD"/>
        </w:rPr>
        <w:t>的子</w:t>
      </w:r>
      <w:r w:rsidRPr="00352104">
        <w:rPr>
          <w:rFonts w:ascii="Yuanti SC Regular" w:eastAsia="Times New Roman" w:hAnsi="Yuanti SC Regular" w:cs="Yuanti SC Regular"/>
          <w:color w:val="000000" w:themeColor="text1"/>
          <w:kern w:val="0"/>
          <w:shd w:val="clear" w:color="auto" w:fill="C7CBBD"/>
        </w:rPr>
        <w:t>类</w:t>
      </w:r>
      <w:proofErr w:type="spellEnd"/>
    </w:p>
    <w:p w14:paraId="06E2A0FC" w14:textId="77777777" w:rsidR="007F588D" w:rsidRPr="00352104" w:rsidRDefault="007F588D">
      <w:pPr>
        <w:rPr>
          <w:color w:val="000000" w:themeColor="text1"/>
        </w:rPr>
      </w:pPr>
    </w:p>
    <w:p w14:paraId="3F46A6D5" w14:textId="77777777" w:rsidR="00607121" w:rsidRDefault="00607121" w:rsidP="00607121">
      <w:pPr>
        <w:pStyle w:val="1"/>
      </w:pPr>
      <w:bookmarkStart w:id="6" w:name="_Toc401761003"/>
      <w:proofErr w:type="spellStart"/>
      <w:proofErr w:type="gramStart"/>
      <w:r>
        <w:t>strong,weak</w:t>
      </w:r>
      <w:bookmarkEnd w:id="6"/>
      <w:proofErr w:type="spellEnd"/>
      <w:proofErr w:type="gramEnd"/>
    </w:p>
    <w:p w14:paraId="147B1791" w14:textId="77777777" w:rsidR="00607121" w:rsidRDefault="00055E3B" w:rsidP="00055E3B">
      <w:pPr>
        <w:pStyle w:val="1"/>
      </w:pPr>
      <w:bookmarkStart w:id="7" w:name="_Toc401761004"/>
      <w:proofErr w:type="spellStart"/>
      <w:r>
        <w:t>UIBezierPath</w:t>
      </w:r>
      <w:bookmarkEnd w:id="7"/>
      <w:proofErr w:type="spellEnd"/>
    </w:p>
    <w:p w14:paraId="5143D584" w14:textId="77777777" w:rsidR="00055E3B" w:rsidRDefault="00055E3B" w:rsidP="00607121">
      <w:pPr>
        <w:rPr>
          <w:rFonts w:ascii="Menlo Regular" w:hAnsi="Menlo Regular" w:cs="Menlo Regular"/>
          <w:color w:val="5C2699"/>
          <w:kern w:val="0"/>
          <w:sz w:val="22"/>
          <w:szCs w:val="22"/>
        </w:rPr>
      </w:pPr>
    </w:p>
    <w:p w14:paraId="3262F981" w14:textId="77777777" w:rsidR="00055E3B" w:rsidRDefault="00055E3B" w:rsidP="00055E3B">
      <w:pPr>
        <w:pStyle w:val="1"/>
      </w:pPr>
      <w:bookmarkStart w:id="8" w:name="_Toc401761005"/>
      <w:proofErr w:type="spellStart"/>
      <w:r>
        <w:t>NSRegularExpression</w:t>
      </w:r>
      <w:bookmarkEnd w:id="8"/>
      <w:proofErr w:type="spellEnd"/>
    </w:p>
    <w:p w14:paraId="1A0A8775" w14:textId="77777777" w:rsidR="00055E3B" w:rsidRDefault="00055E3B" w:rsidP="00607121">
      <w:pPr>
        <w:rPr>
          <w:rFonts w:ascii="Menlo Regular" w:hAnsi="Menlo Regular" w:cs="Menlo Regular"/>
          <w:color w:val="5C2699"/>
          <w:kern w:val="0"/>
          <w:sz w:val="22"/>
          <w:szCs w:val="22"/>
        </w:rPr>
      </w:pPr>
    </w:p>
    <w:p w14:paraId="20FB52D2" w14:textId="77777777" w:rsidR="00055E3B" w:rsidRDefault="00055E3B" w:rsidP="00055E3B">
      <w:pPr>
        <w:pStyle w:val="1"/>
        <w:rPr>
          <w:rFonts w:hint="eastAsia"/>
        </w:rPr>
      </w:pPr>
      <w:bookmarkStart w:id="9" w:name="_Toc401761006"/>
      <w:proofErr w:type="spellStart"/>
      <w:r>
        <w:t>NSTextCheckingResult</w:t>
      </w:r>
      <w:bookmarkEnd w:id="9"/>
      <w:proofErr w:type="spellEnd"/>
    </w:p>
    <w:p w14:paraId="64A5086C" w14:textId="77777777" w:rsidR="00391590" w:rsidRDefault="00391590" w:rsidP="00391590">
      <w:pPr>
        <w:rPr>
          <w:rFonts w:hint="eastAsia"/>
        </w:rPr>
      </w:pPr>
    </w:p>
    <w:p w14:paraId="2A40F1AD" w14:textId="77777777" w:rsidR="00391590" w:rsidRDefault="00391590" w:rsidP="00391590">
      <w:pPr>
        <w:pStyle w:val="1"/>
      </w:pPr>
      <w:r>
        <w:t>T</w:t>
      </w:r>
      <w:r>
        <w:rPr>
          <w:rFonts w:hint="eastAsia"/>
        </w:rPr>
        <w:t>ex</w:t>
      </w:r>
      <w:r>
        <w:t>t kit</w:t>
      </w:r>
    </w:p>
    <w:p w14:paraId="1884368B" w14:textId="77777777" w:rsidR="00391590" w:rsidRDefault="00391590" w:rsidP="00391590"/>
    <w:p w14:paraId="232D2AEB" w14:textId="77777777" w:rsidR="00391590" w:rsidRPr="00391590" w:rsidRDefault="00391590" w:rsidP="0039159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91590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Text Kit</w:t>
      </w:r>
      <w:r w:rsidRPr="00391590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指的是</w:t>
      </w:r>
      <w:r w:rsidRPr="00391590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UIKit</w:t>
      </w:r>
      <w:r w:rsidRPr="00391590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框架中用于提供高质量排版服务的一些类和协议，它让程序能够存储，排版和显示文本信息，并支持排版所需要的所有特性，包括字距调整、连写、换行和对齐等</w:t>
      </w:r>
    </w:p>
    <w:p w14:paraId="16D44A99" w14:textId="77777777" w:rsidR="00391590" w:rsidRPr="00391590" w:rsidRDefault="00391590" w:rsidP="00391590"/>
    <w:sectPr w:rsidR="00391590" w:rsidRPr="00391590" w:rsidSect="003F25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awati TC Regular">
    <w:panose1 w:val="040B0500000000000000"/>
    <w:charset w:val="00"/>
    <w:family w:val="auto"/>
    <w:pitch w:val="variable"/>
    <w:sig w:usb0="A00000FF" w:usb1="5889787B" w:usb2="00000016" w:usb3="00000000" w:csb0="00100003" w:csb1="00000000"/>
  </w:font>
  <w:font w:name="Yuanti SC Regular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8D"/>
    <w:rsid w:val="00055E3B"/>
    <w:rsid w:val="001658A2"/>
    <w:rsid w:val="001C348D"/>
    <w:rsid w:val="00283ED7"/>
    <w:rsid w:val="00352104"/>
    <w:rsid w:val="00391590"/>
    <w:rsid w:val="003F2535"/>
    <w:rsid w:val="00607121"/>
    <w:rsid w:val="007F588D"/>
    <w:rsid w:val="00C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12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588D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55E3B"/>
  </w:style>
  <w:style w:type="paragraph" w:styleId="2">
    <w:name w:val="toc 2"/>
    <w:basedOn w:val="a"/>
    <w:next w:val="a"/>
    <w:autoRedefine/>
    <w:uiPriority w:val="39"/>
    <w:unhideWhenUsed/>
    <w:rsid w:val="00055E3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55E3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55E3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5E3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5E3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5E3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5E3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5E3B"/>
    <w:pPr>
      <w:ind w:leftChars="1600" w:left="3360"/>
    </w:pPr>
  </w:style>
  <w:style w:type="paragraph" w:styleId="a3">
    <w:name w:val="No Spacing"/>
    <w:uiPriority w:val="1"/>
    <w:qFormat/>
    <w:rsid w:val="00055E3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588D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055E3B"/>
  </w:style>
  <w:style w:type="paragraph" w:styleId="2">
    <w:name w:val="toc 2"/>
    <w:basedOn w:val="a"/>
    <w:next w:val="a"/>
    <w:autoRedefine/>
    <w:uiPriority w:val="39"/>
    <w:unhideWhenUsed/>
    <w:rsid w:val="00055E3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55E3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055E3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5E3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5E3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5E3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5E3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5E3B"/>
    <w:pPr>
      <w:ind w:leftChars="1600" w:left="3360"/>
    </w:pPr>
  </w:style>
  <w:style w:type="paragraph" w:styleId="a3">
    <w:name w:val="No Spacing"/>
    <w:uiPriority w:val="1"/>
    <w:qFormat/>
    <w:rsid w:val="00055E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176</Words>
  <Characters>1004</Characters>
  <Application>Microsoft Macintosh Word</Application>
  <DocSecurity>0</DocSecurity>
  <Lines>8</Lines>
  <Paragraphs>2</Paragraphs>
  <ScaleCrop>false</ScaleCrop>
  <Company>dreamstudio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liu</dc:creator>
  <cp:keywords/>
  <dc:description/>
  <cp:lastModifiedBy>mac liu</cp:lastModifiedBy>
  <cp:revision>2</cp:revision>
  <dcterms:created xsi:type="dcterms:W3CDTF">2018-10-21T07:02:00Z</dcterms:created>
  <dcterms:modified xsi:type="dcterms:W3CDTF">2018-10-21T15:17:00Z</dcterms:modified>
</cp:coreProperties>
</file>