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DD" w:rsidRDefault="009B5EE4">
      <w:pPr>
        <w:rPr>
          <w:rFonts w:hint="eastAsia"/>
        </w:rPr>
      </w:pPr>
      <w:r>
        <w:rPr>
          <w:rFonts w:hint="eastAsia"/>
        </w:rPr>
        <w:t>Model I</w:t>
      </w:r>
      <w:r>
        <w:rPr>
          <w:rFonts w:hint="eastAsia"/>
        </w:rPr>
        <w:t>：</w:t>
      </w:r>
    </w:p>
    <w:p w:rsidR="008468D7" w:rsidRDefault="008468D7">
      <w:pPr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CpdR</w:t>
      </w:r>
      <w:proofErr w:type="spellEnd"/>
    </w:p>
    <w:p w:rsidR="008468D7" w:rsidRDefault="008468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531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dr and cpdr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D7" w:rsidRDefault="009C47CB" w:rsidP="009C47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D64DA8" wp14:editId="1EB09A33">
            <wp:extent cx="4792409" cy="1331390"/>
            <wp:effectExtent l="0" t="0" r="27305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47CB" w:rsidRDefault="009C47CB" w:rsidP="009C47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2DD99C" wp14:editId="69999124">
            <wp:extent cx="4866872" cy="1227143"/>
            <wp:effectExtent l="0" t="0" r="1016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47CB" w:rsidRDefault="009C47CB" w:rsidP="009C47CB">
      <w:pPr>
        <w:rPr>
          <w:rFonts w:hint="eastAsia"/>
        </w:rPr>
      </w:pPr>
      <w:r>
        <w:rPr>
          <w:rFonts w:hint="eastAsia"/>
        </w:rPr>
        <w:t>2 Complex1</w:t>
      </w:r>
    </w:p>
    <w:p w:rsidR="009C47CB" w:rsidRDefault="009C47CB" w:rsidP="009C47CB">
      <w:pPr>
        <w:jc w:val="center"/>
        <w:rPr>
          <w:rFonts w:hint="eastAsia"/>
        </w:rPr>
      </w:pPr>
      <w:r w:rsidRPr="009C47CB">
        <w:drawing>
          <wp:inline distT="0" distB="0" distL="0" distR="0" wp14:anchorId="46BE274D" wp14:editId="07F686F3">
            <wp:extent cx="3210825" cy="1932441"/>
            <wp:effectExtent l="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184" cy="19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B" w:rsidRDefault="00A34F04" w:rsidP="009C47C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F5" w:rsidRDefault="00061EF5" w:rsidP="009C47CB">
      <w:pPr>
        <w:jc w:val="center"/>
        <w:rPr>
          <w:rFonts w:hint="eastAsia"/>
        </w:rPr>
      </w:pPr>
      <w:proofErr w:type="spellStart"/>
      <w:r>
        <w:rPr>
          <w:rFonts w:hint="eastAsia"/>
        </w:rPr>
        <w:t>PdeA</w:t>
      </w:r>
      <w:proofErr w:type="spellEnd"/>
    </w:p>
    <w:p w:rsidR="00A34F04" w:rsidRDefault="00A34F04" w:rsidP="009C47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FDF735" wp14:editId="434BD1DE">
            <wp:extent cx="4890700" cy="1265864"/>
            <wp:effectExtent l="0" t="0" r="24765" b="107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4F04" w:rsidRDefault="00A34F04" w:rsidP="00A34F04">
      <w:pPr>
        <w:rPr>
          <w:rFonts w:hint="eastAsia"/>
        </w:rPr>
      </w:pPr>
      <w:r>
        <w:rPr>
          <w:rFonts w:hint="eastAsia"/>
        </w:rPr>
        <w:t>Model II:</w:t>
      </w:r>
    </w:p>
    <w:p w:rsidR="00A34F04" w:rsidRDefault="00061EF5" w:rsidP="00A34F04">
      <w:pPr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RcdA</w:t>
      </w:r>
      <w:proofErr w:type="spellEnd"/>
    </w:p>
    <w:p w:rsidR="00061EF5" w:rsidRDefault="00061EF5" w:rsidP="00A34F04">
      <w:pPr>
        <w:rPr>
          <w:rFonts w:hint="eastAsia"/>
        </w:rPr>
      </w:pPr>
      <w:r w:rsidRPr="00061EF5">
        <w:drawing>
          <wp:inline distT="0" distB="0" distL="0" distR="0" wp14:anchorId="491CD9A7" wp14:editId="72D6B175">
            <wp:extent cx="2472156" cy="1702636"/>
            <wp:effectExtent l="0" t="0" r="444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51" cy="170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1EF5" w:rsidRDefault="00061EF5" w:rsidP="00A34F04">
      <w:pPr>
        <w:rPr>
          <w:rFonts w:hint="eastAsia"/>
        </w:rPr>
      </w:pP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 xml:space="preserve"> II</w:t>
      </w:r>
    </w:p>
    <w:p w:rsidR="00061EF5" w:rsidRDefault="00061EF5" w:rsidP="00A34F04">
      <w:pPr>
        <w:rPr>
          <w:rFonts w:hint="eastAsia"/>
        </w:rPr>
      </w:pPr>
      <w:proofErr w:type="spellStart"/>
      <w:r>
        <w:rPr>
          <w:rFonts w:hint="eastAsia"/>
        </w:rPr>
        <w:t>TacA</w:t>
      </w:r>
      <w:proofErr w:type="spellEnd"/>
    </w:p>
    <w:p w:rsidR="00061EF5" w:rsidRDefault="00061EF5" w:rsidP="00A34F04">
      <w:pPr>
        <w:rPr>
          <w:rFonts w:hint="eastAsia"/>
        </w:rPr>
      </w:pPr>
      <w:r w:rsidRPr="00061EF5">
        <w:drawing>
          <wp:inline distT="0" distB="0" distL="0" distR="0" wp14:anchorId="603AAC0F" wp14:editId="45E7B7FB">
            <wp:extent cx="5486400" cy="487045"/>
            <wp:effectExtent l="0" t="0" r="0" b="8255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61EF5" w:rsidRDefault="00061EF5" w:rsidP="00A34F04">
      <w:pPr>
        <w:rPr>
          <w:rFonts w:hint="eastAsia"/>
        </w:rPr>
      </w:pPr>
    </w:p>
    <w:p w:rsidR="00061EF5" w:rsidRDefault="00061EF5" w:rsidP="00061EF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9B7A09" wp14:editId="38FCADE1">
            <wp:extent cx="5328539" cy="1197358"/>
            <wp:effectExtent l="0" t="0" r="24765" b="222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61EF5" w:rsidRDefault="00061EF5" w:rsidP="00061EF5">
      <w:pPr>
        <w:rPr>
          <w:rFonts w:hint="eastAsia"/>
        </w:rPr>
      </w:pPr>
      <w:r>
        <w:rPr>
          <w:rFonts w:hint="eastAsia"/>
        </w:rPr>
        <w:t>Model III</w:t>
      </w:r>
    </w:p>
    <w:p w:rsidR="00061EF5" w:rsidRDefault="00061EF5" w:rsidP="00061EF5">
      <w:pPr>
        <w:rPr>
          <w:rFonts w:hint="eastAsia"/>
        </w:rPr>
      </w:pPr>
      <w:bookmarkStart w:id="0" w:name="_GoBack"/>
      <w:bookmarkEnd w:id="0"/>
    </w:p>
    <w:p w:rsidR="009C47CB" w:rsidRDefault="009C47CB" w:rsidP="009C47CB">
      <w:pPr>
        <w:jc w:val="center"/>
      </w:pPr>
    </w:p>
    <w:sectPr w:rsidR="009C4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70"/>
    <w:rsid w:val="00061EF5"/>
    <w:rsid w:val="008468D7"/>
    <w:rsid w:val="009B5EE4"/>
    <w:rsid w:val="009C47CB"/>
    <w:rsid w:val="00A34F04"/>
    <w:rsid w:val="00A51170"/>
    <w:rsid w:val="00EC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23398;&#20064;&#24037;&#20316;\GBCB%20PhD\emerging%20mthds%20in%20math%20biol_CS6824\projejct\numeri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23398;&#20064;&#24037;&#20316;\GBCB%20PhD\emerging%20mthds%20in%20math%20biol_CS6824\projejct\numeri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23398;&#20064;&#24037;&#20316;\GBCB%20PhD\&#35745;&#31639;&#29983;&#29289;&#23398;\project1\ImageJ%20application\pde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&#23398;&#20064;&#24037;&#20316;\GBCB%20PhD\emerging%20mthds%20in%20math%20biol_CS6824\projejct\numer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CpdR!$B$2:$B$8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CpdR!$C$2:$C$8</c:f>
              <c:numCache>
                <c:formatCode>General</c:formatCode>
                <c:ptCount val="7"/>
                <c:pt idx="0">
                  <c:v>31106.238000000001</c:v>
                </c:pt>
                <c:pt idx="1">
                  <c:v>3300.2550000000001</c:v>
                </c:pt>
                <c:pt idx="2">
                  <c:v>1194.7190000000001</c:v>
                </c:pt>
                <c:pt idx="3">
                  <c:v>751.82</c:v>
                </c:pt>
                <c:pt idx="4">
                  <c:v>17808.831999999999</c:v>
                </c:pt>
                <c:pt idx="5">
                  <c:v>14729.225</c:v>
                </c:pt>
                <c:pt idx="6">
                  <c:v>188039.81700000001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612160"/>
        <c:axId val="247613696"/>
      </c:scatterChart>
      <c:valAx>
        <c:axId val="247612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7613696"/>
        <c:crosses val="autoZero"/>
        <c:crossBetween val="midCat"/>
      </c:valAx>
      <c:valAx>
        <c:axId val="247613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6121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CpdR!$K$2:$K$8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CpdR!$L$2:$L$8</c:f>
              <c:numCache>
                <c:formatCode>General</c:formatCode>
                <c:ptCount val="7"/>
                <c:pt idx="0">
                  <c:v>19774.781999999999</c:v>
                </c:pt>
                <c:pt idx="1">
                  <c:v>204118.296</c:v>
                </c:pt>
                <c:pt idx="2">
                  <c:v>13489.933000000001</c:v>
                </c:pt>
                <c:pt idx="3">
                  <c:v>10158.74</c:v>
                </c:pt>
                <c:pt idx="4">
                  <c:v>10186.032999999999</c:v>
                </c:pt>
                <c:pt idx="5">
                  <c:v>13034.447</c:v>
                </c:pt>
                <c:pt idx="6">
                  <c:v>20443.276000000002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633408"/>
        <c:axId val="247634944"/>
      </c:scatterChart>
      <c:valAx>
        <c:axId val="247633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7634944"/>
        <c:crosses val="autoZero"/>
        <c:crossBetween val="midCat"/>
      </c:valAx>
      <c:valAx>
        <c:axId val="247634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6334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pdea2!$B$3:$B$13</c:f>
              <c:numCache>
                <c:formatCode>General</c:formatCode>
                <c:ptCount val="11"/>
                <c:pt idx="0">
                  <c:v>6.3636363636363633</c:v>
                </c:pt>
                <c:pt idx="1">
                  <c:v>19.09090909090909</c:v>
                </c:pt>
                <c:pt idx="2">
                  <c:v>31.818181818181817</c:v>
                </c:pt>
                <c:pt idx="3">
                  <c:v>44.545454545454547</c:v>
                </c:pt>
                <c:pt idx="4">
                  <c:v>57.272727272727273</c:v>
                </c:pt>
                <c:pt idx="5">
                  <c:v>70</c:v>
                </c:pt>
                <c:pt idx="6">
                  <c:v>82.72727272727272</c:v>
                </c:pt>
                <c:pt idx="7">
                  <c:v>95.454545454545439</c:v>
                </c:pt>
                <c:pt idx="8">
                  <c:v>108.18181818181816</c:v>
                </c:pt>
                <c:pt idx="9">
                  <c:v>120.90909090909088</c:v>
                </c:pt>
                <c:pt idx="10">
                  <c:v>133.6363636363636</c:v>
                </c:pt>
              </c:numCache>
            </c:numRef>
          </c:xVal>
          <c:yVal>
            <c:numRef>
              <c:f>pdea2!$D$3:$D$13</c:f>
              <c:numCache>
                <c:formatCode>General</c:formatCode>
                <c:ptCount val="11"/>
                <c:pt idx="0">
                  <c:v>0.99</c:v>
                </c:pt>
                <c:pt idx="1">
                  <c:v>0.34867441562575202</c:v>
                </c:pt>
                <c:pt idx="2">
                  <c:v>0.186328470382155</c:v>
                </c:pt>
                <c:pt idx="3">
                  <c:v>7.9259878764246006E-2</c:v>
                </c:pt>
                <c:pt idx="4">
                  <c:v>0.01</c:v>
                </c:pt>
                <c:pt idx="5">
                  <c:v>4.8218598970787903E-2</c:v>
                </c:pt>
                <c:pt idx="6">
                  <c:v>0.17043280909021899</c:v>
                </c:pt>
                <c:pt idx="7">
                  <c:v>0.315623060375404</c:v>
                </c:pt>
                <c:pt idx="8">
                  <c:v>0.61568394407936999</c:v>
                </c:pt>
                <c:pt idx="9">
                  <c:v>0.55639958762934405</c:v>
                </c:pt>
                <c:pt idx="10">
                  <c:v>0.54747145549099996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736960"/>
        <c:axId val="247767424"/>
      </c:scatterChart>
      <c:valAx>
        <c:axId val="247736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7767424"/>
        <c:crosses val="autoZero"/>
        <c:crossBetween val="midCat"/>
      </c:valAx>
      <c:valAx>
        <c:axId val="24776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7369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TacA!$C$2:$C$8</c:f>
              <c:numCache>
                <c:formatCode>General</c:formatCode>
                <c:ptCount val="7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90</c:v>
                </c:pt>
                <c:pt idx="5">
                  <c:v>110</c:v>
                </c:pt>
                <c:pt idx="6">
                  <c:v>130</c:v>
                </c:pt>
              </c:numCache>
            </c:numRef>
          </c:xVal>
          <c:yVal>
            <c:numRef>
              <c:f>TacA!$D$2:$D$8</c:f>
              <c:numCache>
                <c:formatCode>General</c:formatCode>
                <c:ptCount val="7"/>
                <c:pt idx="0">
                  <c:v>21418.760999999999</c:v>
                </c:pt>
                <c:pt idx="1">
                  <c:v>2987.8409999999999</c:v>
                </c:pt>
                <c:pt idx="2">
                  <c:v>816.82</c:v>
                </c:pt>
                <c:pt idx="3">
                  <c:v>1585.548</c:v>
                </c:pt>
                <c:pt idx="4">
                  <c:v>2981.6689999999999</c:v>
                </c:pt>
                <c:pt idx="5">
                  <c:v>11241.64</c:v>
                </c:pt>
                <c:pt idx="6">
                  <c:v>11459.083000000001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812096"/>
        <c:axId val="247813632"/>
      </c:scatterChart>
      <c:valAx>
        <c:axId val="247812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7813632"/>
        <c:crosses val="autoZero"/>
        <c:crossBetween val="midCat"/>
      </c:valAx>
      <c:valAx>
        <c:axId val="2478136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78120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Xu</dc:creator>
  <cp:keywords/>
  <dc:description/>
  <cp:lastModifiedBy>Rachel Xu</cp:lastModifiedBy>
  <cp:revision>2</cp:revision>
  <dcterms:created xsi:type="dcterms:W3CDTF">2018-11-26T20:34:00Z</dcterms:created>
  <dcterms:modified xsi:type="dcterms:W3CDTF">2018-11-26T23:45:00Z</dcterms:modified>
</cp:coreProperties>
</file>