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Pr="00F75175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b/>
          <w:sz w:val="22"/>
          <w:szCs w:val="21"/>
        </w:rPr>
      </w:pPr>
      <w:r w:rsidRPr="00F75175">
        <w:rPr>
          <w:rFonts w:hint="eastAsia"/>
          <w:b/>
          <w:sz w:val="22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F75175" w:rsidRDefault="00F75175" w:rsidP="00F75175">
      <w:pPr>
        <w:pStyle w:val="a8"/>
        <w:widowControl/>
        <w:ind w:left="720" w:firstLineChars="0" w:firstLine="0"/>
        <w:jc w:val="left"/>
        <w:rPr>
          <w:rFonts w:hint="eastAsia"/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</w:p>
    <w:p w:rsidR="003F2F55" w:rsidRDefault="003F2F5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F75175" w:rsidRDefault="00F75175" w:rsidP="00D7411F">
      <w:pPr>
        <w:widowControl/>
        <w:jc w:val="left"/>
        <w:rPr>
          <w:szCs w:val="21"/>
        </w:rPr>
      </w:pPr>
    </w:p>
    <w:p w:rsidR="00F75175" w:rsidRDefault="00F75175" w:rsidP="00D7411F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3）求两个数组或字符长的交集的最值，比如leetcode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1143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最长公共子序列，需要从底层逐步地往上求解，即从左往右，</w:t>
      </w:r>
      <w:r w:rsidRPr="004A127F">
        <w:rPr>
          <w:rFonts w:hint="eastAsia"/>
          <w:b/>
          <w:color w:val="FF0000"/>
          <w:szCs w:val="21"/>
        </w:rPr>
        <w:t>后面的状态要根据前面的几个状态来决定</w:t>
      </w:r>
      <w:r>
        <w:rPr>
          <w:rFonts w:hint="eastAsia"/>
          <w:szCs w:val="21"/>
        </w:rPr>
        <w:t>；这种是</w:t>
      </w:r>
      <w:r w:rsidRPr="004A127F">
        <w:rPr>
          <w:rFonts w:hint="eastAsia"/>
          <w:b/>
          <w:color w:val="FF0000"/>
          <w:szCs w:val="21"/>
        </w:rPr>
        <w:t>典型的用动态规划情景</w:t>
      </w:r>
      <w:r>
        <w:rPr>
          <w:rFonts w:hint="eastAsia"/>
          <w:szCs w:val="21"/>
        </w:rPr>
        <w:t>。</w:t>
      </w:r>
    </w:p>
    <w:p w:rsidR="00F81722" w:rsidRPr="00F75175" w:rsidRDefault="00F81722" w:rsidP="00F75175">
      <w:pPr>
        <w:widowControl/>
        <w:jc w:val="left"/>
        <w:rPr>
          <w:rFonts w:hint="eastAsia"/>
          <w:szCs w:val="21"/>
        </w:rPr>
      </w:pPr>
    </w:p>
    <w:p w:rsidR="00F81722" w:rsidRPr="00F75175" w:rsidRDefault="00F81722" w:rsidP="00F75175">
      <w:pPr>
        <w:widowControl/>
        <w:jc w:val="left"/>
        <w:rPr>
          <w:b/>
          <w:sz w:val="24"/>
          <w:szCs w:val="21"/>
        </w:rPr>
      </w:pPr>
      <w:r w:rsidRPr="00F75175">
        <w:rPr>
          <w:rFonts w:hint="eastAsia"/>
          <w:b/>
          <w:sz w:val="24"/>
          <w:szCs w:val="21"/>
        </w:rPr>
        <w:t>背包问题</w:t>
      </w: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0-1</w:t>
      </w:r>
      <w:r>
        <w:rPr>
          <w:rFonts w:hint="eastAsia"/>
          <w:szCs w:val="21"/>
        </w:rPr>
        <w:t>背包</w:t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常规的动态规划题，每一件物品在上一个状态的基础上可选 可不选，</w:t>
      </w:r>
    </w:p>
    <w:p w:rsidR="004142D8" w:rsidRDefault="004142D8" w:rsidP="004142D8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EE426C" wp14:editId="07FF805E">
            <wp:extent cx="34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优化空间复杂度为o</w:t>
      </w:r>
      <w:r>
        <w:rPr>
          <w:szCs w:val="21"/>
        </w:rPr>
        <w:t>(n)</w:t>
      </w:r>
    </w:p>
    <w:p w:rsidR="004142D8" w:rsidRDefault="00767EBF" w:rsidP="00767EBF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364B2" wp14:editId="13631477">
            <wp:extent cx="3809524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F" w:rsidRDefault="00767EBF" w:rsidP="00767EBF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EA3911" w:rsidRDefault="00767EBF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内层循环，</w:t>
      </w:r>
      <w:r>
        <w:rPr>
          <w:rFonts w:hint="eastAsia"/>
          <w:b/>
          <w:szCs w:val="21"/>
        </w:rPr>
        <w:t>从右往左，</w:t>
      </w:r>
      <w:r w:rsidRPr="00EA3911">
        <w:rPr>
          <w:rFonts w:hint="eastAsia"/>
          <w:szCs w:val="21"/>
        </w:rPr>
        <w:t>为了保证每件物品只取一次，</w:t>
      </w:r>
    </w:p>
    <w:p w:rsid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换种说法，如果从左往右，则每次会更新左边的f</w:t>
      </w:r>
      <w:r>
        <w:rPr>
          <w:szCs w:val="21"/>
        </w:rPr>
        <w:t>[j]</w:t>
      </w:r>
      <w:r>
        <w:rPr>
          <w:rFonts w:hint="eastAsia"/>
          <w:szCs w:val="21"/>
        </w:rPr>
        <w:t>，这个有可能选取了物品i，</w:t>
      </w:r>
    </w:p>
    <w:p w:rsidR="00EA3911" w:rsidRP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但是如果后面要考虑这个f</w:t>
      </w:r>
      <w:r>
        <w:rPr>
          <w:szCs w:val="21"/>
        </w:rPr>
        <w:t>[j]</w:t>
      </w:r>
      <w:r>
        <w:rPr>
          <w:rFonts w:hint="eastAsia"/>
          <w:szCs w:val="21"/>
        </w:rPr>
        <w:t>时，就会导致重复选物品i，就违反了物品i只选一次的要求。</w:t>
      </w:r>
    </w:p>
    <w:p w:rsidR="00F81722" w:rsidRPr="00F81722" w:rsidRDefault="00F81722" w:rsidP="00F81722">
      <w:pPr>
        <w:widowControl/>
        <w:ind w:left="360"/>
        <w:jc w:val="left"/>
        <w:rPr>
          <w:szCs w:val="21"/>
        </w:rPr>
      </w:pPr>
    </w:p>
    <w:p w:rsidR="005C1666" w:rsidRDefault="00F81722" w:rsidP="005C1666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完全背包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每一种商品的数量无限，上来可能通过性价比高低的方式来选择物品，即</w:t>
      </w:r>
      <w:r w:rsidRPr="004D11F1">
        <w:rPr>
          <w:rFonts w:hint="eastAsia"/>
          <w:b/>
          <w:szCs w:val="21"/>
        </w:rPr>
        <w:t>贪心</w:t>
      </w:r>
      <w:r>
        <w:rPr>
          <w:rFonts w:hint="eastAsia"/>
          <w:szCs w:val="21"/>
        </w:rPr>
        <w:t>，但不行，</w:t>
      </w:r>
    </w:p>
    <w:p w:rsidR="005C1666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反例 A：w</w:t>
      </w:r>
      <w:r>
        <w:rPr>
          <w:szCs w:val="21"/>
        </w:rPr>
        <w:t xml:space="preserve"> = 5,v= 5  </w:t>
      </w:r>
      <w:r>
        <w:rPr>
          <w:rFonts w:hint="eastAsia"/>
          <w:szCs w:val="21"/>
        </w:rPr>
        <w:t>B</w:t>
      </w:r>
      <w:r>
        <w:rPr>
          <w:szCs w:val="21"/>
        </w:rPr>
        <w:t>:w = 7 v= 8, V = 10</w:t>
      </w:r>
      <w:r>
        <w:rPr>
          <w:rFonts w:hint="eastAsia"/>
          <w:szCs w:val="21"/>
        </w:rPr>
        <w:t>，显然B的性价比高，但是选择了B只能选择一个，价值为8；但如果选择两个A，则背包装满，价值为10，最优；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第i种商品，可以选择0、1、2，……，k（</w:t>
      </w:r>
      <w:r>
        <w:rPr>
          <w:szCs w:val="21"/>
        </w:rPr>
        <w:t>k</w:t>
      </w:r>
      <w:r>
        <w:rPr>
          <w:rFonts w:hint="eastAsia"/>
          <w:szCs w:val="21"/>
        </w:rPr>
        <w:t>*</w:t>
      </w:r>
      <w:r>
        <w:rPr>
          <w:szCs w:val="21"/>
        </w:rPr>
        <w:t>w</w:t>
      </w:r>
      <w:r>
        <w:rPr>
          <w:rFonts w:hint="eastAsia"/>
          <w:szCs w:val="21"/>
        </w:rPr>
        <w:t>[</w:t>
      </w:r>
      <w:r>
        <w:rPr>
          <w:szCs w:val="21"/>
        </w:rPr>
        <w:t>i]&lt;=V）,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方法一：使用二进制的方法，类似于下面重复背包，</w:t>
      </w:r>
      <w:r w:rsidR="0001253C">
        <w:rPr>
          <w:rFonts w:hint="eastAsia"/>
          <w:szCs w:val="21"/>
        </w:rPr>
        <w:t>复杂度为o</w:t>
      </w:r>
      <w:r w:rsidR="0001253C">
        <w:rPr>
          <w:szCs w:val="21"/>
        </w:rPr>
        <w:t xml:space="preserve">(V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[i]</m:t>
            </m:r>
          </m:e>
        </m:nary>
      </m:oMath>
      <w:r w:rsidR="0001253C">
        <w:rPr>
          <w:rFonts w:hint="eastAsia"/>
          <w:szCs w:val="21"/>
        </w:rPr>
        <w:t>)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方法二：复杂度o</w:t>
      </w:r>
      <w:r>
        <w:rPr>
          <w:szCs w:val="21"/>
        </w:rPr>
        <w:t>(VN)</w:t>
      </w:r>
      <w:r>
        <w:rPr>
          <w:rFonts w:hint="eastAsia"/>
          <w:szCs w:val="21"/>
        </w:rPr>
        <w:t>，状态转移方程使用一维数组，类似于0-1背包中的情况，不过第二层循环，不是之前的从右往左，而是</w:t>
      </w:r>
      <w:r w:rsidRPr="0001253C">
        <w:rPr>
          <w:rFonts w:hint="eastAsia"/>
          <w:b/>
          <w:szCs w:val="21"/>
        </w:rPr>
        <w:t>从左往右</w:t>
      </w:r>
      <w:r>
        <w:rPr>
          <w:rFonts w:hint="eastAsia"/>
          <w:szCs w:val="21"/>
        </w:rPr>
        <w:t>，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从右往左，是为了保证第i件物品只选择一次；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从左往右，认为，每一件物品不止取一次，后面可能会在之前取一次或多次的基础上再取一次第i件物品，所以是从左往右。</w:t>
      </w:r>
    </w:p>
    <w:p w:rsidR="00D815C3" w:rsidRDefault="00D815C3" w:rsidP="004D11F1">
      <w:pPr>
        <w:widowControl/>
        <w:ind w:left="720"/>
        <w:jc w:val="left"/>
        <w:rPr>
          <w:szCs w:val="21"/>
        </w:rPr>
      </w:pPr>
    </w:p>
    <w:p w:rsidR="00D815C3" w:rsidRDefault="00D815C3" w:rsidP="00D815C3">
      <w:pPr>
        <w:widowControl/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1350E5" wp14:editId="061B499C">
            <wp:extent cx="380952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C3" w:rsidRPr="005C1666" w:rsidRDefault="00D815C3" w:rsidP="00D815C3">
      <w:pPr>
        <w:widowControl/>
        <w:ind w:left="720"/>
        <w:jc w:val="left"/>
        <w:rPr>
          <w:szCs w:val="21"/>
        </w:rPr>
      </w:pPr>
    </w:p>
    <w:p w:rsidR="00F81722" w:rsidRPr="00F81722" w:rsidRDefault="00F81722" w:rsidP="00F81722">
      <w:pPr>
        <w:widowControl/>
        <w:jc w:val="left"/>
        <w:rPr>
          <w:szCs w:val="21"/>
        </w:rPr>
      </w:pP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重复背包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 w:rsidRPr="00F81722">
        <w:rPr>
          <w:rFonts w:hint="eastAsia"/>
          <w:b/>
          <w:szCs w:val="21"/>
        </w:rPr>
        <w:t>前提</w:t>
      </w:r>
      <w:r>
        <w:rPr>
          <w:rFonts w:hint="eastAsia"/>
          <w:szCs w:val="21"/>
        </w:rPr>
        <w:t>：从二进制的角度考虑，对应整数n，[</w:t>
      </w:r>
      <w:r>
        <w:rPr>
          <w:szCs w:val="21"/>
        </w:rPr>
        <w:t>1,n]</w:t>
      </w:r>
      <w:r>
        <w:rPr>
          <w:rFonts w:hint="eastAsia"/>
          <w:szCs w:val="21"/>
        </w:rPr>
        <w:t>范围内的任意一个整数，都可以写成k个二进制数</w:t>
      </w:r>
      <w:r w:rsidR="00C166D7">
        <w:rPr>
          <w:rFonts w:hint="eastAsia"/>
          <w:szCs w:val="21"/>
        </w:rPr>
        <w:t>及</w:t>
      </w:r>
      <w:r>
        <w:rPr>
          <w:rFonts w:hint="eastAsia"/>
          <w:szCs w:val="21"/>
        </w:rPr>
        <w:t>尾数m之和的形式。1，2，4，2^</w:t>
      </w:r>
      <w:r>
        <w:rPr>
          <w:szCs w:val="21"/>
        </w:rPr>
        <w:t>(k-1) ,m  (m+</w:t>
      </w:r>
      <w:r>
        <w:rPr>
          <w:rFonts w:hint="eastAsia"/>
          <w:szCs w:val="21"/>
        </w:rPr>
        <w:t>2^</w:t>
      </w:r>
      <w:r>
        <w:rPr>
          <w:szCs w:val="21"/>
        </w:rPr>
        <w:t>k-1 = n)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因此，可以把第i种物品，有p</w:t>
      </w:r>
      <w:r>
        <w:rPr>
          <w:szCs w:val="21"/>
        </w:rPr>
        <w:t>[i]</w:t>
      </w:r>
      <w:r>
        <w:rPr>
          <w:rFonts w:hint="eastAsia"/>
          <w:szCs w:val="21"/>
        </w:rPr>
        <w:t>件，按上面的形式分成k件独立的物品，相应的重量和价值也和上面的数对应（系数即倍数）。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从而转化成基础的0-1背包问题。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细节：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>(p[i],V/w[i])</w:t>
      </w:r>
      <w:r>
        <w:rPr>
          <w:rFonts w:hint="eastAsia"/>
          <w:szCs w:val="21"/>
        </w:rPr>
        <w:t>，即两者的较小者；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一共有三层循环，第一层是商品，第二层是k的循环，第三层是容量的循环，从w</w:t>
      </w:r>
      <w:r>
        <w:rPr>
          <w:szCs w:val="21"/>
        </w:rPr>
        <w:t>[i]*k</w:t>
      </w:r>
      <w:r>
        <w:rPr>
          <w:rFonts w:hint="eastAsia"/>
          <w:szCs w:val="21"/>
        </w:rPr>
        <w:t>开始往右循环；</w:t>
      </w:r>
    </w:p>
    <w:p w:rsidR="00C046CE" w:rsidRDefault="00C046CE" w:rsidP="00C046CE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图中红色圈出来的部分，当k超过2^</w:t>
      </w:r>
      <w:r>
        <w:rPr>
          <w:szCs w:val="21"/>
        </w:rPr>
        <w:t>(k-1)</w:t>
      </w:r>
      <w:r>
        <w:rPr>
          <w:rFonts w:hint="eastAsia"/>
          <w:szCs w:val="21"/>
        </w:rPr>
        <w:t>时，</w:t>
      </w:r>
      <w:r w:rsidR="008C7766">
        <w:rPr>
          <w:rFonts w:hint="eastAsia"/>
          <w:szCs w:val="21"/>
        </w:rPr>
        <w:t>k就要取尾数了。</w:t>
      </w:r>
    </w:p>
    <w:p w:rsidR="00266F02" w:rsidRPr="00C046CE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F81722" w:rsidRDefault="00C046CE" w:rsidP="00C843A1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519622" wp14:editId="307912D5">
            <wp:extent cx="4704762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1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C843A1" w:rsidRPr="00C046CE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F8172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lastRenderedPageBreak/>
        <w:t>连续子序列和问题</w:t>
      </w:r>
    </w:p>
    <w:p w:rsidR="00900B92" w:rsidRDefault="00900B92" w:rsidP="00900B9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注意：</w:t>
      </w:r>
    </w:p>
    <w:p w:rsidR="00900B92" w:rsidRDefault="00900B92" w:rsidP="00900B92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连续子序列求和问题一般会使用</w:t>
      </w:r>
      <w:r w:rsidRPr="00900B92">
        <w:rPr>
          <w:rFonts w:hint="eastAsia"/>
          <w:b/>
          <w:szCs w:val="21"/>
        </w:rPr>
        <w:t>哈希表或字典</w:t>
      </w:r>
      <w:r w:rsidRPr="00900B92">
        <w:rPr>
          <w:rFonts w:hint="eastAsia"/>
          <w:szCs w:val="21"/>
        </w:rPr>
        <w:t>，来存放到目前位置i的累计和情况，当后面需要用到中间短的子序列和时，只需要哈希表直接查找即可，哈希表查找时间复杂度为o</w:t>
      </w:r>
      <w:r w:rsidRPr="00900B92">
        <w:rPr>
          <w:szCs w:val="21"/>
        </w:rPr>
        <w:t>(l)</w:t>
      </w:r>
      <w:r w:rsidRPr="00900B92">
        <w:rPr>
          <w:rFonts w:hint="eastAsia"/>
          <w:szCs w:val="21"/>
        </w:rPr>
        <w:t>，</w:t>
      </w:r>
      <w:r w:rsidRPr="00900B92">
        <w:rPr>
          <w:rFonts w:hint="eastAsia"/>
          <w:b/>
          <w:szCs w:val="21"/>
        </w:rPr>
        <w:t>在初始化字典dic时，一般会初始化dic</w:t>
      </w:r>
      <w:r w:rsidRPr="00900B92">
        <w:rPr>
          <w:b/>
          <w:szCs w:val="21"/>
        </w:rPr>
        <w:t>[0] = 1</w:t>
      </w:r>
      <w:r w:rsidR="00DF1DC0">
        <w:rPr>
          <w:rFonts w:hint="eastAsia"/>
          <w:b/>
          <w:szCs w:val="21"/>
        </w:rPr>
        <w:t>/-1</w:t>
      </w:r>
      <w:r>
        <w:rPr>
          <w:rFonts w:hint="eastAsia"/>
          <w:szCs w:val="21"/>
        </w:rPr>
        <w:t>，为 从头开始的子序列准备的，当其累计和等于目标值k值，满足要求的数量为1，同时也是为找到中间子序列满足要求的情况准备的。</w:t>
      </w:r>
    </w:p>
    <w:p w:rsidR="000F05E8" w:rsidRDefault="000F05E8" w:rsidP="000F05E8">
      <w:pPr>
        <w:widowControl/>
        <w:jc w:val="left"/>
        <w:rPr>
          <w:szCs w:val="21"/>
        </w:rPr>
      </w:pPr>
    </w:p>
    <w:p w:rsidR="000F05E8" w:rsidRPr="000F05E8" w:rsidRDefault="000F05E8" w:rsidP="000F05E8">
      <w:pPr>
        <w:pStyle w:val="a8"/>
        <w:widowControl/>
        <w:numPr>
          <w:ilvl w:val="0"/>
          <w:numId w:val="10"/>
        </w:numPr>
        <w:ind w:firstLineChars="0"/>
        <w:jc w:val="left"/>
        <w:rPr>
          <w:rFonts w:hint="eastAsia"/>
          <w:szCs w:val="21"/>
        </w:rPr>
      </w:pPr>
      <w:bookmarkStart w:id="0" w:name="_GoBack"/>
      <w:r w:rsidRPr="000F05E8">
        <w:rPr>
          <w:rFonts w:hint="eastAsia"/>
          <w:b/>
          <w:szCs w:val="21"/>
        </w:rPr>
        <w:t>哈希表</w:t>
      </w:r>
      <w:bookmarkEnd w:id="0"/>
      <w:r>
        <w:rPr>
          <w:rFonts w:hint="eastAsia"/>
          <w:szCs w:val="21"/>
        </w:rPr>
        <w:t>：是个好工具，其能够以o</w:t>
      </w:r>
      <w:r>
        <w:rPr>
          <w:szCs w:val="21"/>
        </w:rPr>
        <w:t>(l)</w:t>
      </w:r>
      <w:r>
        <w:rPr>
          <w:rFonts w:hint="eastAsia"/>
          <w:szCs w:val="21"/>
        </w:rPr>
        <w:t>的复杂度来查找目标值是否存在，在遍历数组的过程中，把之前计算好的结果存进去，后面需要查找时，直接用哈希表就可以快速地查找，</w:t>
      </w: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900B92" w:rsidRPr="00900B92" w:rsidRDefault="00900B92" w:rsidP="00900B92">
      <w:pPr>
        <w:widowControl/>
        <w:jc w:val="left"/>
        <w:rPr>
          <w:rFonts w:hint="eastAsia"/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t>题目</w:t>
      </w:r>
    </w:p>
    <w:p w:rsidR="00900B92" w:rsidRDefault="00900B92" w:rsidP="00DF1DC0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和</w:t>
      </w:r>
      <w:r w:rsidR="00DF1DC0">
        <w:rPr>
          <w:rFonts w:hint="eastAsia"/>
          <w:szCs w:val="21"/>
        </w:rPr>
        <w:t>等于</w:t>
      </w:r>
      <w:r w:rsidRPr="00900B92">
        <w:rPr>
          <w:rFonts w:hint="eastAsia"/>
          <w:szCs w:val="21"/>
        </w:rPr>
        <w:t>k的连续子序列的</w:t>
      </w:r>
      <w:r w:rsidRPr="00155129">
        <w:rPr>
          <w:rFonts w:hint="eastAsia"/>
          <w:b/>
          <w:szCs w:val="21"/>
        </w:rPr>
        <w:t>个数</w:t>
      </w:r>
      <w:r w:rsidR="00DF1DC0">
        <w:rPr>
          <w:rFonts w:hint="eastAsia"/>
          <w:szCs w:val="21"/>
        </w:rPr>
        <w:t xml:space="preserve"> </w:t>
      </w:r>
      <w:r w:rsidR="00DF1DC0" w:rsidRPr="00900B92">
        <w:rPr>
          <w:szCs w:val="21"/>
        </w:rPr>
        <w:t>L</w:t>
      </w:r>
      <w:r w:rsidR="00DF1DC0" w:rsidRPr="00900B92">
        <w:rPr>
          <w:rFonts w:hint="eastAsia"/>
          <w:szCs w:val="21"/>
        </w:rPr>
        <w:t>eetcode</w:t>
      </w:r>
      <w:r w:rsidR="00DF1DC0" w:rsidRPr="00900B92">
        <w:rPr>
          <w:szCs w:val="21"/>
        </w:rPr>
        <w:t xml:space="preserve"> </w:t>
      </w:r>
      <w:r w:rsidR="00DF1DC0" w:rsidRPr="00900B92">
        <w:rPr>
          <w:rFonts w:hint="eastAsia"/>
          <w:szCs w:val="21"/>
        </w:rPr>
        <w:t>560</w:t>
      </w:r>
      <w:r w:rsidR="00155129">
        <w:rPr>
          <w:szCs w:val="21"/>
        </w:rPr>
        <w:t xml:space="preserve"> </w:t>
      </w:r>
      <w:r w:rsidR="00155129" w:rsidRPr="0093273B">
        <w:rPr>
          <w:rFonts w:hint="eastAsia"/>
          <w:b/>
          <w:szCs w:val="21"/>
        </w:rPr>
        <w:t>哈希表</w:t>
      </w:r>
    </w:p>
    <w:p w:rsidR="00DF1DC0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和等于k的连续子序列的</w:t>
      </w:r>
      <w:r w:rsidRPr="00155129">
        <w:rPr>
          <w:rFonts w:hint="eastAsia"/>
          <w:b/>
          <w:szCs w:val="21"/>
        </w:rPr>
        <w:t>最大长度</w:t>
      </w:r>
      <w:r w:rsidR="006C236C">
        <w:rPr>
          <w:rFonts w:hint="eastAsia"/>
          <w:szCs w:val="21"/>
        </w:rPr>
        <w:t>（数组里均为正数、正负零均有）</w:t>
      </w:r>
      <w:r w:rsidR="00155129" w:rsidRPr="0093273B">
        <w:rPr>
          <w:rFonts w:hint="eastAsia"/>
          <w:b/>
          <w:szCs w:val="21"/>
        </w:rPr>
        <w:t>哈希表</w:t>
      </w:r>
      <w:r w:rsidR="00155129">
        <w:rPr>
          <w:rFonts w:hint="eastAsia"/>
          <w:szCs w:val="21"/>
        </w:rPr>
        <w:t>，最值问题，但不是使用动态规划</w:t>
      </w:r>
    </w:p>
    <w:p w:rsidR="00900B92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和小于k的连续子序列的</w:t>
      </w:r>
      <w:r w:rsidRPr="00155129">
        <w:rPr>
          <w:rFonts w:hint="eastAsia"/>
          <w:b/>
          <w:szCs w:val="21"/>
        </w:rPr>
        <w:t>最大长度</w:t>
      </w:r>
      <w:r w:rsidR="00155129">
        <w:rPr>
          <w:rFonts w:hint="eastAsia"/>
          <w:b/>
          <w:szCs w:val="21"/>
        </w:rPr>
        <w:t xml:space="preserve"> </w:t>
      </w:r>
      <w:r w:rsidR="0093273B">
        <w:rPr>
          <w:b/>
          <w:szCs w:val="21"/>
        </w:rPr>
        <w:t xml:space="preserve"> </w:t>
      </w:r>
      <w:r w:rsidR="00155129">
        <w:rPr>
          <w:rFonts w:hint="eastAsia"/>
          <w:b/>
          <w:szCs w:val="21"/>
        </w:rPr>
        <w:t>最值问题，动态规划</w:t>
      </w:r>
      <w:r w:rsidR="00EF2B76">
        <w:rPr>
          <w:rFonts w:hint="eastAsia"/>
          <w:b/>
          <w:szCs w:val="21"/>
        </w:rPr>
        <w:t>，优点难，两个列表</w:t>
      </w:r>
    </w:p>
    <w:p w:rsidR="00DF1DC0" w:rsidRPr="00037823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最大连续子序列的乘积 </w:t>
      </w:r>
      <w:r>
        <w:rPr>
          <w:szCs w:val="21"/>
        </w:rPr>
        <w:t>leetcode 152</w:t>
      </w:r>
      <w:r>
        <w:rPr>
          <w:rFonts w:hint="eastAsia"/>
          <w:szCs w:val="21"/>
        </w:rPr>
        <w:t xml:space="preserve"> </w:t>
      </w:r>
      <w:r w:rsidRPr="00037823">
        <w:rPr>
          <w:rFonts w:hint="eastAsia"/>
          <w:b/>
          <w:szCs w:val="21"/>
        </w:rPr>
        <w:t>动态规划</w:t>
      </w:r>
    </w:p>
    <w:p w:rsidR="000F449D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最大连续子序列的和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53</w:t>
      </w:r>
      <w:r w:rsidR="000F449D">
        <w:rPr>
          <w:szCs w:val="21"/>
        </w:rPr>
        <w:t xml:space="preserve"> </w:t>
      </w:r>
    </w:p>
    <w:p w:rsidR="00037823" w:rsidRDefault="000F449D" w:rsidP="000F449D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典型的动态规划，一维，所以可以压缩空间为o</w:t>
      </w:r>
      <w:r>
        <w:rPr>
          <w:szCs w:val="21"/>
        </w:rPr>
        <w:t>(l)</w:t>
      </w:r>
      <w:r>
        <w:rPr>
          <w:rFonts w:hint="eastAsia"/>
          <w:szCs w:val="21"/>
        </w:rPr>
        <w:t>，只要前期的连续数组和大于0，就会对后面的连续数组和有贡献；否则，就直接取当前的值。</w:t>
      </w:r>
    </w:p>
    <w:p w:rsidR="00473943" w:rsidRPr="00473943" w:rsidRDefault="00473943" w:rsidP="00473943">
      <w:pPr>
        <w:pStyle w:val="a8"/>
        <w:widowControl/>
        <w:numPr>
          <w:ilvl w:val="0"/>
          <w:numId w:val="1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乘积小于k的</w:t>
      </w:r>
      <w:r w:rsidR="00327FC9">
        <w:rPr>
          <w:rFonts w:hint="eastAsia"/>
          <w:szCs w:val="21"/>
        </w:rPr>
        <w:t>连续</w:t>
      </w:r>
      <w:r>
        <w:rPr>
          <w:rFonts w:hint="eastAsia"/>
          <w:szCs w:val="21"/>
        </w:rPr>
        <w:t>子数组</w:t>
      </w:r>
      <w:r w:rsidR="00856173" w:rsidRPr="00856173">
        <w:rPr>
          <w:rFonts w:hint="eastAsia"/>
          <w:b/>
          <w:szCs w:val="21"/>
        </w:rPr>
        <w:t>个数</w:t>
      </w:r>
      <w:r w:rsidR="00DC7837">
        <w:rPr>
          <w:rFonts w:hint="eastAsia"/>
          <w:b/>
          <w:szCs w:val="21"/>
        </w:rPr>
        <w:t xml:space="preserve"> </w:t>
      </w:r>
    </w:p>
    <w:p w:rsidR="00DF1DC0" w:rsidRPr="00EF2B76" w:rsidRDefault="00DF1DC0" w:rsidP="00DF1DC0">
      <w:pPr>
        <w:widowControl/>
        <w:jc w:val="left"/>
        <w:rPr>
          <w:rFonts w:hint="eastAsia"/>
          <w:szCs w:val="21"/>
        </w:rPr>
      </w:pP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sectPr w:rsidR="00CC308B" w:rsidRPr="00CC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7E6" w:rsidRDefault="007537E6" w:rsidP="004C3120">
      <w:r>
        <w:separator/>
      </w:r>
    </w:p>
  </w:endnote>
  <w:endnote w:type="continuationSeparator" w:id="0">
    <w:p w:rsidR="007537E6" w:rsidRDefault="007537E6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7E6" w:rsidRDefault="007537E6" w:rsidP="004C3120">
      <w:r>
        <w:separator/>
      </w:r>
    </w:p>
  </w:footnote>
  <w:footnote w:type="continuationSeparator" w:id="0">
    <w:p w:rsidR="007537E6" w:rsidRDefault="007537E6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16AD"/>
    <w:multiLevelType w:val="hybridMultilevel"/>
    <w:tmpl w:val="9EBE861A"/>
    <w:lvl w:ilvl="0" w:tplc="2F6C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25F8"/>
    <w:multiLevelType w:val="hybridMultilevel"/>
    <w:tmpl w:val="6186D760"/>
    <w:lvl w:ilvl="0" w:tplc="226CF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4757D8"/>
    <w:multiLevelType w:val="hybridMultilevel"/>
    <w:tmpl w:val="BE0A25CE"/>
    <w:lvl w:ilvl="0" w:tplc="83CC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E2DEB"/>
    <w:multiLevelType w:val="hybridMultilevel"/>
    <w:tmpl w:val="38962868"/>
    <w:lvl w:ilvl="0" w:tplc="A596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7B2585"/>
    <w:multiLevelType w:val="hybridMultilevel"/>
    <w:tmpl w:val="D1D6A9E4"/>
    <w:lvl w:ilvl="0" w:tplc="DFC878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411343"/>
    <w:multiLevelType w:val="hybridMultilevel"/>
    <w:tmpl w:val="80EE9156"/>
    <w:lvl w:ilvl="0" w:tplc="43B4D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1253C"/>
    <w:rsid w:val="00022DE5"/>
    <w:rsid w:val="000335A5"/>
    <w:rsid w:val="00037823"/>
    <w:rsid w:val="000F05E8"/>
    <w:rsid w:val="000F449D"/>
    <w:rsid w:val="00155129"/>
    <w:rsid w:val="0016110F"/>
    <w:rsid w:val="0022374B"/>
    <w:rsid w:val="00225F92"/>
    <w:rsid w:val="00266F02"/>
    <w:rsid w:val="00327FC9"/>
    <w:rsid w:val="00341F1F"/>
    <w:rsid w:val="003D06EC"/>
    <w:rsid w:val="003D6A3E"/>
    <w:rsid w:val="003F2F55"/>
    <w:rsid w:val="004142D8"/>
    <w:rsid w:val="004179F1"/>
    <w:rsid w:val="00473943"/>
    <w:rsid w:val="004A127F"/>
    <w:rsid w:val="004C3120"/>
    <w:rsid w:val="004D11F1"/>
    <w:rsid w:val="004D12B9"/>
    <w:rsid w:val="005C1666"/>
    <w:rsid w:val="006C236C"/>
    <w:rsid w:val="007322F8"/>
    <w:rsid w:val="007537E6"/>
    <w:rsid w:val="00767EBF"/>
    <w:rsid w:val="007F2BD8"/>
    <w:rsid w:val="00856173"/>
    <w:rsid w:val="008B6844"/>
    <w:rsid w:val="008C7766"/>
    <w:rsid w:val="008D3C8C"/>
    <w:rsid w:val="00900B92"/>
    <w:rsid w:val="0093273B"/>
    <w:rsid w:val="009A0DA8"/>
    <w:rsid w:val="00A54F29"/>
    <w:rsid w:val="00A76F52"/>
    <w:rsid w:val="00AA0DC3"/>
    <w:rsid w:val="00B17F3A"/>
    <w:rsid w:val="00B37431"/>
    <w:rsid w:val="00BC5A75"/>
    <w:rsid w:val="00C046CE"/>
    <w:rsid w:val="00C166D7"/>
    <w:rsid w:val="00C843A1"/>
    <w:rsid w:val="00CC308B"/>
    <w:rsid w:val="00D20F26"/>
    <w:rsid w:val="00D44823"/>
    <w:rsid w:val="00D54B71"/>
    <w:rsid w:val="00D7411F"/>
    <w:rsid w:val="00D815C3"/>
    <w:rsid w:val="00DC7837"/>
    <w:rsid w:val="00DF1DC0"/>
    <w:rsid w:val="00DF4453"/>
    <w:rsid w:val="00DF604D"/>
    <w:rsid w:val="00EA3911"/>
    <w:rsid w:val="00EC0F6C"/>
    <w:rsid w:val="00EC1B36"/>
    <w:rsid w:val="00EE31FF"/>
    <w:rsid w:val="00EF2B76"/>
    <w:rsid w:val="00F75175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2FD35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2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5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51</cp:revision>
  <dcterms:created xsi:type="dcterms:W3CDTF">2019-07-27T09:44:00Z</dcterms:created>
  <dcterms:modified xsi:type="dcterms:W3CDTF">2019-10-05T08:10:00Z</dcterms:modified>
</cp:coreProperties>
</file>