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920F" w14:textId="4DEF577E" w:rsidR="00E87AC2" w:rsidRPr="00E87AC2" w:rsidRDefault="00E87AC2" w:rsidP="00E87AC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87AC2">
        <w:rPr>
          <w:rFonts w:ascii="Times New Roman" w:eastAsia="Times New Roman" w:hAnsi="Times New Roman" w:cs="Times New Roman"/>
          <w:b/>
          <w:bCs/>
          <w:kern w:val="36"/>
          <w:sz w:val="48"/>
          <w:szCs w:val="48"/>
        </w:rPr>
        <w:t>Predicting Horse Race Outcomes: A Data-Driven Modeling Approach</w:t>
      </w:r>
      <w:r>
        <w:rPr>
          <w:rFonts w:ascii="Times New Roman" w:eastAsia="Times New Roman" w:hAnsi="Times New Roman" w:cs="Times New Roman"/>
          <w:b/>
          <w:bCs/>
          <w:kern w:val="36"/>
          <w:sz w:val="48"/>
          <w:szCs w:val="48"/>
        </w:rPr>
        <w:t xml:space="preserve"> – </w:t>
      </w:r>
      <w:proofErr w:type="spellStart"/>
      <w:r>
        <w:rPr>
          <w:rFonts w:asciiTheme="minorEastAsia" w:hAnsiTheme="minorEastAsia" w:cs="Times New Roman" w:hint="eastAsia"/>
          <w:b/>
          <w:bCs/>
          <w:kern w:val="36"/>
          <w:sz w:val="48"/>
          <w:szCs w:val="48"/>
        </w:rPr>
        <w:t>Gaoxiang</w:t>
      </w:r>
      <w:proofErr w:type="spellEnd"/>
      <w:r>
        <w:rPr>
          <w:rFonts w:ascii="Times New Roman" w:eastAsia="Times New Roman" w:hAnsi="Times New Roman" w:cs="Times New Roman"/>
          <w:b/>
          <w:bCs/>
          <w:kern w:val="36"/>
          <w:sz w:val="48"/>
          <w:szCs w:val="48"/>
        </w:rPr>
        <w:t xml:space="preserve"> Chen</w:t>
      </w:r>
    </w:p>
    <w:p w14:paraId="03003E0B" w14:textId="77777777" w:rsidR="00E87AC2" w:rsidRPr="00E87AC2" w:rsidRDefault="00E87AC2" w:rsidP="00E87AC2">
      <w:pPr>
        <w:spacing w:before="100" w:beforeAutospacing="1" w:after="100" w:afterAutospacing="1" w:line="240" w:lineRule="auto"/>
        <w:outlineLvl w:val="1"/>
        <w:rPr>
          <w:rFonts w:ascii="Times New Roman" w:eastAsia="Times New Roman" w:hAnsi="Times New Roman" w:cs="Times New Roman"/>
          <w:b/>
          <w:bCs/>
          <w:sz w:val="36"/>
          <w:szCs w:val="36"/>
        </w:rPr>
      </w:pPr>
      <w:r w:rsidRPr="00E87AC2">
        <w:rPr>
          <w:rFonts w:ascii="Times New Roman" w:eastAsia="Times New Roman" w:hAnsi="Times New Roman" w:cs="Times New Roman"/>
          <w:b/>
          <w:bCs/>
          <w:sz w:val="36"/>
          <w:szCs w:val="36"/>
        </w:rPr>
        <w:t>1. Introduction</w:t>
      </w:r>
    </w:p>
    <w:p w14:paraId="3B58D163" w14:textId="77777777" w:rsidR="00E87AC2" w:rsidRPr="00E87AC2" w:rsidRDefault="00E87AC2" w:rsidP="00E87AC2">
      <w:p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sz w:val="24"/>
          <w:szCs w:val="24"/>
        </w:rPr>
        <w:t>The prediction of horse race outcomes presents a challenging yet highly relevant application of machine learning in real-world decision-making. By leveraging structured and semi-structured data from historical races, this project seeks to develop a robust predictive model capable of estimating finishing positions or performance scores of horses in upcoming races. This project integrates XML data parsing, data cleaning, feature engineering, and probabilistic modeling using Bayesian Additive Regression Trees (BART).</w:t>
      </w:r>
    </w:p>
    <w:p w14:paraId="59658EF1" w14:textId="77777777" w:rsidR="00E87AC2" w:rsidRPr="00E87AC2" w:rsidRDefault="00E87AC2" w:rsidP="00E87AC2">
      <w:pPr>
        <w:spacing w:before="100" w:beforeAutospacing="1" w:after="100" w:afterAutospacing="1" w:line="240" w:lineRule="auto"/>
        <w:outlineLvl w:val="1"/>
        <w:rPr>
          <w:rFonts w:ascii="Times New Roman" w:eastAsia="Times New Roman" w:hAnsi="Times New Roman" w:cs="Times New Roman"/>
          <w:b/>
          <w:bCs/>
          <w:sz w:val="36"/>
          <w:szCs w:val="36"/>
        </w:rPr>
      </w:pPr>
      <w:r w:rsidRPr="00E87AC2">
        <w:rPr>
          <w:rFonts w:ascii="Times New Roman" w:eastAsia="Times New Roman" w:hAnsi="Times New Roman" w:cs="Times New Roman"/>
          <w:b/>
          <w:bCs/>
          <w:sz w:val="36"/>
          <w:szCs w:val="36"/>
        </w:rPr>
        <w:t>2. Data Sources and Structure</w:t>
      </w:r>
    </w:p>
    <w:p w14:paraId="2829AB70" w14:textId="77777777" w:rsidR="00E87AC2" w:rsidRPr="00E87AC2" w:rsidRDefault="00E87AC2" w:rsidP="00E87AC2">
      <w:p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sz w:val="24"/>
          <w:szCs w:val="24"/>
        </w:rPr>
        <w:t>The raw data comes from two XML datasets:</w:t>
      </w:r>
    </w:p>
    <w:p w14:paraId="61A2B323" w14:textId="77777777" w:rsidR="00E87AC2" w:rsidRPr="00E87AC2" w:rsidRDefault="00E87AC2" w:rsidP="00E87A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b/>
          <w:bCs/>
          <w:sz w:val="24"/>
          <w:szCs w:val="24"/>
        </w:rPr>
        <w:t>Past Performance Data</w:t>
      </w:r>
      <w:r w:rsidRPr="00E87AC2">
        <w:rPr>
          <w:rFonts w:ascii="Times New Roman" w:eastAsia="Times New Roman" w:hAnsi="Times New Roman" w:cs="Times New Roman"/>
          <w:sz w:val="24"/>
          <w:szCs w:val="24"/>
        </w:rPr>
        <w:t>: Contains detailed pre-race information about horses, including weight carried, odds, jockey, trainer, and origin.</w:t>
      </w:r>
    </w:p>
    <w:p w14:paraId="39BF428C" w14:textId="77777777" w:rsidR="00E87AC2" w:rsidRPr="00E87AC2" w:rsidRDefault="00E87AC2" w:rsidP="00E87A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b/>
          <w:bCs/>
          <w:sz w:val="24"/>
          <w:szCs w:val="24"/>
        </w:rPr>
        <w:t>Results Data</w:t>
      </w:r>
      <w:r w:rsidRPr="00E87AC2">
        <w:rPr>
          <w:rFonts w:ascii="Times New Roman" w:eastAsia="Times New Roman" w:hAnsi="Times New Roman" w:cs="Times New Roman"/>
          <w:sz w:val="24"/>
          <w:szCs w:val="24"/>
        </w:rPr>
        <w:t>: Captures post-race outcomes such as finish time, official placement, speed ratings, and final odds.</w:t>
      </w:r>
    </w:p>
    <w:p w14:paraId="7968BFDC" w14:textId="77777777" w:rsidR="00E87AC2" w:rsidRPr="00E87AC2" w:rsidRDefault="00E87AC2" w:rsidP="00E87AC2">
      <w:p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sz w:val="24"/>
          <w:szCs w:val="24"/>
        </w:rPr>
        <w:t>By parsing both sources and merging them on key identifiers (</w:t>
      </w:r>
      <w:proofErr w:type="spellStart"/>
      <w:r w:rsidRPr="00E87AC2">
        <w:rPr>
          <w:rFonts w:ascii="Courier New" w:eastAsia="Times New Roman" w:hAnsi="Courier New" w:cs="Courier New"/>
          <w:sz w:val="20"/>
          <w:szCs w:val="20"/>
        </w:rPr>
        <w:t>RaceNumber</w:t>
      </w:r>
      <w:proofErr w:type="spellEnd"/>
      <w:r w:rsidRPr="00E87AC2">
        <w:rPr>
          <w:rFonts w:ascii="Times New Roman" w:eastAsia="Times New Roman" w:hAnsi="Times New Roman" w:cs="Times New Roman"/>
          <w:sz w:val="24"/>
          <w:szCs w:val="24"/>
        </w:rPr>
        <w:t xml:space="preserve">, </w:t>
      </w:r>
      <w:proofErr w:type="spellStart"/>
      <w:r w:rsidRPr="00E87AC2">
        <w:rPr>
          <w:rFonts w:ascii="Courier New" w:eastAsia="Times New Roman" w:hAnsi="Courier New" w:cs="Courier New"/>
          <w:sz w:val="20"/>
          <w:szCs w:val="20"/>
        </w:rPr>
        <w:t>HorseName</w:t>
      </w:r>
      <w:proofErr w:type="spellEnd"/>
      <w:r w:rsidRPr="00E87AC2">
        <w:rPr>
          <w:rFonts w:ascii="Times New Roman" w:eastAsia="Times New Roman" w:hAnsi="Times New Roman" w:cs="Times New Roman"/>
          <w:sz w:val="24"/>
          <w:szCs w:val="24"/>
        </w:rPr>
        <w:t>), we construct a supervised learning dataset suitable for regression modeling.</w:t>
      </w:r>
    </w:p>
    <w:p w14:paraId="4295544E" w14:textId="77777777" w:rsidR="00E87AC2" w:rsidRPr="00E87AC2" w:rsidRDefault="00E87AC2" w:rsidP="00E87AC2">
      <w:pPr>
        <w:spacing w:before="100" w:beforeAutospacing="1" w:after="100" w:afterAutospacing="1" w:line="240" w:lineRule="auto"/>
        <w:outlineLvl w:val="1"/>
        <w:rPr>
          <w:rFonts w:ascii="Times New Roman" w:eastAsia="Times New Roman" w:hAnsi="Times New Roman" w:cs="Times New Roman"/>
          <w:b/>
          <w:bCs/>
          <w:sz w:val="36"/>
          <w:szCs w:val="36"/>
        </w:rPr>
      </w:pPr>
      <w:r w:rsidRPr="00E87AC2">
        <w:rPr>
          <w:rFonts w:ascii="Times New Roman" w:eastAsia="Times New Roman" w:hAnsi="Times New Roman" w:cs="Times New Roman"/>
          <w:b/>
          <w:bCs/>
          <w:sz w:val="36"/>
          <w:szCs w:val="36"/>
        </w:rPr>
        <w:t>3. Data Processing and Feature Construction</w:t>
      </w:r>
    </w:p>
    <w:p w14:paraId="75D01810" w14:textId="77777777" w:rsidR="00E87AC2" w:rsidRPr="00E87AC2" w:rsidRDefault="00E87AC2" w:rsidP="00E87AC2">
      <w:p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sz w:val="24"/>
          <w:szCs w:val="24"/>
        </w:rPr>
        <w:t>Key steps in data processing include:</w:t>
      </w:r>
    </w:p>
    <w:p w14:paraId="4B3814F3" w14:textId="77777777" w:rsidR="00E87AC2" w:rsidRPr="00E87AC2" w:rsidRDefault="00E87AC2" w:rsidP="00E87AC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b/>
          <w:bCs/>
          <w:sz w:val="24"/>
          <w:szCs w:val="24"/>
        </w:rPr>
        <w:t>XML Parsing</w:t>
      </w:r>
      <w:r w:rsidRPr="00E87AC2">
        <w:rPr>
          <w:rFonts w:ascii="Times New Roman" w:eastAsia="Times New Roman" w:hAnsi="Times New Roman" w:cs="Times New Roman"/>
          <w:sz w:val="24"/>
          <w:szCs w:val="24"/>
        </w:rPr>
        <w:t xml:space="preserve">: Python's </w:t>
      </w:r>
      <w:proofErr w:type="spellStart"/>
      <w:proofErr w:type="gramStart"/>
      <w:r w:rsidRPr="00E87AC2">
        <w:rPr>
          <w:rFonts w:ascii="Courier New" w:eastAsia="Times New Roman" w:hAnsi="Courier New" w:cs="Courier New"/>
          <w:sz w:val="20"/>
          <w:szCs w:val="20"/>
        </w:rPr>
        <w:t>xml.etree</w:t>
      </w:r>
      <w:proofErr w:type="gramEnd"/>
      <w:r w:rsidRPr="00E87AC2">
        <w:rPr>
          <w:rFonts w:ascii="Courier New" w:eastAsia="Times New Roman" w:hAnsi="Courier New" w:cs="Courier New"/>
          <w:sz w:val="20"/>
          <w:szCs w:val="20"/>
        </w:rPr>
        <w:t>.ElementTree</w:t>
      </w:r>
      <w:proofErr w:type="spellEnd"/>
      <w:r w:rsidRPr="00E87AC2">
        <w:rPr>
          <w:rFonts w:ascii="Times New Roman" w:eastAsia="Times New Roman" w:hAnsi="Times New Roman" w:cs="Times New Roman"/>
          <w:sz w:val="24"/>
          <w:szCs w:val="24"/>
        </w:rPr>
        <w:t xml:space="preserve"> is used to extract structured information from the unstructured XML format.</w:t>
      </w:r>
    </w:p>
    <w:p w14:paraId="418880EC" w14:textId="77777777" w:rsidR="00E87AC2" w:rsidRPr="00E87AC2" w:rsidRDefault="00E87AC2" w:rsidP="00E87AC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b/>
          <w:bCs/>
          <w:sz w:val="24"/>
          <w:szCs w:val="24"/>
        </w:rPr>
        <w:t>Cleaning and Merging</w:t>
      </w:r>
      <w:r w:rsidRPr="00E87AC2">
        <w:rPr>
          <w:rFonts w:ascii="Times New Roman" w:eastAsia="Times New Roman" w:hAnsi="Times New Roman" w:cs="Times New Roman"/>
          <w:sz w:val="24"/>
          <w:szCs w:val="24"/>
        </w:rPr>
        <w:t xml:space="preserve">: Fields are stripped of whitespace, standardized to lowercase, and joined into a unified </w:t>
      </w:r>
      <w:proofErr w:type="spellStart"/>
      <w:r w:rsidRPr="00E87AC2">
        <w:rPr>
          <w:rFonts w:ascii="Times New Roman" w:eastAsia="Times New Roman" w:hAnsi="Times New Roman" w:cs="Times New Roman"/>
          <w:sz w:val="24"/>
          <w:szCs w:val="24"/>
        </w:rPr>
        <w:t>DataFrame</w:t>
      </w:r>
      <w:proofErr w:type="spellEnd"/>
      <w:r w:rsidRPr="00E87AC2">
        <w:rPr>
          <w:rFonts w:ascii="Times New Roman" w:eastAsia="Times New Roman" w:hAnsi="Times New Roman" w:cs="Times New Roman"/>
          <w:sz w:val="24"/>
          <w:szCs w:val="24"/>
        </w:rPr>
        <w:t>.</w:t>
      </w:r>
    </w:p>
    <w:p w14:paraId="2CC6C4FD" w14:textId="77777777" w:rsidR="00E87AC2" w:rsidRPr="00E87AC2" w:rsidRDefault="00E87AC2" w:rsidP="00E87AC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b/>
          <w:bCs/>
          <w:sz w:val="24"/>
          <w:szCs w:val="24"/>
        </w:rPr>
        <w:t>Feature Engineering</w:t>
      </w:r>
      <w:r w:rsidRPr="00E87AC2">
        <w:rPr>
          <w:rFonts w:ascii="Times New Roman" w:eastAsia="Times New Roman" w:hAnsi="Times New Roman" w:cs="Times New Roman"/>
          <w:sz w:val="24"/>
          <w:szCs w:val="24"/>
        </w:rPr>
        <w:t>:</w:t>
      </w:r>
    </w:p>
    <w:p w14:paraId="607FDCEC" w14:textId="77777777" w:rsidR="00E87AC2" w:rsidRPr="00E87AC2" w:rsidRDefault="00E87AC2" w:rsidP="00E87AC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sz w:val="24"/>
          <w:szCs w:val="24"/>
        </w:rPr>
        <w:t xml:space="preserve">Odds strings (e.g., </w:t>
      </w:r>
      <w:r w:rsidRPr="00E87AC2">
        <w:rPr>
          <w:rFonts w:ascii="Courier New" w:eastAsia="Times New Roman" w:hAnsi="Courier New" w:cs="Courier New"/>
          <w:sz w:val="20"/>
          <w:szCs w:val="20"/>
        </w:rPr>
        <w:t>'5/2'</w:t>
      </w:r>
      <w:r w:rsidRPr="00E87AC2">
        <w:rPr>
          <w:rFonts w:ascii="Times New Roman" w:eastAsia="Times New Roman" w:hAnsi="Times New Roman" w:cs="Times New Roman"/>
          <w:sz w:val="24"/>
          <w:szCs w:val="24"/>
        </w:rPr>
        <w:t>) are converted to floating point decimal values.</w:t>
      </w:r>
    </w:p>
    <w:p w14:paraId="244B40B9" w14:textId="77777777" w:rsidR="00E87AC2" w:rsidRPr="00E87AC2" w:rsidRDefault="00E87AC2" w:rsidP="00E87AC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sz w:val="24"/>
          <w:szCs w:val="24"/>
        </w:rPr>
        <w:t>Numerical columns (</w:t>
      </w:r>
      <w:proofErr w:type="spellStart"/>
      <w:r w:rsidRPr="00E87AC2">
        <w:rPr>
          <w:rFonts w:ascii="Courier New" w:eastAsia="Times New Roman" w:hAnsi="Courier New" w:cs="Courier New"/>
          <w:sz w:val="20"/>
          <w:szCs w:val="20"/>
        </w:rPr>
        <w:t>FinishTime</w:t>
      </w:r>
      <w:proofErr w:type="spellEnd"/>
      <w:r w:rsidRPr="00E87AC2">
        <w:rPr>
          <w:rFonts w:ascii="Times New Roman" w:eastAsia="Times New Roman" w:hAnsi="Times New Roman" w:cs="Times New Roman"/>
          <w:sz w:val="24"/>
          <w:szCs w:val="24"/>
        </w:rPr>
        <w:t xml:space="preserve">, </w:t>
      </w:r>
      <w:proofErr w:type="spellStart"/>
      <w:r w:rsidRPr="00E87AC2">
        <w:rPr>
          <w:rFonts w:ascii="Courier New" w:eastAsia="Times New Roman" w:hAnsi="Courier New" w:cs="Courier New"/>
          <w:sz w:val="20"/>
          <w:szCs w:val="20"/>
        </w:rPr>
        <w:t>WeightCarried</w:t>
      </w:r>
      <w:proofErr w:type="spellEnd"/>
      <w:r w:rsidRPr="00E87AC2">
        <w:rPr>
          <w:rFonts w:ascii="Times New Roman" w:eastAsia="Times New Roman" w:hAnsi="Times New Roman" w:cs="Times New Roman"/>
          <w:sz w:val="24"/>
          <w:szCs w:val="24"/>
        </w:rPr>
        <w:t xml:space="preserve">, </w:t>
      </w:r>
      <w:proofErr w:type="spellStart"/>
      <w:r w:rsidRPr="00E87AC2">
        <w:rPr>
          <w:rFonts w:ascii="Courier New" w:eastAsia="Times New Roman" w:hAnsi="Courier New" w:cs="Courier New"/>
          <w:sz w:val="20"/>
          <w:szCs w:val="20"/>
        </w:rPr>
        <w:t>SpeedRating</w:t>
      </w:r>
      <w:proofErr w:type="spellEnd"/>
      <w:r w:rsidRPr="00E87AC2">
        <w:rPr>
          <w:rFonts w:ascii="Times New Roman" w:eastAsia="Times New Roman" w:hAnsi="Times New Roman" w:cs="Times New Roman"/>
          <w:sz w:val="24"/>
          <w:szCs w:val="24"/>
        </w:rPr>
        <w:t xml:space="preserve">) are coerced to </w:t>
      </w:r>
      <w:r w:rsidRPr="00E87AC2">
        <w:rPr>
          <w:rFonts w:ascii="Courier New" w:eastAsia="Times New Roman" w:hAnsi="Courier New" w:cs="Courier New"/>
          <w:sz w:val="20"/>
          <w:szCs w:val="20"/>
        </w:rPr>
        <w:t>float</w:t>
      </w:r>
      <w:r w:rsidRPr="00E87AC2">
        <w:rPr>
          <w:rFonts w:ascii="Times New Roman" w:eastAsia="Times New Roman" w:hAnsi="Times New Roman" w:cs="Times New Roman"/>
          <w:sz w:val="24"/>
          <w:szCs w:val="24"/>
        </w:rPr>
        <w:t>.</w:t>
      </w:r>
    </w:p>
    <w:p w14:paraId="75FEBDC3" w14:textId="77777777" w:rsidR="00E87AC2" w:rsidRPr="00E87AC2" w:rsidRDefault="00E87AC2" w:rsidP="00E87AC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sz w:val="24"/>
          <w:szCs w:val="24"/>
        </w:rPr>
        <w:t>Categorical fields are retained for potential downstream encoding.</w:t>
      </w:r>
    </w:p>
    <w:p w14:paraId="48C2E9C2" w14:textId="77777777" w:rsidR="00E87AC2" w:rsidRPr="00E87AC2" w:rsidRDefault="00E87AC2" w:rsidP="00E87AC2">
      <w:p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sz w:val="24"/>
          <w:szCs w:val="24"/>
        </w:rPr>
        <w:t xml:space="preserve">The final dataset is exported as a clean </w:t>
      </w:r>
      <w:r w:rsidRPr="00E87AC2">
        <w:rPr>
          <w:rFonts w:ascii="Courier New" w:eastAsia="Times New Roman" w:hAnsi="Courier New" w:cs="Courier New"/>
          <w:sz w:val="20"/>
          <w:szCs w:val="20"/>
        </w:rPr>
        <w:t>.csv</w:t>
      </w:r>
      <w:r w:rsidRPr="00E87AC2">
        <w:rPr>
          <w:rFonts w:ascii="Times New Roman" w:eastAsia="Times New Roman" w:hAnsi="Times New Roman" w:cs="Times New Roman"/>
          <w:sz w:val="24"/>
          <w:szCs w:val="24"/>
        </w:rPr>
        <w:t xml:space="preserve"> file for modeling and reproducibility.</w:t>
      </w:r>
    </w:p>
    <w:p w14:paraId="788EA47E" w14:textId="77777777" w:rsidR="00E87AC2" w:rsidRPr="00E87AC2" w:rsidRDefault="00E87AC2" w:rsidP="00E87AC2">
      <w:pPr>
        <w:spacing w:before="100" w:beforeAutospacing="1" w:after="100" w:afterAutospacing="1" w:line="240" w:lineRule="auto"/>
        <w:outlineLvl w:val="1"/>
        <w:rPr>
          <w:rFonts w:ascii="Times New Roman" w:eastAsia="Times New Roman" w:hAnsi="Times New Roman" w:cs="Times New Roman"/>
          <w:b/>
          <w:bCs/>
          <w:sz w:val="36"/>
          <w:szCs w:val="36"/>
        </w:rPr>
      </w:pPr>
      <w:r w:rsidRPr="00E87AC2">
        <w:rPr>
          <w:rFonts w:ascii="Times New Roman" w:eastAsia="Times New Roman" w:hAnsi="Times New Roman" w:cs="Times New Roman"/>
          <w:b/>
          <w:bCs/>
          <w:sz w:val="36"/>
          <w:szCs w:val="36"/>
        </w:rPr>
        <w:lastRenderedPageBreak/>
        <w:t>4. Modeling Methodology</w:t>
      </w:r>
    </w:p>
    <w:p w14:paraId="134980FE" w14:textId="77777777" w:rsidR="00E87AC2" w:rsidRPr="00E87AC2" w:rsidRDefault="00E87AC2" w:rsidP="00E87AC2">
      <w:p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sz w:val="24"/>
          <w:szCs w:val="24"/>
        </w:rPr>
        <w:t xml:space="preserve">We adopt a probabilistic approach using </w:t>
      </w:r>
      <w:r w:rsidRPr="00E87AC2">
        <w:rPr>
          <w:rFonts w:ascii="Times New Roman" w:eastAsia="Times New Roman" w:hAnsi="Times New Roman" w:cs="Times New Roman"/>
          <w:b/>
          <w:bCs/>
          <w:sz w:val="24"/>
          <w:szCs w:val="24"/>
        </w:rPr>
        <w:t>Bayesian Additive Regression Trees (BART)</w:t>
      </w:r>
      <w:r w:rsidRPr="00E87AC2">
        <w:rPr>
          <w:rFonts w:ascii="Times New Roman" w:eastAsia="Times New Roman" w:hAnsi="Times New Roman" w:cs="Times New Roman"/>
          <w:sz w:val="24"/>
          <w:szCs w:val="24"/>
        </w:rPr>
        <w:t xml:space="preserve"> implemented in </w:t>
      </w:r>
      <w:proofErr w:type="spellStart"/>
      <w:r w:rsidRPr="00E87AC2">
        <w:rPr>
          <w:rFonts w:ascii="Courier New" w:eastAsia="Times New Roman" w:hAnsi="Courier New" w:cs="Courier New"/>
          <w:sz w:val="20"/>
          <w:szCs w:val="20"/>
        </w:rPr>
        <w:t>PyMC</w:t>
      </w:r>
      <w:proofErr w:type="spellEnd"/>
      <w:r w:rsidRPr="00E87AC2">
        <w:rPr>
          <w:rFonts w:ascii="Courier New" w:eastAsia="Times New Roman" w:hAnsi="Courier New" w:cs="Courier New"/>
          <w:sz w:val="20"/>
          <w:szCs w:val="20"/>
        </w:rPr>
        <w:t>-BART</w:t>
      </w:r>
      <w:r w:rsidRPr="00E87AC2">
        <w:rPr>
          <w:rFonts w:ascii="Times New Roman" w:eastAsia="Times New Roman" w:hAnsi="Times New Roman" w:cs="Times New Roman"/>
          <w:sz w:val="24"/>
          <w:szCs w:val="24"/>
        </w:rPr>
        <w:t xml:space="preserve"> for the following reasons:</w:t>
      </w:r>
    </w:p>
    <w:p w14:paraId="05E656A3" w14:textId="77777777" w:rsidR="00E87AC2" w:rsidRPr="00E87AC2" w:rsidRDefault="00E87AC2" w:rsidP="00E87A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sz w:val="24"/>
          <w:szCs w:val="24"/>
        </w:rPr>
        <w:t>BART provides a nonparametric way to model nonlinear relationships and interactions without explicit specification.</w:t>
      </w:r>
    </w:p>
    <w:p w14:paraId="70964DD4" w14:textId="77777777" w:rsidR="00E87AC2" w:rsidRPr="00E87AC2" w:rsidRDefault="00E87AC2" w:rsidP="00E87A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sz w:val="24"/>
          <w:szCs w:val="24"/>
        </w:rPr>
        <w:t>Bayesian methods enable us to quantify uncertainty in predictions—a key advantage in high-stakes applications like betting or decision support.</w:t>
      </w:r>
    </w:p>
    <w:p w14:paraId="5134BB12" w14:textId="77777777" w:rsidR="00E87AC2" w:rsidRPr="00E87AC2" w:rsidRDefault="00E87AC2" w:rsidP="00E87AC2">
      <w:p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sz w:val="24"/>
          <w:szCs w:val="24"/>
        </w:rPr>
        <w:t>Steps involved:</w:t>
      </w:r>
    </w:p>
    <w:p w14:paraId="6EF98185" w14:textId="77777777" w:rsidR="00E87AC2" w:rsidRPr="00E87AC2" w:rsidRDefault="00E87AC2" w:rsidP="00E87AC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b/>
          <w:bCs/>
          <w:sz w:val="24"/>
          <w:szCs w:val="24"/>
        </w:rPr>
        <w:t>Preprocessing</w:t>
      </w:r>
      <w:r w:rsidRPr="00E87AC2">
        <w:rPr>
          <w:rFonts w:ascii="Times New Roman" w:eastAsia="Times New Roman" w:hAnsi="Times New Roman" w:cs="Times New Roman"/>
          <w:sz w:val="24"/>
          <w:szCs w:val="24"/>
        </w:rPr>
        <w:t xml:space="preserve">: We scale the feature space using </w:t>
      </w:r>
      <w:proofErr w:type="spellStart"/>
      <w:r w:rsidRPr="00E87AC2">
        <w:rPr>
          <w:rFonts w:ascii="Courier New" w:eastAsia="Times New Roman" w:hAnsi="Courier New" w:cs="Courier New"/>
          <w:sz w:val="20"/>
          <w:szCs w:val="20"/>
        </w:rPr>
        <w:t>MinMaxScaler</w:t>
      </w:r>
      <w:proofErr w:type="spellEnd"/>
      <w:r w:rsidRPr="00E87AC2">
        <w:rPr>
          <w:rFonts w:ascii="Times New Roman" w:eastAsia="Times New Roman" w:hAnsi="Times New Roman" w:cs="Times New Roman"/>
          <w:sz w:val="24"/>
          <w:szCs w:val="24"/>
        </w:rPr>
        <w:t>.</w:t>
      </w:r>
    </w:p>
    <w:p w14:paraId="74EABF4D" w14:textId="77777777" w:rsidR="00E87AC2" w:rsidRPr="00E87AC2" w:rsidRDefault="00E87AC2" w:rsidP="00E87AC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b/>
          <w:bCs/>
          <w:sz w:val="24"/>
          <w:szCs w:val="24"/>
        </w:rPr>
        <w:t>Training</w:t>
      </w:r>
      <w:r w:rsidRPr="00E87AC2">
        <w:rPr>
          <w:rFonts w:ascii="Times New Roman" w:eastAsia="Times New Roman" w:hAnsi="Times New Roman" w:cs="Times New Roman"/>
          <w:sz w:val="24"/>
          <w:szCs w:val="24"/>
        </w:rPr>
        <w:t xml:space="preserve">: A posterior distribution over predictions is sampled using Markov Chain Monte Carlo (MCMC) with </w:t>
      </w:r>
      <w:proofErr w:type="spellStart"/>
      <w:r w:rsidRPr="00E87AC2">
        <w:rPr>
          <w:rFonts w:ascii="Courier New" w:eastAsia="Times New Roman" w:hAnsi="Courier New" w:cs="Courier New"/>
          <w:sz w:val="20"/>
          <w:szCs w:val="20"/>
        </w:rPr>
        <w:t>pm.</w:t>
      </w:r>
      <w:proofErr w:type="gramStart"/>
      <w:r w:rsidRPr="00E87AC2">
        <w:rPr>
          <w:rFonts w:ascii="Courier New" w:eastAsia="Times New Roman" w:hAnsi="Courier New" w:cs="Courier New"/>
          <w:sz w:val="20"/>
          <w:szCs w:val="20"/>
        </w:rPr>
        <w:t>sample</w:t>
      </w:r>
      <w:proofErr w:type="spellEnd"/>
      <w:r w:rsidRPr="00E87AC2">
        <w:rPr>
          <w:rFonts w:ascii="Courier New" w:eastAsia="Times New Roman" w:hAnsi="Courier New" w:cs="Courier New"/>
          <w:sz w:val="20"/>
          <w:szCs w:val="20"/>
        </w:rPr>
        <w:t>(</w:t>
      </w:r>
      <w:proofErr w:type="gramEnd"/>
      <w:r w:rsidRPr="00E87AC2">
        <w:rPr>
          <w:rFonts w:ascii="Courier New" w:eastAsia="Times New Roman" w:hAnsi="Courier New" w:cs="Courier New"/>
          <w:sz w:val="20"/>
          <w:szCs w:val="20"/>
        </w:rPr>
        <w:t>)</w:t>
      </w:r>
      <w:r w:rsidRPr="00E87AC2">
        <w:rPr>
          <w:rFonts w:ascii="Times New Roman" w:eastAsia="Times New Roman" w:hAnsi="Times New Roman" w:cs="Times New Roman"/>
          <w:sz w:val="24"/>
          <w:szCs w:val="24"/>
        </w:rPr>
        <w:t>.</w:t>
      </w:r>
    </w:p>
    <w:p w14:paraId="6CB9F411" w14:textId="77777777" w:rsidR="00E87AC2" w:rsidRPr="00E87AC2" w:rsidRDefault="00E87AC2" w:rsidP="00E87AC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b/>
          <w:bCs/>
          <w:sz w:val="24"/>
          <w:szCs w:val="24"/>
        </w:rPr>
        <w:t>Prediction</w:t>
      </w:r>
      <w:r w:rsidRPr="00E87AC2">
        <w:rPr>
          <w:rFonts w:ascii="Times New Roman" w:eastAsia="Times New Roman" w:hAnsi="Times New Roman" w:cs="Times New Roman"/>
          <w:sz w:val="24"/>
          <w:szCs w:val="24"/>
        </w:rPr>
        <w:t>: Posterior means are computed for both training and test sets.</w:t>
      </w:r>
    </w:p>
    <w:p w14:paraId="34D51D33" w14:textId="77777777" w:rsidR="00E87AC2" w:rsidRPr="00E87AC2" w:rsidRDefault="00E87AC2" w:rsidP="00E87AC2">
      <w:pPr>
        <w:spacing w:before="100" w:beforeAutospacing="1" w:after="100" w:afterAutospacing="1" w:line="240" w:lineRule="auto"/>
        <w:outlineLvl w:val="1"/>
        <w:rPr>
          <w:rFonts w:ascii="Times New Roman" w:eastAsia="Times New Roman" w:hAnsi="Times New Roman" w:cs="Times New Roman"/>
          <w:b/>
          <w:bCs/>
          <w:sz w:val="36"/>
          <w:szCs w:val="36"/>
        </w:rPr>
      </w:pPr>
      <w:r w:rsidRPr="00E87AC2">
        <w:rPr>
          <w:rFonts w:ascii="Times New Roman" w:eastAsia="Times New Roman" w:hAnsi="Times New Roman" w:cs="Times New Roman"/>
          <w:b/>
          <w:bCs/>
          <w:sz w:val="36"/>
          <w:szCs w:val="36"/>
        </w:rPr>
        <w:t>5. Evaluation and Visualization</w:t>
      </w:r>
    </w:p>
    <w:p w14:paraId="6ECDEC17" w14:textId="77777777" w:rsidR="00E87AC2" w:rsidRPr="00E87AC2" w:rsidRDefault="00E87AC2" w:rsidP="00E87AC2">
      <w:p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sz w:val="24"/>
          <w:szCs w:val="24"/>
        </w:rPr>
        <w:t>The model is assessed via:</w:t>
      </w:r>
    </w:p>
    <w:p w14:paraId="6CE721E4" w14:textId="77777777" w:rsidR="00E87AC2" w:rsidRPr="00E87AC2" w:rsidRDefault="00E87AC2" w:rsidP="00E87AC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b/>
          <w:bCs/>
          <w:sz w:val="24"/>
          <w:szCs w:val="24"/>
        </w:rPr>
        <w:t>Quantitative Metrics</w:t>
      </w:r>
      <w:r w:rsidRPr="00E87AC2">
        <w:rPr>
          <w:rFonts w:ascii="Times New Roman" w:eastAsia="Times New Roman" w:hAnsi="Times New Roman" w:cs="Times New Roman"/>
          <w:sz w:val="24"/>
          <w:szCs w:val="24"/>
        </w:rPr>
        <w:t>: RMSE, MAE, and R² for both training and testing sets.</w:t>
      </w:r>
    </w:p>
    <w:p w14:paraId="7A0C2BA0" w14:textId="77777777" w:rsidR="00E87AC2" w:rsidRPr="00E87AC2" w:rsidRDefault="00E87AC2" w:rsidP="00E87AC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b/>
          <w:bCs/>
          <w:sz w:val="24"/>
          <w:szCs w:val="24"/>
        </w:rPr>
        <w:t>Visual Tools</w:t>
      </w:r>
      <w:r w:rsidRPr="00E87AC2">
        <w:rPr>
          <w:rFonts w:ascii="Times New Roman" w:eastAsia="Times New Roman" w:hAnsi="Times New Roman" w:cs="Times New Roman"/>
          <w:sz w:val="24"/>
          <w:szCs w:val="24"/>
        </w:rPr>
        <w:t>:</w:t>
      </w:r>
    </w:p>
    <w:p w14:paraId="3FF28672" w14:textId="77777777" w:rsidR="00E87AC2" w:rsidRPr="00E87AC2" w:rsidRDefault="00E87AC2" w:rsidP="00E87AC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sz w:val="24"/>
          <w:szCs w:val="24"/>
        </w:rPr>
        <w:t>Scatter plot of actual vs predicted results.</w:t>
      </w:r>
    </w:p>
    <w:p w14:paraId="561C9DDA" w14:textId="77777777" w:rsidR="00E87AC2" w:rsidRPr="00E87AC2" w:rsidRDefault="00E87AC2" w:rsidP="00E87AC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sz w:val="24"/>
          <w:szCs w:val="24"/>
        </w:rPr>
        <w:t>Histogram of residuals for test data.</w:t>
      </w:r>
    </w:p>
    <w:p w14:paraId="22E09741" w14:textId="77777777" w:rsidR="00E87AC2" w:rsidRPr="00E87AC2" w:rsidRDefault="00E87AC2" w:rsidP="00E87AC2">
      <w:p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sz w:val="24"/>
          <w:szCs w:val="24"/>
        </w:rPr>
        <w:t>These tools give a holistic view of model performance and potential overfitting.</w:t>
      </w:r>
    </w:p>
    <w:p w14:paraId="1D175109" w14:textId="77777777" w:rsidR="00E87AC2" w:rsidRPr="00E87AC2" w:rsidRDefault="00E87AC2" w:rsidP="00E87AC2">
      <w:pPr>
        <w:spacing w:before="100" w:beforeAutospacing="1" w:after="100" w:afterAutospacing="1" w:line="240" w:lineRule="auto"/>
        <w:outlineLvl w:val="1"/>
        <w:rPr>
          <w:rFonts w:ascii="Times New Roman" w:eastAsia="Times New Roman" w:hAnsi="Times New Roman" w:cs="Times New Roman"/>
          <w:b/>
          <w:bCs/>
          <w:sz w:val="36"/>
          <w:szCs w:val="36"/>
        </w:rPr>
      </w:pPr>
      <w:r w:rsidRPr="00E87AC2">
        <w:rPr>
          <w:rFonts w:ascii="Times New Roman" w:eastAsia="Times New Roman" w:hAnsi="Times New Roman" w:cs="Times New Roman"/>
          <w:b/>
          <w:bCs/>
          <w:sz w:val="36"/>
          <w:szCs w:val="36"/>
        </w:rPr>
        <w:t>6. Key Results</w:t>
      </w:r>
    </w:p>
    <w:p w14:paraId="228C977E" w14:textId="77777777" w:rsidR="00E87AC2" w:rsidRPr="00E87AC2" w:rsidRDefault="00E87AC2" w:rsidP="00E87AC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sz w:val="24"/>
          <w:szCs w:val="24"/>
        </w:rPr>
        <w:t>The model demonstrates reasonable predictive performance, with consistent behavior across training and test splits.</w:t>
      </w:r>
    </w:p>
    <w:p w14:paraId="069C92B8" w14:textId="77777777" w:rsidR="00E87AC2" w:rsidRPr="00E87AC2" w:rsidRDefault="00E87AC2" w:rsidP="00E87AC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sz w:val="24"/>
          <w:szCs w:val="24"/>
        </w:rPr>
        <w:t>Residuals are roughly normally distributed around zero, suggesting low systemic bias.</w:t>
      </w:r>
    </w:p>
    <w:p w14:paraId="3FB55D6F" w14:textId="77777777" w:rsidR="00E87AC2" w:rsidRPr="00E87AC2" w:rsidRDefault="00E87AC2" w:rsidP="00E87AC2">
      <w:pPr>
        <w:spacing w:before="100" w:beforeAutospacing="1" w:after="100" w:afterAutospacing="1" w:line="240" w:lineRule="auto"/>
        <w:outlineLvl w:val="1"/>
        <w:rPr>
          <w:rFonts w:ascii="Times New Roman" w:eastAsia="Times New Roman" w:hAnsi="Times New Roman" w:cs="Times New Roman"/>
          <w:b/>
          <w:bCs/>
          <w:sz w:val="36"/>
          <w:szCs w:val="36"/>
        </w:rPr>
      </w:pPr>
      <w:r w:rsidRPr="00E87AC2">
        <w:rPr>
          <w:rFonts w:ascii="Times New Roman" w:eastAsia="Times New Roman" w:hAnsi="Times New Roman" w:cs="Times New Roman"/>
          <w:b/>
          <w:bCs/>
          <w:sz w:val="36"/>
          <w:szCs w:val="36"/>
        </w:rPr>
        <w:t>7. Reflections and Further Considerations</w:t>
      </w:r>
    </w:p>
    <w:p w14:paraId="2BCE34D5" w14:textId="77777777" w:rsidR="00E87AC2" w:rsidRPr="00E87AC2" w:rsidRDefault="00E87AC2" w:rsidP="00E87AC2">
      <w:p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sz w:val="24"/>
          <w:szCs w:val="24"/>
        </w:rPr>
        <w:t>While the project successfully builds a pipeline from raw XML to probabilistic forecasting, several deep considerations arise:</w:t>
      </w:r>
    </w:p>
    <w:p w14:paraId="20CD8A20" w14:textId="77777777" w:rsidR="00E87AC2" w:rsidRPr="00E87AC2" w:rsidRDefault="00E87AC2" w:rsidP="00E87AC2">
      <w:pPr>
        <w:spacing w:before="100" w:beforeAutospacing="1" w:after="100" w:afterAutospacing="1" w:line="240" w:lineRule="auto"/>
        <w:outlineLvl w:val="2"/>
        <w:rPr>
          <w:rFonts w:ascii="Times New Roman" w:eastAsia="Times New Roman" w:hAnsi="Times New Roman" w:cs="Times New Roman"/>
          <w:b/>
          <w:bCs/>
          <w:sz w:val="27"/>
          <w:szCs w:val="27"/>
        </w:rPr>
      </w:pPr>
      <w:r w:rsidRPr="00E87AC2">
        <w:rPr>
          <w:rFonts w:ascii="Times New Roman" w:eastAsia="Times New Roman" w:hAnsi="Times New Roman" w:cs="Times New Roman"/>
          <w:b/>
          <w:bCs/>
          <w:sz w:val="27"/>
          <w:szCs w:val="27"/>
        </w:rPr>
        <w:t>a. Data Bias and Representativeness</w:t>
      </w:r>
    </w:p>
    <w:p w14:paraId="0838B0B1" w14:textId="77777777" w:rsidR="00E87AC2" w:rsidRPr="00E87AC2" w:rsidRDefault="00E87AC2" w:rsidP="00E87AC2">
      <w:p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sz w:val="24"/>
          <w:szCs w:val="24"/>
        </w:rPr>
        <w:t>The dataset includes only completed races, meaning horses that were scratched or disqualified are not part of the training data. This selection bias could affect generalizability, especially in forecasting rare events.</w:t>
      </w:r>
    </w:p>
    <w:p w14:paraId="01DF1939" w14:textId="77777777" w:rsidR="00E87AC2" w:rsidRPr="00E87AC2" w:rsidRDefault="00E87AC2" w:rsidP="00E87AC2">
      <w:pPr>
        <w:spacing w:before="100" w:beforeAutospacing="1" w:after="100" w:afterAutospacing="1" w:line="240" w:lineRule="auto"/>
        <w:outlineLvl w:val="2"/>
        <w:rPr>
          <w:rFonts w:ascii="Times New Roman" w:eastAsia="Times New Roman" w:hAnsi="Times New Roman" w:cs="Times New Roman"/>
          <w:b/>
          <w:bCs/>
          <w:sz w:val="27"/>
          <w:szCs w:val="27"/>
        </w:rPr>
      </w:pPr>
      <w:r w:rsidRPr="00E87AC2">
        <w:rPr>
          <w:rFonts w:ascii="Times New Roman" w:eastAsia="Times New Roman" w:hAnsi="Times New Roman" w:cs="Times New Roman"/>
          <w:b/>
          <w:bCs/>
          <w:sz w:val="27"/>
          <w:szCs w:val="27"/>
        </w:rPr>
        <w:lastRenderedPageBreak/>
        <w:t>b. Temporal Drift</w:t>
      </w:r>
    </w:p>
    <w:p w14:paraId="66D7458B" w14:textId="77777777" w:rsidR="00E87AC2" w:rsidRPr="00E87AC2" w:rsidRDefault="00E87AC2" w:rsidP="00E87AC2">
      <w:p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sz w:val="24"/>
          <w:szCs w:val="24"/>
        </w:rPr>
        <w:t>No temporal component was incorporated. Performance of jockeys, horses, or trainers may drift over time. Incorporating a time-indexed feature or using time-series models (e.g., BART + GP) could improve forecasting fidelity.</w:t>
      </w:r>
    </w:p>
    <w:p w14:paraId="6B93DB49" w14:textId="77777777" w:rsidR="00E87AC2" w:rsidRPr="00E87AC2" w:rsidRDefault="00E87AC2" w:rsidP="00E87AC2">
      <w:pPr>
        <w:spacing w:before="100" w:beforeAutospacing="1" w:after="100" w:afterAutospacing="1" w:line="240" w:lineRule="auto"/>
        <w:outlineLvl w:val="2"/>
        <w:rPr>
          <w:rFonts w:ascii="Times New Roman" w:eastAsia="Times New Roman" w:hAnsi="Times New Roman" w:cs="Times New Roman"/>
          <w:b/>
          <w:bCs/>
          <w:sz w:val="27"/>
          <w:szCs w:val="27"/>
        </w:rPr>
      </w:pPr>
      <w:r w:rsidRPr="00E87AC2">
        <w:rPr>
          <w:rFonts w:ascii="Times New Roman" w:eastAsia="Times New Roman" w:hAnsi="Times New Roman" w:cs="Times New Roman"/>
          <w:b/>
          <w:bCs/>
          <w:sz w:val="27"/>
          <w:szCs w:val="27"/>
        </w:rPr>
        <w:t xml:space="preserve">c. </w:t>
      </w:r>
      <w:proofErr w:type="spellStart"/>
      <w:r w:rsidRPr="00E87AC2">
        <w:rPr>
          <w:rFonts w:ascii="Times New Roman" w:eastAsia="Times New Roman" w:hAnsi="Times New Roman" w:cs="Times New Roman"/>
          <w:b/>
          <w:bCs/>
          <w:sz w:val="27"/>
          <w:szCs w:val="27"/>
        </w:rPr>
        <w:t>Explainability</w:t>
      </w:r>
      <w:proofErr w:type="spellEnd"/>
    </w:p>
    <w:p w14:paraId="22505EAE" w14:textId="77777777" w:rsidR="00E87AC2" w:rsidRPr="00E87AC2" w:rsidRDefault="00E87AC2" w:rsidP="00E87AC2">
      <w:p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sz w:val="24"/>
          <w:szCs w:val="24"/>
        </w:rPr>
        <w:t>While BART offers uncertainty estimates, its black-box nature makes it hard to extract clear decision rules. Future work could include:</w:t>
      </w:r>
    </w:p>
    <w:p w14:paraId="004D0711" w14:textId="77777777" w:rsidR="00E87AC2" w:rsidRPr="00E87AC2" w:rsidRDefault="00E87AC2" w:rsidP="00E87A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sz w:val="24"/>
          <w:szCs w:val="24"/>
        </w:rPr>
        <w:t>Feature importance via BART split frequencies</w:t>
      </w:r>
    </w:p>
    <w:p w14:paraId="2614C017" w14:textId="77777777" w:rsidR="00E87AC2" w:rsidRPr="00E87AC2" w:rsidRDefault="00E87AC2" w:rsidP="00E87A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sz w:val="24"/>
          <w:szCs w:val="24"/>
        </w:rPr>
        <w:t>Model-agnostic tools like SHAP for post-hoc interpretability</w:t>
      </w:r>
    </w:p>
    <w:p w14:paraId="0519EC95" w14:textId="77777777" w:rsidR="00E87AC2" w:rsidRPr="00E87AC2" w:rsidRDefault="00E87AC2" w:rsidP="00E87AC2">
      <w:pPr>
        <w:spacing w:before="100" w:beforeAutospacing="1" w:after="100" w:afterAutospacing="1" w:line="240" w:lineRule="auto"/>
        <w:outlineLvl w:val="2"/>
        <w:rPr>
          <w:rFonts w:ascii="Times New Roman" w:eastAsia="Times New Roman" w:hAnsi="Times New Roman" w:cs="Times New Roman"/>
          <w:b/>
          <w:bCs/>
          <w:sz w:val="27"/>
          <w:szCs w:val="27"/>
        </w:rPr>
      </w:pPr>
      <w:r w:rsidRPr="00E87AC2">
        <w:rPr>
          <w:rFonts w:ascii="Times New Roman" w:eastAsia="Times New Roman" w:hAnsi="Times New Roman" w:cs="Times New Roman"/>
          <w:b/>
          <w:bCs/>
          <w:sz w:val="27"/>
          <w:szCs w:val="27"/>
        </w:rPr>
        <w:t>d. Practical Use and Ethics</w:t>
      </w:r>
    </w:p>
    <w:p w14:paraId="4E95B0CC" w14:textId="77777777" w:rsidR="00E87AC2" w:rsidRPr="00E87AC2" w:rsidRDefault="00E87AC2" w:rsidP="00E87AC2">
      <w:p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sz w:val="24"/>
          <w:szCs w:val="24"/>
        </w:rPr>
        <w:t>In betting contexts, model misuse or overfitting to historical data could lead to financial loss. Additionally, if used for animal performance prediction in real races, ethical considerations (e.g., pressure on jockeys or horse health) must be acknowledged.</w:t>
      </w:r>
    </w:p>
    <w:p w14:paraId="5FAC6371" w14:textId="77777777" w:rsidR="00E87AC2" w:rsidRPr="00E87AC2" w:rsidRDefault="00E87AC2" w:rsidP="00E87AC2">
      <w:pPr>
        <w:spacing w:before="100" w:beforeAutospacing="1" w:after="100" w:afterAutospacing="1" w:line="240" w:lineRule="auto"/>
        <w:outlineLvl w:val="2"/>
        <w:rPr>
          <w:rFonts w:ascii="Times New Roman" w:eastAsia="Times New Roman" w:hAnsi="Times New Roman" w:cs="Times New Roman"/>
          <w:b/>
          <w:bCs/>
          <w:sz w:val="27"/>
          <w:szCs w:val="27"/>
        </w:rPr>
      </w:pPr>
      <w:r w:rsidRPr="00E87AC2">
        <w:rPr>
          <w:rFonts w:ascii="Times New Roman" w:eastAsia="Times New Roman" w:hAnsi="Times New Roman" w:cs="Times New Roman"/>
          <w:b/>
          <w:bCs/>
          <w:sz w:val="27"/>
          <w:szCs w:val="27"/>
        </w:rPr>
        <w:t>e. Comparative Modeling</w:t>
      </w:r>
    </w:p>
    <w:p w14:paraId="736FBE04" w14:textId="77777777" w:rsidR="00E87AC2" w:rsidRPr="00E87AC2" w:rsidRDefault="00E87AC2" w:rsidP="00E87AC2">
      <w:p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sz w:val="24"/>
          <w:szCs w:val="24"/>
        </w:rPr>
        <w:t xml:space="preserve">It would be valuable to benchmark BART against traditional regressors (e.g., Ridge, Random Forest, </w:t>
      </w:r>
      <w:proofErr w:type="spellStart"/>
      <w:r w:rsidRPr="00E87AC2">
        <w:rPr>
          <w:rFonts w:ascii="Times New Roman" w:eastAsia="Times New Roman" w:hAnsi="Times New Roman" w:cs="Times New Roman"/>
          <w:sz w:val="24"/>
          <w:szCs w:val="24"/>
        </w:rPr>
        <w:t>XGBoost</w:t>
      </w:r>
      <w:proofErr w:type="spellEnd"/>
      <w:r w:rsidRPr="00E87AC2">
        <w:rPr>
          <w:rFonts w:ascii="Times New Roman" w:eastAsia="Times New Roman" w:hAnsi="Times New Roman" w:cs="Times New Roman"/>
          <w:sz w:val="24"/>
          <w:szCs w:val="24"/>
        </w:rPr>
        <w:t>) using the same feature set. This helps validate the Bayesian model’s benefits and understand trade-offs in interpretability and performance.</w:t>
      </w:r>
    </w:p>
    <w:p w14:paraId="20D982BC" w14:textId="77777777" w:rsidR="00E87AC2" w:rsidRPr="00E87AC2" w:rsidRDefault="00E87AC2" w:rsidP="00E87AC2">
      <w:pPr>
        <w:spacing w:before="100" w:beforeAutospacing="1" w:after="100" w:afterAutospacing="1" w:line="240" w:lineRule="auto"/>
        <w:outlineLvl w:val="1"/>
        <w:rPr>
          <w:rFonts w:ascii="Times New Roman" w:eastAsia="Times New Roman" w:hAnsi="Times New Roman" w:cs="Times New Roman"/>
          <w:b/>
          <w:bCs/>
          <w:sz w:val="36"/>
          <w:szCs w:val="36"/>
        </w:rPr>
      </w:pPr>
      <w:r w:rsidRPr="00E87AC2">
        <w:rPr>
          <w:rFonts w:ascii="Times New Roman" w:eastAsia="Times New Roman" w:hAnsi="Times New Roman" w:cs="Times New Roman"/>
          <w:b/>
          <w:bCs/>
          <w:sz w:val="36"/>
          <w:szCs w:val="36"/>
        </w:rPr>
        <w:t>8. Conclusion</w:t>
      </w:r>
    </w:p>
    <w:p w14:paraId="537933B2" w14:textId="77777777" w:rsidR="00E87AC2" w:rsidRPr="00E87AC2" w:rsidRDefault="00E87AC2" w:rsidP="00E87AC2">
      <w:pPr>
        <w:spacing w:before="100" w:beforeAutospacing="1" w:after="100" w:afterAutospacing="1" w:line="240" w:lineRule="auto"/>
        <w:rPr>
          <w:rFonts w:ascii="Times New Roman" w:eastAsia="Times New Roman" w:hAnsi="Times New Roman" w:cs="Times New Roman"/>
          <w:sz w:val="24"/>
          <w:szCs w:val="24"/>
        </w:rPr>
      </w:pPr>
      <w:r w:rsidRPr="00E87AC2">
        <w:rPr>
          <w:rFonts w:ascii="Times New Roman" w:eastAsia="Times New Roman" w:hAnsi="Times New Roman" w:cs="Times New Roman"/>
          <w:sz w:val="24"/>
          <w:szCs w:val="24"/>
        </w:rPr>
        <w:t>This project demonstrates a full-cycle machine learning application—from data ingestion and preparation, through modeling, to rigorous evaluation—applied to a novel and complex domain. While BART provides flexibility and probabilistic insight, it invites further exploration in interpretability, temporal modeling, and real-world deployment constraints. Future work will benefit from richer feature sets, time-awareness, and ethical reflection on model impact.</w:t>
      </w:r>
    </w:p>
    <w:p w14:paraId="5027F1F9" w14:textId="77777777" w:rsidR="00E40A1D" w:rsidRDefault="00E40A1D"/>
    <w:sectPr w:rsidR="00E40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43A74"/>
    <w:multiLevelType w:val="multilevel"/>
    <w:tmpl w:val="85E4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264CB"/>
    <w:multiLevelType w:val="multilevel"/>
    <w:tmpl w:val="0CC2C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E21D2"/>
    <w:multiLevelType w:val="multilevel"/>
    <w:tmpl w:val="7784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2474A"/>
    <w:multiLevelType w:val="multilevel"/>
    <w:tmpl w:val="69EAA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01043"/>
    <w:multiLevelType w:val="multilevel"/>
    <w:tmpl w:val="FC96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B708C"/>
    <w:multiLevelType w:val="multilevel"/>
    <w:tmpl w:val="D6B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0163A"/>
    <w:multiLevelType w:val="multilevel"/>
    <w:tmpl w:val="C106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26"/>
    <w:rsid w:val="007A2A26"/>
    <w:rsid w:val="00E40A1D"/>
    <w:rsid w:val="00E87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1E708"/>
  <w15:chartTrackingRefBased/>
  <w15:docId w15:val="{805A376F-4536-4218-AF32-C46367218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7A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7A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7A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A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7A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7AC2"/>
    <w:rPr>
      <w:rFonts w:ascii="Times New Roman" w:eastAsia="Times New Roman" w:hAnsi="Times New Roman" w:cs="Times New Roman"/>
      <w:b/>
      <w:bCs/>
      <w:sz w:val="27"/>
      <w:szCs w:val="27"/>
    </w:rPr>
  </w:style>
  <w:style w:type="character" w:styleId="Strong">
    <w:name w:val="Strong"/>
    <w:basedOn w:val="DefaultParagraphFont"/>
    <w:uiPriority w:val="22"/>
    <w:qFormat/>
    <w:rsid w:val="00E87AC2"/>
    <w:rPr>
      <w:b/>
      <w:bCs/>
    </w:rPr>
  </w:style>
  <w:style w:type="paragraph" w:styleId="NormalWeb">
    <w:name w:val="Normal (Web)"/>
    <w:basedOn w:val="Normal"/>
    <w:uiPriority w:val="99"/>
    <w:semiHidden/>
    <w:unhideWhenUsed/>
    <w:rsid w:val="00E87AC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7A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61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C</dc:creator>
  <cp:keywords/>
  <dc:description/>
  <cp:lastModifiedBy>Gao C</cp:lastModifiedBy>
  <cp:revision>2</cp:revision>
  <dcterms:created xsi:type="dcterms:W3CDTF">2025-05-23T01:33:00Z</dcterms:created>
  <dcterms:modified xsi:type="dcterms:W3CDTF">2025-05-23T01:34:00Z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ebd11df7-4259-4541-9a87-2559869ada07</vt:lpwstr>
  </property>
</Properties>
</file>