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752" w:rsidRDefault="00B22752">
      <w:pPr>
        <w:rPr>
          <w:rFonts w:ascii="Arial" w:hAnsi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/>
          <w:color w:val="222222"/>
          <w:sz w:val="20"/>
          <w:szCs w:val="20"/>
          <w:shd w:val="clear" w:color="auto" w:fill="FFFFFF"/>
        </w:rPr>
        <w:t>He, K., Zhang, X., Ren, S., &amp; Sun, J. (2016). Deep residual learning for image recognition. In </w:t>
      </w:r>
      <w:r>
        <w:rPr>
          <w:rFonts w:ascii="Arial" w:hAnsi="Arial"/>
          <w:i/>
          <w:iCs/>
          <w:color w:val="222222"/>
          <w:sz w:val="20"/>
          <w:szCs w:val="20"/>
          <w:shd w:val="clear" w:color="auto" w:fill="FFFFFF"/>
        </w:rPr>
        <w:t>Proceedings of the IEEE conference on computer vision and pattern recognition</w:t>
      </w:r>
      <w:r>
        <w:rPr>
          <w:rFonts w:ascii="Arial" w:hAnsi="Arial"/>
          <w:color w:val="222222"/>
          <w:sz w:val="20"/>
          <w:szCs w:val="20"/>
          <w:shd w:val="clear" w:color="auto" w:fill="FFFFFF"/>
        </w:rPr>
        <w:t> (pp. 770-778).</w:t>
      </w:r>
    </w:p>
    <w:p w:rsidR="00B22752" w:rsidRDefault="00B22752">
      <w:proofErr w:type="spellStart"/>
      <w:r>
        <w:rPr>
          <w:rFonts w:ascii="Arial" w:hAnsi="Arial"/>
          <w:color w:val="222222"/>
          <w:sz w:val="20"/>
          <w:szCs w:val="20"/>
          <w:shd w:val="clear" w:color="auto" w:fill="FFFFFF"/>
        </w:rPr>
        <w:t>Krizhevsky</w:t>
      </w:r>
      <w:proofErr w:type="spellEnd"/>
      <w:r>
        <w:rPr>
          <w:rFonts w:ascii="Arial" w:hAnsi="Arial"/>
          <w:color w:val="222222"/>
          <w:sz w:val="20"/>
          <w:szCs w:val="20"/>
          <w:shd w:val="clear" w:color="auto" w:fill="FFFFFF"/>
        </w:rPr>
        <w:t xml:space="preserve">, A., </w:t>
      </w:r>
      <w:proofErr w:type="spellStart"/>
      <w:r>
        <w:rPr>
          <w:rFonts w:ascii="Arial" w:hAnsi="Arial"/>
          <w:color w:val="222222"/>
          <w:sz w:val="20"/>
          <w:szCs w:val="20"/>
          <w:shd w:val="clear" w:color="auto" w:fill="FFFFFF"/>
        </w:rPr>
        <w:t>Sutskever</w:t>
      </w:r>
      <w:proofErr w:type="spellEnd"/>
      <w:r>
        <w:rPr>
          <w:rFonts w:ascii="Arial" w:hAnsi="Arial"/>
          <w:color w:val="222222"/>
          <w:sz w:val="20"/>
          <w:szCs w:val="20"/>
          <w:shd w:val="clear" w:color="auto" w:fill="FFFFFF"/>
        </w:rPr>
        <w:t xml:space="preserve">, I., &amp; Hinton, G. E. (2012). </w:t>
      </w:r>
      <w:proofErr w:type="spellStart"/>
      <w:r>
        <w:rPr>
          <w:rFonts w:ascii="Arial" w:hAnsi="Arial"/>
          <w:color w:val="222222"/>
          <w:sz w:val="20"/>
          <w:szCs w:val="20"/>
          <w:shd w:val="clear" w:color="auto" w:fill="FFFFFF"/>
        </w:rPr>
        <w:t>Imagene</w:t>
      </w:r>
      <w:bookmarkStart w:id="0" w:name="_GoBack"/>
      <w:bookmarkEnd w:id="0"/>
      <w:r>
        <w:rPr>
          <w:rFonts w:ascii="Arial" w:hAnsi="Arial"/>
          <w:color w:val="222222"/>
          <w:sz w:val="20"/>
          <w:szCs w:val="20"/>
          <w:shd w:val="clear" w:color="auto" w:fill="FFFFFF"/>
        </w:rPr>
        <w:t>t</w:t>
      </w:r>
      <w:proofErr w:type="spellEnd"/>
      <w:r>
        <w:rPr>
          <w:rFonts w:ascii="Arial" w:hAnsi="Arial"/>
          <w:color w:val="222222"/>
          <w:sz w:val="20"/>
          <w:szCs w:val="20"/>
          <w:shd w:val="clear" w:color="auto" w:fill="FFFFFF"/>
        </w:rPr>
        <w:t xml:space="preserve"> classification with deep convolutional neural networks. In </w:t>
      </w:r>
      <w:r>
        <w:rPr>
          <w:rFonts w:ascii="Arial" w:hAnsi="Arial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>
        <w:rPr>
          <w:rFonts w:ascii="Arial" w:hAnsi="Arial"/>
          <w:color w:val="222222"/>
          <w:sz w:val="20"/>
          <w:szCs w:val="20"/>
          <w:shd w:val="clear" w:color="auto" w:fill="FFFFFF"/>
        </w:rPr>
        <w:t> (pp. 1097-1105).</w:t>
      </w:r>
    </w:p>
    <w:sectPr w:rsidR="00B22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52"/>
    <w:rsid w:val="00740D80"/>
    <w:rsid w:val="00B2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1A3E7"/>
  <w15:chartTrackingRefBased/>
  <w15:docId w15:val="{8645004B-CC12-4B5B-9799-A3EED070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Wenhao Wang</dc:creator>
  <cp:keywords/>
  <dc:description/>
  <cp:lastModifiedBy>wang w. (ww2g18)</cp:lastModifiedBy>
  <cp:revision>1</cp:revision>
  <dcterms:created xsi:type="dcterms:W3CDTF">2018-12-14T11:23:00Z</dcterms:created>
  <dcterms:modified xsi:type="dcterms:W3CDTF">2018-12-14T11:54:00Z</dcterms:modified>
</cp:coreProperties>
</file>