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6FB" w:rsidRDefault="00293F5B">
      <w:pPr>
        <w:rPr>
          <w:rFonts w:hint="eastAsia"/>
        </w:rPr>
      </w:pPr>
      <w:proofErr w:type="spellStart"/>
      <w:proofErr w:type="gramStart"/>
      <w:r w:rsidRPr="00293F5B">
        <w:t>arr.fill</w:t>
      </w:r>
      <w:proofErr w:type="spellEnd"/>
      <w:r w:rsidRPr="00293F5B">
        <w:t>(</w:t>
      </w:r>
      <w:proofErr w:type="gramEnd"/>
      <w:r w:rsidRPr="00293F5B">
        <w:t>value, start, end)</w:t>
      </w:r>
    </w:p>
    <w:p w:rsidR="00293F5B" w:rsidRDefault="00293F5B">
      <w:pPr>
        <w:rPr>
          <w:rFonts w:hint="eastAsia"/>
        </w:rPr>
      </w:pPr>
      <w:r w:rsidRPr="00293F5B">
        <w:t>fill() 方法用一个固定值填充一个数组中从起始索引到终止索引内的全部元素。</w:t>
      </w:r>
      <w:bookmarkStart w:id="0" w:name="_GoBack"/>
      <w:bookmarkEnd w:id="0"/>
    </w:p>
    <w:sectPr w:rsidR="00293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AE5"/>
    <w:rsid w:val="000C26FB"/>
    <w:rsid w:val="000F4F0C"/>
    <w:rsid w:val="00157BD2"/>
    <w:rsid w:val="001915E2"/>
    <w:rsid w:val="00293F5B"/>
    <w:rsid w:val="002A4D09"/>
    <w:rsid w:val="003356FA"/>
    <w:rsid w:val="00472C7F"/>
    <w:rsid w:val="00786BE5"/>
    <w:rsid w:val="00A80DE5"/>
    <w:rsid w:val="00B27B24"/>
    <w:rsid w:val="00F66AE5"/>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4F0C"/>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9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58</Characters>
  <Application>Microsoft Office Word</Application>
  <DocSecurity>0</DocSecurity>
  <Lines>1</Lines>
  <Paragraphs>1</Paragraphs>
  <ScaleCrop>false</ScaleCrop>
  <Company/>
  <LinksUpToDate>false</LinksUpToDate>
  <CharactersWithSpaces>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2</cp:revision>
  <dcterms:created xsi:type="dcterms:W3CDTF">2018-01-24T07:41:00Z</dcterms:created>
  <dcterms:modified xsi:type="dcterms:W3CDTF">2018-01-24T07:41:00Z</dcterms:modified>
</cp:coreProperties>
</file>