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870" w:rsidRDefault="00BB7870">
      <w:pPr>
        <w:rPr>
          <w:rFonts w:hint="eastAsia"/>
        </w:rPr>
      </w:pPr>
      <w:r>
        <w:rPr>
          <w:rFonts w:hint="eastAsia"/>
        </w:rPr>
        <w:t>Date</w:t>
      </w:r>
    </w:p>
    <w:p w:rsidR="00BB7870" w:rsidRDefault="00BB7870">
      <w:pPr>
        <w:rPr>
          <w:rFonts w:hint="eastAsia"/>
        </w:rPr>
      </w:pPr>
      <w:r w:rsidRPr="00BB7870">
        <w:rPr>
          <w:rFonts w:hint="eastAsia"/>
        </w:rPr>
        <w:t>创建</w:t>
      </w:r>
      <w:r w:rsidRPr="00BB7870">
        <w:t xml:space="preserve"> Date 实例用来处理日期和时间。Date 对象基于1970年1月1日（世界标准时间）起的毫秒数。</w:t>
      </w:r>
    </w:p>
    <w:p w:rsidR="006807BC" w:rsidRDefault="006807BC">
      <w:pPr>
        <w:rPr>
          <w:rFonts w:hint="eastAsia"/>
        </w:rPr>
      </w:pPr>
    </w:p>
    <w:p w:rsidR="006E055E" w:rsidRDefault="006E055E" w:rsidP="00F2785C">
      <w:pPr>
        <w:pStyle w:val="a3"/>
        <w:ind w:leftChars="100" w:left="240"/>
      </w:pPr>
      <w:r>
        <w:t>new Date();</w:t>
      </w:r>
    </w:p>
    <w:p w:rsidR="006E055E" w:rsidRDefault="006E055E" w:rsidP="00F2785C">
      <w:pPr>
        <w:pStyle w:val="a3"/>
        <w:ind w:leftChars="100" w:left="240"/>
      </w:pPr>
      <w:r>
        <w:t>new Date(value);</w:t>
      </w:r>
    </w:p>
    <w:p w:rsidR="006E055E" w:rsidRDefault="006E055E" w:rsidP="00F2785C">
      <w:pPr>
        <w:pStyle w:val="a3"/>
        <w:ind w:leftChars="100" w:left="240"/>
      </w:pPr>
      <w:r>
        <w:t>new Date(dateString);</w:t>
      </w:r>
    </w:p>
    <w:p w:rsidR="006E055E" w:rsidRDefault="006E055E" w:rsidP="00F2785C">
      <w:pPr>
        <w:pStyle w:val="a3"/>
        <w:ind w:leftChars="100" w:left="240"/>
        <w:rPr>
          <w:rFonts w:eastAsiaTheme="minorEastAsia" w:hint="eastAsia"/>
        </w:rPr>
      </w:pPr>
      <w:r>
        <w:t>new Date(year, month[, day[, hour[, minutes[, seconds[, milliseconds]]]]]);</w:t>
      </w:r>
    </w:p>
    <w:p w:rsidR="006807BC" w:rsidRPr="006807BC" w:rsidRDefault="006807BC" w:rsidP="00F2785C">
      <w:pPr>
        <w:pStyle w:val="a3"/>
        <w:ind w:leftChars="100" w:left="240"/>
        <w:rPr>
          <w:rFonts w:eastAsiaTheme="minorEastAsia" w:hint="eastAsia"/>
        </w:rPr>
      </w:pPr>
    </w:p>
    <w:p w:rsidR="000C26FB" w:rsidRDefault="00BB7870">
      <w:pPr>
        <w:rPr>
          <w:rFonts w:hint="eastAsia"/>
          <w:i/>
          <w:sz w:val="22"/>
          <w:szCs w:val="21"/>
        </w:rPr>
      </w:pPr>
      <w:r w:rsidRPr="00F750B6">
        <w:rPr>
          <w:rFonts w:hint="eastAsia"/>
          <w:i/>
          <w:sz w:val="22"/>
          <w:szCs w:val="21"/>
        </w:rPr>
        <w:t>需要注意的是只能通过调用</w:t>
      </w:r>
      <w:r w:rsidRPr="00F750B6">
        <w:rPr>
          <w:i/>
          <w:sz w:val="22"/>
          <w:szCs w:val="21"/>
        </w:rPr>
        <w:t xml:space="preserve"> Date 构造函数来实例化日期对象：以常规函数调用它（即不加 new 操作符）将会返回一个字符串，而不是一个日期对象。另外，不像其他JavaScript 类型，Date 对象没有字面量格式。</w:t>
      </w:r>
    </w:p>
    <w:p w:rsidR="00F750B6" w:rsidRPr="00F750B6" w:rsidRDefault="00F750B6">
      <w:pPr>
        <w:rPr>
          <w:rFonts w:hint="eastAsia"/>
          <w:i/>
          <w:sz w:val="22"/>
          <w:szCs w:val="21"/>
        </w:rPr>
      </w:pPr>
    </w:p>
    <w:p w:rsidR="00F750B6" w:rsidRDefault="00F750B6">
      <w:pPr>
        <w:rPr>
          <w:rFonts w:hint="eastAsia"/>
          <w:i/>
          <w:sz w:val="22"/>
        </w:rPr>
      </w:pPr>
      <w:r w:rsidRPr="00F750B6">
        <w:rPr>
          <w:rFonts w:hint="eastAsia"/>
          <w:i/>
          <w:sz w:val="22"/>
        </w:rPr>
        <w:t>当</w:t>
      </w:r>
      <w:r w:rsidRPr="00F750B6">
        <w:rPr>
          <w:i/>
          <w:sz w:val="22"/>
        </w:rPr>
        <w:t>Date作为构造函数调用并传入多个参数时，如果数值大于合理范围时（如月份为13或者分钟数为70），相邻的数值会被调整。比如 new Date(2013, 13, 1)等于new Date(2014, 1, 1)，它们都表示日期2014-02-01（注意月份是从0开始的）。其他数值也是类似，new Date(2013, 2, 1, 0, 70)等于new Date(2013, 2, 1, 1, 10)，都表示时间2013-03-01T01:10:00。</w:t>
      </w:r>
    </w:p>
    <w:p w:rsidR="00ED3D03" w:rsidRDefault="00ED3D03">
      <w:pPr>
        <w:rPr>
          <w:rFonts w:hint="eastAsia"/>
          <w:i/>
          <w:sz w:val="22"/>
        </w:rPr>
      </w:pPr>
    </w:p>
    <w:p w:rsidR="00ED3D03" w:rsidRDefault="00ED3D03">
      <w:pPr>
        <w:rPr>
          <w:rFonts w:hint="eastAsia"/>
          <w:i/>
          <w:sz w:val="22"/>
        </w:rPr>
      </w:pPr>
      <w:r w:rsidRPr="00ED3D03">
        <w:rPr>
          <w:rFonts w:hint="eastAsia"/>
          <w:i/>
          <w:sz w:val="22"/>
        </w:rPr>
        <w:t>当</w:t>
      </w:r>
      <w:r w:rsidRPr="00ED3D03">
        <w:rPr>
          <w:i/>
          <w:sz w:val="22"/>
        </w:rPr>
        <w:t>Date作为构造函数调用并传入多个参数时，所定义参数代表的是当地时间。如果需要世界协调时，使用 new Date({{jsxref("Date.UTC()", "Date.UTC(...)")}}) 和相同参数</w:t>
      </w:r>
    </w:p>
    <w:p w:rsidR="00A22F17" w:rsidRDefault="00A22F17">
      <w:pPr>
        <w:rPr>
          <w:i/>
          <w:sz w:val="22"/>
        </w:rPr>
      </w:pPr>
    </w:p>
    <w:p w:rsidR="00D674A8" w:rsidRDefault="00D674A8">
      <w:pPr>
        <w:rPr>
          <w:i/>
          <w:color w:val="FF0000"/>
          <w:sz w:val="22"/>
        </w:rPr>
      </w:pPr>
      <w:r w:rsidRPr="00FB313E">
        <w:rPr>
          <w:i/>
          <w:color w:val="FF0000"/>
          <w:sz w:val="22"/>
        </w:rPr>
        <w:t xml:space="preserve">Date.parse </w:t>
      </w:r>
      <w:r w:rsidRPr="00FB313E">
        <w:rPr>
          <w:rFonts w:hint="eastAsia"/>
          <w:i/>
          <w:color w:val="FF0000"/>
          <w:sz w:val="22"/>
        </w:rPr>
        <w:t>和Date</w:t>
      </w:r>
      <w:r w:rsidRPr="00FB313E">
        <w:rPr>
          <w:i/>
          <w:color w:val="FF0000"/>
          <w:sz w:val="22"/>
        </w:rPr>
        <w:t xml:space="preserve">.getTime </w:t>
      </w:r>
      <w:r w:rsidRPr="00FB313E">
        <w:rPr>
          <w:rFonts w:hint="eastAsia"/>
          <w:i/>
          <w:color w:val="FF0000"/>
          <w:sz w:val="22"/>
        </w:rPr>
        <w:t>在返回的毫秒数上有区别，parse把微秒去掉了，只精确到秒，但是getTime或其他方式获取毫秒数会精确到微秒数。</w:t>
      </w:r>
    </w:p>
    <w:p w:rsidR="00845627" w:rsidRDefault="00845627" w:rsidP="00ED70ED">
      <w:pPr>
        <w:rPr>
          <w:i/>
          <w:color w:val="FF0000"/>
          <w:sz w:val="22"/>
        </w:rPr>
      </w:pPr>
    </w:p>
    <w:p w:rsidR="00ED70ED" w:rsidRPr="00ED70ED" w:rsidRDefault="00ED70ED" w:rsidP="00ED70ED">
      <w:pPr>
        <w:rPr>
          <w:i/>
          <w:color w:val="FF0000"/>
          <w:sz w:val="22"/>
        </w:rPr>
      </w:pPr>
      <w:r w:rsidRPr="00ED70ED">
        <w:rPr>
          <w:i/>
          <w:color w:val="FF0000"/>
          <w:sz w:val="22"/>
        </w:rPr>
        <w:t>Date.prototype.getDate()</w:t>
      </w:r>
    </w:p>
    <w:p w:rsidR="00ED70ED" w:rsidRPr="00ED70ED" w:rsidRDefault="00ED70ED" w:rsidP="00ED70ED">
      <w:pPr>
        <w:rPr>
          <w:i/>
          <w:color w:val="FF0000"/>
          <w:sz w:val="22"/>
        </w:rPr>
      </w:pPr>
      <w:r w:rsidRPr="00ED70ED">
        <w:rPr>
          <w:i/>
          <w:color w:val="FF0000"/>
          <w:sz w:val="22"/>
        </w:rPr>
        <w:t xml:space="preserve">    根据本地时间返回指定日期对象的月份中的第几天（1-31）。</w:t>
      </w:r>
    </w:p>
    <w:p w:rsidR="00ED70ED" w:rsidRPr="00ED70ED" w:rsidRDefault="00ED70ED" w:rsidP="00ED70ED">
      <w:pPr>
        <w:rPr>
          <w:i/>
          <w:color w:val="FF0000"/>
          <w:sz w:val="22"/>
        </w:rPr>
      </w:pPr>
      <w:r w:rsidRPr="00ED70ED">
        <w:rPr>
          <w:i/>
          <w:color w:val="FF0000"/>
          <w:sz w:val="22"/>
        </w:rPr>
        <w:t>Date.prototype.getDay()</w:t>
      </w:r>
    </w:p>
    <w:p w:rsidR="00ED70ED" w:rsidRDefault="00ED70ED" w:rsidP="004C1EA7">
      <w:pPr>
        <w:ind w:firstLine="435"/>
        <w:rPr>
          <w:i/>
          <w:color w:val="FF0000"/>
          <w:sz w:val="22"/>
        </w:rPr>
      </w:pPr>
      <w:r w:rsidRPr="00ED70ED">
        <w:rPr>
          <w:i/>
          <w:color w:val="FF0000"/>
          <w:sz w:val="22"/>
        </w:rPr>
        <w:t>根据本地时间返回指定日期对象的星期中的第几天（0-6）。</w:t>
      </w:r>
    </w:p>
    <w:p w:rsidR="004C1EA7" w:rsidRPr="004C1EA7" w:rsidRDefault="004C1EA7" w:rsidP="004C1EA7">
      <w:pPr>
        <w:rPr>
          <w:i/>
          <w:color w:val="FF0000"/>
          <w:sz w:val="22"/>
        </w:rPr>
      </w:pPr>
      <w:r w:rsidRPr="004C1EA7">
        <w:rPr>
          <w:i/>
          <w:color w:val="FF0000"/>
          <w:sz w:val="22"/>
        </w:rPr>
        <w:t>Date.prototype.getMonth()</w:t>
      </w:r>
    </w:p>
    <w:p w:rsidR="004C1EA7" w:rsidRPr="004C1EA7" w:rsidRDefault="004C1EA7" w:rsidP="004C1EA7">
      <w:pPr>
        <w:rPr>
          <w:i/>
          <w:color w:val="FF0000"/>
          <w:sz w:val="22"/>
        </w:rPr>
      </w:pPr>
      <w:r w:rsidRPr="004C1EA7">
        <w:rPr>
          <w:i/>
          <w:color w:val="FF0000"/>
          <w:sz w:val="22"/>
        </w:rPr>
        <w:t xml:space="preserve">    根据本地时间返回指定日期对象的月份（0-11）。</w:t>
      </w:r>
      <w:r w:rsidR="00EF1B29">
        <w:rPr>
          <w:rFonts w:hint="eastAsia"/>
          <w:i/>
          <w:color w:val="FF0000"/>
          <w:sz w:val="22"/>
        </w:rPr>
        <w:t>月份从0开始</w:t>
      </w:r>
      <w:bookmarkStart w:id="0" w:name="_GoBack"/>
      <w:bookmarkEnd w:id="0"/>
    </w:p>
    <w:p w:rsidR="00A22F17" w:rsidRDefault="00A22F17">
      <w:pPr>
        <w:rPr>
          <w:rFonts w:hint="eastAsia"/>
          <w:i/>
          <w:sz w:val="22"/>
        </w:rPr>
      </w:pPr>
    </w:p>
    <w:p w:rsidR="00A22F17" w:rsidRDefault="00A22F17" w:rsidP="00A22F17">
      <w:r>
        <w:rPr>
          <w:rFonts w:hint="eastAsia"/>
        </w:rPr>
        <w:t>属性</w:t>
      </w:r>
    </w:p>
    <w:p w:rsidR="00A22F17" w:rsidRDefault="00A22F17" w:rsidP="00A22F17">
      <w:r>
        <w:t>Date.prototype</w:t>
      </w:r>
    </w:p>
    <w:p w:rsidR="00A22F17" w:rsidRDefault="00A22F17" w:rsidP="00A22F17">
      <w:r>
        <w:t xml:space="preserve">    允许为 Date 实例对象添加属性。</w:t>
      </w:r>
    </w:p>
    <w:p w:rsidR="00A22F17" w:rsidRDefault="00A22F17" w:rsidP="00A22F17">
      <w:r>
        <w:t>Date.length</w:t>
      </w:r>
    </w:p>
    <w:p w:rsidR="00A22F17" w:rsidRDefault="00A22F17" w:rsidP="009D369E">
      <w:pPr>
        <w:ind w:firstLine="480"/>
        <w:rPr>
          <w:rFonts w:hint="eastAsia"/>
        </w:rPr>
      </w:pPr>
      <w:r>
        <w:lastRenderedPageBreak/>
        <w:t>Date.length 的值是 7。这是该构造函数可接受的参数个数。</w:t>
      </w:r>
    </w:p>
    <w:p w:rsidR="009D369E" w:rsidRDefault="009D369E" w:rsidP="009D369E">
      <w:pPr>
        <w:ind w:firstLine="480"/>
        <w:rPr>
          <w:rFonts w:hint="eastAsia"/>
        </w:rPr>
      </w:pPr>
    </w:p>
    <w:p w:rsidR="009D369E" w:rsidRDefault="009D369E" w:rsidP="009D369E">
      <w:r>
        <w:rPr>
          <w:rFonts w:hint="eastAsia"/>
        </w:rPr>
        <w:t>方法</w:t>
      </w:r>
    </w:p>
    <w:p w:rsidR="009D369E" w:rsidRDefault="009D369E" w:rsidP="009D369E"/>
    <w:p w:rsidR="009D369E" w:rsidRDefault="009D369E" w:rsidP="009D369E">
      <w:r>
        <w:t>Date.now()</w:t>
      </w:r>
    </w:p>
    <w:p w:rsidR="009D369E" w:rsidRDefault="009D369E" w:rsidP="009D369E">
      <w:r>
        <w:t xml:space="preserve">    返回自 1970-1-1 00:00:00  UTC (世界标准时间)至今所经过的毫秒数。</w:t>
      </w:r>
    </w:p>
    <w:p w:rsidR="009D369E" w:rsidRDefault="009D369E" w:rsidP="009D369E">
      <w:r>
        <w:t>Date.parse()</w:t>
      </w:r>
    </w:p>
    <w:p w:rsidR="009D369E" w:rsidRDefault="009D369E" w:rsidP="009D369E">
      <w:r>
        <w:t xml:space="preserve">    解析一个表示日期的字符串，并返回从 1970-1-1 00:00:00 所经过的毫秒数。</w:t>
      </w:r>
    </w:p>
    <w:p w:rsidR="009D369E" w:rsidRDefault="009D369E" w:rsidP="009D369E">
      <w:r>
        <w:t>Date.UTC()</w:t>
      </w:r>
    </w:p>
    <w:p w:rsidR="009D369E" w:rsidRPr="00F750B6" w:rsidRDefault="009D369E" w:rsidP="009D369E">
      <w:pPr>
        <w:rPr>
          <w:rFonts w:hint="eastAsia"/>
        </w:rPr>
      </w:pPr>
      <w:r>
        <w:t xml:space="preserve">    接受和构造函数最长形式的参数相同的参数（从2到7），并返回从 1970-01-01 00:00:00 UTC 开始所经过的毫秒数。</w:t>
      </w:r>
    </w:p>
    <w:sectPr w:rsidR="009D369E" w:rsidRPr="00F75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27C"/>
    <w:rsid w:val="000B242A"/>
    <w:rsid w:val="000C26FB"/>
    <w:rsid w:val="000F4F0C"/>
    <w:rsid w:val="00157BD2"/>
    <w:rsid w:val="001915E2"/>
    <w:rsid w:val="002A4D09"/>
    <w:rsid w:val="003356FA"/>
    <w:rsid w:val="0041627C"/>
    <w:rsid w:val="00472C7F"/>
    <w:rsid w:val="004C1EA7"/>
    <w:rsid w:val="006807BC"/>
    <w:rsid w:val="006E055E"/>
    <w:rsid w:val="00786BE5"/>
    <w:rsid w:val="00845627"/>
    <w:rsid w:val="009D369E"/>
    <w:rsid w:val="00A22F17"/>
    <w:rsid w:val="00A80DE5"/>
    <w:rsid w:val="00B27B24"/>
    <w:rsid w:val="00BB7870"/>
    <w:rsid w:val="00D674A8"/>
    <w:rsid w:val="00ED3D03"/>
    <w:rsid w:val="00ED70ED"/>
    <w:rsid w:val="00EF1B29"/>
    <w:rsid w:val="00F2785C"/>
    <w:rsid w:val="00F750B6"/>
    <w:rsid w:val="00FB313E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16</cp:revision>
  <dcterms:created xsi:type="dcterms:W3CDTF">2018-01-25T02:50:00Z</dcterms:created>
  <dcterms:modified xsi:type="dcterms:W3CDTF">2018-01-25T02:58:00Z</dcterms:modified>
</cp:coreProperties>
</file>