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10F" w:rsidRDefault="00EC210F" w:rsidP="00826416">
      <w:pPr>
        <w:pStyle w:val="a3"/>
      </w:pPr>
      <w:r>
        <w:t>//通</w:t>
      </w:r>
      <w:r>
        <w:rPr>
          <w:rFonts w:ascii="宋体" w:eastAsia="宋体" w:hAnsi="宋体" w:cs="宋体" w:hint="eastAsia"/>
        </w:rPr>
        <w:t>过</w:t>
      </w:r>
      <w:r>
        <w:rPr>
          <w:rFonts w:cs="GungsuhChe" w:hint="eastAsia"/>
        </w:rPr>
        <w:t>分析原生的</w:t>
      </w:r>
      <w:r>
        <w:t>new方法可以看出，在new一</w:t>
      </w:r>
      <w:r>
        <w:rPr>
          <w:rFonts w:ascii="宋体" w:eastAsia="宋体" w:hAnsi="宋体" w:cs="宋体" w:hint="eastAsia"/>
        </w:rPr>
        <w:t>个</w:t>
      </w:r>
      <w:r>
        <w:rPr>
          <w:rFonts w:cs="GungsuhChe" w:hint="eastAsia"/>
        </w:rPr>
        <w:t>函</w:t>
      </w:r>
      <w:r>
        <w:rPr>
          <w:rFonts w:ascii="宋体" w:eastAsia="宋体" w:hAnsi="宋体" w:cs="宋体" w:hint="eastAsia"/>
        </w:rPr>
        <w:t>数</w:t>
      </w:r>
      <w:r>
        <w:rPr>
          <w:rFonts w:cs="GungsuhChe" w:hint="eastAsia"/>
        </w:rPr>
        <w:t>的</w:t>
      </w:r>
      <w:r>
        <w:rPr>
          <w:rFonts w:ascii="宋体" w:eastAsia="宋体" w:hAnsi="宋体" w:cs="宋体" w:hint="eastAsia"/>
        </w:rPr>
        <w:t>时</w:t>
      </w:r>
      <w:r>
        <w:rPr>
          <w:rFonts w:cs="GungsuhChe" w:hint="eastAsia"/>
        </w:rPr>
        <w:t>候，</w:t>
      </w:r>
    </w:p>
    <w:p w:rsidR="00EC210F" w:rsidRDefault="00EC210F" w:rsidP="00826416">
      <w:pPr>
        <w:pStyle w:val="a3"/>
      </w:pPr>
      <w:r>
        <w:t xml:space="preserve">// </w:t>
      </w:r>
      <w:r>
        <w:rPr>
          <w:rFonts w:ascii="宋体" w:eastAsia="宋体" w:hAnsi="宋体" w:cs="宋体" w:hint="eastAsia"/>
        </w:rPr>
        <w:t>会</w:t>
      </w:r>
      <w:r>
        <w:rPr>
          <w:rFonts w:cs="GungsuhChe" w:hint="eastAsia"/>
        </w:rPr>
        <w:t>返回一</w:t>
      </w:r>
      <w:r>
        <w:rPr>
          <w:rFonts w:ascii="宋体" w:eastAsia="宋体" w:hAnsi="宋体" w:cs="宋体" w:hint="eastAsia"/>
        </w:rPr>
        <w:t>个</w:t>
      </w:r>
      <w:r>
        <w:t>func同</w:t>
      </w:r>
      <w:r>
        <w:rPr>
          <w:rFonts w:ascii="宋体" w:eastAsia="宋体" w:hAnsi="宋体" w:cs="宋体" w:hint="eastAsia"/>
        </w:rPr>
        <w:t>时</w:t>
      </w:r>
      <w:r>
        <w:rPr>
          <w:rFonts w:cs="GungsuhChe" w:hint="eastAsia"/>
        </w:rPr>
        <w:t>在</w:t>
      </w:r>
      <w:r>
        <w:rPr>
          <w:rFonts w:ascii="宋体" w:eastAsia="宋体" w:hAnsi="宋体" w:cs="宋体" w:hint="eastAsia"/>
        </w:rPr>
        <w:t>这个</w:t>
      </w:r>
      <w:r>
        <w:t>func里面</w:t>
      </w:r>
      <w:r>
        <w:rPr>
          <w:rFonts w:ascii="宋体" w:eastAsia="宋体" w:hAnsi="宋体" w:cs="宋体" w:hint="eastAsia"/>
        </w:rPr>
        <w:t>会</w:t>
      </w:r>
      <w:r>
        <w:rPr>
          <w:rFonts w:cs="GungsuhChe" w:hint="eastAsia"/>
        </w:rPr>
        <w:t>返回一</w:t>
      </w:r>
      <w:r>
        <w:rPr>
          <w:rFonts w:ascii="宋体" w:eastAsia="宋体" w:hAnsi="宋体" w:cs="宋体" w:hint="eastAsia"/>
        </w:rPr>
        <w:t>个对</w:t>
      </w:r>
      <w:r>
        <w:rPr>
          <w:rFonts w:cs="GungsuhChe" w:hint="eastAsia"/>
        </w:rPr>
        <w:t>象</w:t>
      </w:r>
      <w:r>
        <w:t>Object，</w:t>
      </w:r>
    </w:p>
    <w:p w:rsidR="00EC210F" w:rsidRDefault="00EC210F" w:rsidP="00826416">
      <w:pPr>
        <w:pStyle w:val="a3"/>
      </w:pPr>
      <w:r>
        <w:t xml:space="preserve">// </w:t>
      </w:r>
      <w:r>
        <w:rPr>
          <w:rFonts w:ascii="宋体" w:eastAsia="宋体" w:hAnsi="宋体" w:cs="宋体" w:hint="eastAsia"/>
        </w:rPr>
        <w:t>这个对</w:t>
      </w:r>
      <w:r>
        <w:rPr>
          <w:rFonts w:cs="GungsuhChe" w:hint="eastAsia"/>
        </w:rPr>
        <w:t>象包含父</w:t>
      </w:r>
      <w:r>
        <w:rPr>
          <w:rFonts w:ascii="宋体" w:eastAsia="宋体" w:hAnsi="宋体" w:cs="宋体" w:hint="eastAsia"/>
        </w:rPr>
        <w:t>类</w:t>
      </w:r>
      <w:r>
        <w:t>func的</w:t>
      </w:r>
      <w:r>
        <w:rPr>
          <w:rFonts w:ascii="宋体" w:eastAsia="宋体" w:hAnsi="宋体" w:cs="宋体" w:hint="eastAsia"/>
        </w:rPr>
        <w:t>属</w:t>
      </w:r>
      <w:r>
        <w:rPr>
          <w:rFonts w:cs="GungsuhChe" w:hint="eastAsia"/>
        </w:rPr>
        <w:t>性以及</w:t>
      </w:r>
      <w:r>
        <w:rPr>
          <w:rFonts w:ascii="宋体" w:eastAsia="宋体" w:hAnsi="宋体" w:cs="宋体" w:hint="eastAsia"/>
        </w:rPr>
        <w:t>隐</w:t>
      </w:r>
      <w:r>
        <w:rPr>
          <w:rFonts w:cs="GungsuhChe" w:hint="eastAsia"/>
        </w:rPr>
        <w:t>藏的</w:t>
      </w:r>
      <w:r>
        <w:t>__proto__</w:t>
      </w:r>
    </w:p>
    <w:p w:rsidR="00EC210F" w:rsidRDefault="00EC210F" w:rsidP="00103404">
      <w:pPr>
        <w:pStyle w:val="a3"/>
        <w:ind w:leftChars="100" w:left="240"/>
      </w:pPr>
      <w:r>
        <w:t>function New(f) {</w:t>
      </w:r>
    </w:p>
    <w:p w:rsidR="00EC210F" w:rsidRDefault="00EC210F" w:rsidP="00103404">
      <w:pPr>
        <w:pStyle w:val="a3"/>
        <w:ind w:leftChars="100" w:left="240"/>
      </w:pPr>
      <w:r>
        <w:t xml:space="preserve">    //返回一</w:t>
      </w:r>
      <w:r>
        <w:rPr>
          <w:rFonts w:ascii="宋体" w:eastAsia="宋体" w:hAnsi="宋体" w:cs="宋体" w:hint="eastAsia"/>
        </w:rPr>
        <w:t>个</w:t>
      </w:r>
      <w:r>
        <w:t>func</w:t>
      </w:r>
    </w:p>
    <w:p w:rsidR="00EC210F" w:rsidRDefault="00EC210F" w:rsidP="00103404">
      <w:pPr>
        <w:pStyle w:val="a3"/>
        <w:ind w:leftChars="100" w:left="240"/>
      </w:pPr>
      <w:r>
        <w:t xml:space="preserve">    return function () {</w:t>
      </w:r>
    </w:p>
    <w:p w:rsidR="00EC210F" w:rsidRDefault="00EC210F" w:rsidP="00103404">
      <w:pPr>
        <w:pStyle w:val="a3"/>
        <w:ind w:leftChars="100" w:left="240"/>
      </w:pPr>
      <w:r>
        <w:t xml:space="preserve">        var o = {"__proto__": f.prototype};</w:t>
      </w:r>
    </w:p>
    <w:p w:rsidR="00EC210F" w:rsidRDefault="00EC210F" w:rsidP="00103404">
      <w:pPr>
        <w:pStyle w:val="a3"/>
        <w:ind w:leftChars="100" w:left="240"/>
      </w:pPr>
      <w:r>
        <w:t xml:space="preserve">        f.apply(o, arguments);//</w:t>
      </w:r>
      <w:r>
        <w:rPr>
          <w:rFonts w:ascii="宋体" w:eastAsia="宋体" w:hAnsi="宋体" w:cs="宋体" w:hint="eastAsia"/>
        </w:rPr>
        <w:t>继</w:t>
      </w:r>
      <w:r>
        <w:rPr>
          <w:rFonts w:cs="GungsuhChe" w:hint="eastAsia"/>
        </w:rPr>
        <w:t>承父</w:t>
      </w:r>
      <w:r>
        <w:rPr>
          <w:rFonts w:ascii="宋体" w:eastAsia="宋体" w:hAnsi="宋体" w:cs="宋体" w:hint="eastAsia"/>
        </w:rPr>
        <w:t>类</w:t>
      </w:r>
      <w:r>
        <w:rPr>
          <w:rFonts w:cs="GungsuhChe" w:hint="eastAsia"/>
        </w:rPr>
        <w:t>的</w:t>
      </w:r>
      <w:r>
        <w:rPr>
          <w:rFonts w:ascii="宋体" w:eastAsia="宋体" w:hAnsi="宋体" w:cs="宋体" w:hint="eastAsia"/>
        </w:rPr>
        <w:t>属</w:t>
      </w:r>
      <w:r>
        <w:rPr>
          <w:rFonts w:cs="GungsuhChe" w:hint="eastAsia"/>
        </w:rPr>
        <w:t>性</w:t>
      </w:r>
    </w:p>
    <w:p w:rsidR="00EC210F" w:rsidRDefault="00EC210F" w:rsidP="00103404">
      <w:pPr>
        <w:pStyle w:val="a3"/>
        <w:ind w:leftChars="100" w:left="240"/>
      </w:pPr>
    </w:p>
    <w:p w:rsidR="00EC210F" w:rsidRDefault="00EC210F" w:rsidP="00103404">
      <w:pPr>
        <w:pStyle w:val="a3"/>
        <w:ind w:leftChars="100" w:left="240"/>
      </w:pPr>
      <w:r>
        <w:t xml:space="preserve">        return o; //返回一</w:t>
      </w:r>
      <w:r>
        <w:rPr>
          <w:rFonts w:ascii="宋体" w:eastAsia="宋体" w:hAnsi="宋体" w:cs="宋体" w:hint="eastAsia"/>
        </w:rPr>
        <w:t>个</w:t>
      </w:r>
      <w:r>
        <w:t>Object</w:t>
      </w:r>
    </w:p>
    <w:p w:rsidR="00EC210F" w:rsidRDefault="00EC210F" w:rsidP="00103404">
      <w:pPr>
        <w:pStyle w:val="a3"/>
        <w:ind w:leftChars="100" w:left="240"/>
      </w:pPr>
      <w:r>
        <w:t xml:space="preserve">    }</w:t>
      </w:r>
    </w:p>
    <w:p w:rsidR="000C26FB" w:rsidRDefault="00EC210F" w:rsidP="00103404">
      <w:pPr>
        <w:pStyle w:val="a3"/>
        <w:ind w:leftChars="100" w:left="240"/>
        <w:rPr>
          <w:rFonts w:eastAsiaTheme="minorEastAsia" w:hint="eastAsia"/>
        </w:rPr>
      </w:pPr>
      <w:r>
        <w:t>}</w:t>
      </w:r>
    </w:p>
    <w:p w:rsidR="00826416" w:rsidRDefault="00826416" w:rsidP="00103404">
      <w:pPr>
        <w:pStyle w:val="a3"/>
        <w:ind w:leftChars="100" w:left="240"/>
        <w:rPr>
          <w:rFonts w:eastAsiaTheme="minorEastAsia" w:hint="eastAsia"/>
        </w:rPr>
      </w:pP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>function Person(name,age){</w:t>
      </w: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 xml:space="preserve">    this.name = name;</w:t>
      </w: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 xml:space="preserve">    this.age = age;</w:t>
      </w: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>}</w:t>
      </w:r>
    </w:p>
    <w:p w:rsidR="00826416" w:rsidRPr="00826416" w:rsidRDefault="00826416" w:rsidP="00103404">
      <w:r w:rsidRPr="00826416">
        <w:rPr>
          <w:rFonts w:hint="eastAsia"/>
        </w:rPr>
        <w:t>通过自定义</w:t>
      </w:r>
      <w:r w:rsidRPr="00826416">
        <w:t>New方法创建一个实例对象p2:</w:t>
      </w:r>
    </w:p>
    <w:p w:rsidR="00826416" w:rsidRPr="00826416" w:rsidRDefault="00826416" w:rsidP="00826416">
      <w:pPr>
        <w:pStyle w:val="a3"/>
        <w:rPr>
          <w:rFonts w:eastAsiaTheme="minorEastAsia"/>
        </w:rPr>
      </w:pP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>var p2 = New(Person)("Jack",25);</w:t>
      </w: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>p2.name;//Jack</w:t>
      </w: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>p2.age;//25</w:t>
      </w:r>
    </w:p>
    <w:p w:rsidR="00826416" w:rsidRPr="00826416" w:rsidRDefault="00826416" w:rsidP="00826416">
      <w:pPr>
        <w:pStyle w:val="a3"/>
        <w:rPr>
          <w:rFonts w:eastAsiaTheme="minorEastAsia"/>
        </w:rPr>
      </w:pPr>
    </w:p>
    <w:p w:rsidR="00826416" w:rsidRPr="00826416" w:rsidRDefault="00826416" w:rsidP="00103404">
      <w:r w:rsidRPr="00826416">
        <w:rPr>
          <w:rFonts w:hint="eastAsia"/>
        </w:rPr>
        <w:t>此时</w:t>
      </w:r>
      <w:r w:rsidRPr="00826416">
        <w:t>p2 instanceof Person 返回的是true；</w:t>
      </w:r>
    </w:p>
    <w:p w:rsidR="00826416" w:rsidRPr="00826416" w:rsidRDefault="00826416" w:rsidP="00826416">
      <w:pPr>
        <w:pStyle w:val="a3"/>
        <w:rPr>
          <w:rFonts w:eastAsiaTheme="minorEastAsia"/>
        </w:rPr>
      </w:pP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bookmarkStart w:id="0" w:name="_GoBack"/>
      <w:r w:rsidRPr="00826416">
        <w:rPr>
          <w:rFonts w:eastAsiaTheme="minorEastAsia"/>
        </w:rPr>
        <w:t>Person.prototype.gender ="male";</w:t>
      </w: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>p1.gender//male</w:t>
      </w:r>
    </w:p>
    <w:p w:rsidR="00826416" w:rsidRPr="00826416" w:rsidRDefault="00826416" w:rsidP="00103404">
      <w:pPr>
        <w:pStyle w:val="a3"/>
        <w:ind w:leftChars="100" w:left="240"/>
        <w:rPr>
          <w:rFonts w:eastAsiaTheme="minorEastAsia"/>
        </w:rPr>
      </w:pPr>
      <w:r w:rsidRPr="00826416">
        <w:rPr>
          <w:rFonts w:eastAsiaTheme="minorEastAsia"/>
        </w:rPr>
        <w:t>p2.gender//male</w:t>
      </w:r>
      <w:bookmarkEnd w:id="0"/>
    </w:p>
    <w:p w:rsidR="00826416" w:rsidRPr="00826416" w:rsidRDefault="00826416" w:rsidP="00826416">
      <w:pPr>
        <w:pStyle w:val="a3"/>
        <w:rPr>
          <w:rFonts w:eastAsiaTheme="minorEastAsia" w:hint="eastAsia"/>
        </w:rPr>
      </w:pPr>
    </w:p>
    <w:sectPr w:rsidR="00826416" w:rsidRPr="00826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00"/>
    <w:rsid w:val="000C26FB"/>
    <w:rsid w:val="000F4F0C"/>
    <w:rsid w:val="00103404"/>
    <w:rsid w:val="00157BD2"/>
    <w:rsid w:val="001915E2"/>
    <w:rsid w:val="002A4D09"/>
    <w:rsid w:val="003356FA"/>
    <w:rsid w:val="00472C7F"/>
    <w:rsid w:val="00786BE5"/>
    <w:rsid w:val="00826416"/>
    <w:rsid w:val="00A80DE5"/>
    <w:rsid w:val="00B27B24"/>
    <w:rsid w:val="00B41C00"/>
    <w:rsid w:val="00E074C5"/>
    <w:rsid w:val="00EC210F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4C5"/>
    <w:pPr>
      <w:widowControl w:val="0"/>
      <w:adjustRightInd w:val="0"/>
      <w:snapToGrid w:val="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0F4F0C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4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4</cp:revision>
  <dcterms:created xsi:type="dcterms:W3CDTF">2018-03-05T08:46:00Z</dcterms:created>
  <dcterms:modified xsi:type="dcterms:W3CDTF">2018-03-05T08:46:00Z</dcterms:modified>
</cp:coreProperties>
</file>