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53" w:rsidRPr="003442A3" w:rsidRDefault="00E90353">
      <w:pPr>
        <w:rPr>
          <w:rFonts w:ascii="Meiryo" w:eastAsia="Meiryo" w:hAnsi="Meiryo" w:cs="Meiryo" w:hint="eastAsia"/>
          <w:sz w:val="28"/>
        </w:rPr>
      </w:pPr>
      <w:r w:rsidRPr="003442A3">
        <w:rPr>
          <w:rFonts w:ascii="Meiryo" w:eastAsia="Meiryo" w:hAnsi="Meiryo" w:cs="Meiryo"/>
          <w:sz w:val="28"/>
        </w:rPr>
        <w:t>Object.prototype.toString</w:t>
      </w:r>
      <w:r w:rsidRPr="003442A3">
        <w:rPr>
          <w:rFonts w:ascii="Meiryo" w:cs="Meiryo"/>
          <w:sz w:val="28"/>
        </w:rPr>
        <w:t>调</w:t>
      </w:r>
      <w:r w:rsidRPr="003442A3">
        <w:rPr>
          <w:rFonts w:ascii="Meiryo" w:eastAsia="Meiryo" w:hAnsi="Meiryo" w:cs="Meiryo"/>
          <w:sz w:val="28"/>
        </w:rPr>
        <w:t>用的是object的原型（也就是父类）的toString方法</w:t>
      </w:r>
      <w:r w:rsidR="00BA5F2A">
        <w:rPr>
          <w:rFonts w:ascii="Meiryo" w:eastAsia="Meiryo" w:hAnsi="Meiryo" w:cs="Meiryo"/>
          <w:sz w:val="28"/>
        </w:rPr>
        <w:t>，</w:t>
      </w:r>
      <w:r w:rsidRPr="003442A3">
        <w:rPr>
          <w:rFonts w:ascii="Meiryo" w:eastAsia="Meiryo" w:hAnsi="Meiryo" w:cs="Meiryo"/>
          <w:sz w:val="28"/>
        </w:rPr>
        <w:t>ECMA的解</w:t>
      </w:r>
      <w:r w:rsidRPr="003442A3">
        <w:rPr>
          <w:rFonts w:ascii="Meiryo" w:cs="Meiryo"/>
          <w:sz w:val="28"/>
        </w:rPr>
        <w:t>释</w:t>
      </w:r>
      <w:r w:rsidRPr="003442A3">
        <w:rPr>
          <w:rFonts w:ascii="Meiryo" w:eastAsia="Meiryo" w:hAnsi="Meiryo" w:cs="Meiryo"/>
          <w:sz w:val="28"/>
        </w:rPr>
        <w:t>是：</w:t>
      </w:r>
    </w:p>
    <w:p w:rsidR="00E90353" w:rsidRPr="003442A3" w:rsidRDefault="00E90353">
      <w:pPr>
        <w:rPr>
          <w:rFonts w:ascii="Meiryo" w:eastAsia="Meiryo" w:hAnsi="Meiryo" w:cs="Meiryo" w:hint="eastAsia"/>
          <w:sz w:val="24"/>
        </w:rPr>
      </w:pPr>
      <w:r w:rsidRPr="003442A3">
        <w:rPr>
          <w:rFonts w:ascii="Meiryo" w:eastAsia="Meiryo" w:hAnsi="Meiryo" w:cs="Meiryo"/>
          <w:sz w:val="24"/>
        </w:rPr>
        <w:t>When the toString method is called, the following steps are taken:</w:t>
      </w:r>
    </w:p>
    <w:p w:rsidR="00E90353" w:rsidRPr="003442A3" w:rsidRDefault="00E90353">
      <w:pPr>
        <w:rPr>
          <w:rFonts w:ascii="Meiryo" w:eastAsia="Meiryo" w:hAnsi="Meiryo" w:cs="Meiryo" w:hint="eastAsia"/>
          <w:sz w:val="24"/>
        </w:rPr>
      </w:pPr>
      <w:r w:rsidRPr="003442A3">
        <w:rPr>
          <w:rFonts w:ascii="Meiryo" w:eastAsia="Meiryo" w:hAnsi="Meiryo" w:cs="Meiryo"/>
          <w:sz w:val="24"/>
        </w:rPr>
        <w:t>1. Get the [[Class]] property of this object.</w:t>
      </w:r>
    </w:p>
    <w:p w:rsidR="00E90353" w:rsidRPr="003442A3" w:rsidRDefault="00E90353">
      <w:pPr>
        <w:rPr>
          <w:rFonts w:ascii="Meiryo" w:eastAsia="Meiryo" w:hAnsi="Meiryo" w:cs="Meiryo" w:hint="eastAsia"/>
          <w:sz w:val="24"/>
        </w:rPr>
      </w:pPr>
      <w:r w:rsidRPr="003442A3">
        <w:rPr>
          <w:rFonts w:ascii="Meiryo" w:eastAsia="Meiryo" w:hAnsi="Meiryo" w:cs="Meiryo" w:hint="eastAsia"/>
          <w:sz w:val="24"/>
        </w:rPr>
        <w:t>array，string的toString是</w:t>
      </w:r>
      <w:r w:rsidRPr="003442A3">
        <w:rPr>
          <w:rFonts w:ascii="Meiryo" w:cs="Meiryo" w:hint="eastAsia"/>
          <w:sz w:val="24"/>
        </w:rPr>
        <w:t>继</w:t>
      </w:r>
      <w:r w:rsidRPr="003442A3">
        <w:rPr>
          <w:rFonts w:ascii="Meiryo" w:eastAsia="Meiryo" w:hAnsi="Meiryo" w:cs="Meiryo" w:hint="eastAsia"/>
          <w:sz w:val="24"/>
        </w:rPr>
        <w:t>承了object的方法并做了</w:t>
      </w:r>
      <w:r w:rsidRPr="003442A3">
        <w:rPr>
          <w:rFonts w:ascii="Meiryo" w:cs="Meiryo" w:hint="eastAsia"/>
          <w:sz w:val="24"/>
        </w:rPr>
        <w:t>处</w:t>
      </w:r>
      <w:r w:rsidRPr="003442A3">
        <w:rPr>
          <w:rFonts w:ascii="Meiryo" w:eastAsia="Meiryo" w:hAnsi="Meiryo" w:cs="Meiryo" w:hint="eastAsia"/>
          <w:sz w:val="24"/>
        </w:rPr>
        <w:t>理。</w:t>
      </w:r>
    </w:p>
    <w:p w:rsidR="00E90353" w:rsidRPr="00E90353" w:rsidRDefault="00E90353">
      <w:pPr>
        <w:rPr>
          <w:sz w:val="36"/>
        </w:rPr>
      </w:pPr>
    </w:p>
    <w:sectPr w:rsidR="00E90353" w:rsidRPr="00E9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3F3" w:rsidRDefault="008433F3" w:rsidP="00E90353">
      <w:r>
        <w:separator/>
      </w:r>
    </w:p>
  </w:endnote>
  <w:endnote w:type="continuationSeparator" w:id="1">
    <w:p w:rsidR="008433F3" w:rsidRDefault="008433F3" w:rsidP="00E90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3F3" w:rsidRDefault="008433F3" w:rsidP="00E90353">
      <w:r>
        <w:separator/>
      </w:r>
    </w:p>
  </w:footnote>
  <w:footnote w:type="continuationSeparator" w:id="1">
    <w:p w:rsidR="008433F3" w:rsidRDefault="008433F3" w:rsidP="00E90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353"/>
    <w:rsid w:val="003442A3"/>
    <w:rsid w:val="008433F3"/>
    <w:rsid w:val="00BA5F2A"/>
    <w:rsid w:val="00E9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3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2019-04-02T09:05:00Z</dcterms:created>
  <dcterms:modified xsi:type="dcterms:W3CDTF">2019-04-02T09:08:00Z</dcterms:modified>
</cp:coreProperties>
</file>