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ABD" w:rsidRDefault="008C1ABD" w:rsidP="008C1ABD">
      <w:r>
        <w:t>sessionStorage 、localStorage 和 cookie 之间的共同点：</w:t>
      </w:r>
    </w:p>
    <w:p w:rsidR="008C1ABD" w:rsidRDefault="008C1ABD" w:rsidP="008C1ABD">
      <w:r>
        <w:rPr>
          <w:rFonts w:hint="eastAsia"/>
        </w:rPr>
        <w:t>都是保存在浏览器端，且同源的。</w:t>
      </w:r>
    </w:p>
    <w:p w:rsidR="008C1ABD" w:rsidRDefault="008C1ABD" w:rsidP="008C1ABD"/>
    <w:p w:rsidR="008C1ABD" w:rsidRDefault="008C1ABD" w:rsidP="008C1ABD">
      <w:pPr>
        <w:rPr>
          <w:rFonts w:hint="eastAsia"/>
        </w:rPr>
      </w:pPr>
      <w:r>
        <w:t>sessionStorage 、localStorage 和 cookie 之间的区别：</w:t>
      </w:r>
    </w:p>
    <w:p w:rsidR="00085BDF" w:rsidRDefault="00085BDF" w:rsidP="008C1ABD">
      <w:pPr>
        <w:rPr>
          <w:rFonts w:hint="eastAsia"/>
        </w:rPr>
      </w:pPr>
    </w:p>
    <w:p w:rsidR="00085BDF" w:rsidRDefault="00085BDF" w:rsidP="00085BDF">
      <w:r w:rsidRPr="00085BDF">
        <w:rPr>
          <w:rFonts w:hint="eastAsia"/>
          <w:b/>
        </w:rPr>
        <w:t>访问的局限性</w:t>
      </w:r>
    </w:p>
    <w:p w:rsidR="00085BDF" w:rsidRDefault="00085BDF" w:rsidP="00085BDF">
      <w:r>
        <w:t xml:space="preserve">    cookie可以设置路径path，所有他要比另外两个多了一层访问限制</w:t>
      </w:r>
    </w:p>
    <w:p w:rsidR="00085BDF" w:rsidRDefault="00085BDF" w:rsidP="00085BDF">
      <w:r>
        <w:t xml:space="preserve">    localStorage和sessionStorage的访问限制是文档源级别，即协议、主机名和端口</w:t>
      </w:r>
    </w:p>
    <w:p w:rsidR="00085BDF" w:rsidRDefault="00085BDF" w:rsidP="00085BDF">
      <w:pPr>
        <w:ind w:firstLine="480"/>
        <w:rPr>
          <w:rFonts w:hint="eastAsia"/>
        </w:rPr>
      </w:pPr>
      <w:r>
        <w:t>还要注意的是，cookie可以通过设置domain属性值，可以不同二级域名下共享cookie，而Storage不可以，比如http://image.baidu.com的cookie http://map.baidu.com是可以访问的，前提是Cookie的domain设置为".http://baidu.com"，而Storage是不可以的（这个很容易实验，就不细说了）</w:t>
      </w:r>
    </w:p>
    <w:p w:rsidR="00085BDF" w:rsidRPr="00085BDF" w:rsidRDefault="00085BDF" w:rsidP="00085BDF"/>
    <w:p w:rsidR="008C1ABD" w:rsidRDefault="008C1ABD" w:rsidP="0071011A">
      <w:pPr>
        <w:ind w:firstLine="420"/>
      </w:pPr>
      <w:r>
        <w:t>cookie数据始终在同源的http请求中携带（即使不需要），即cookie在浏览器和服务器间来回传递</w:t>
      </w:r>
      <w:r w:rsidR="00EA20D2">
        <w:t>，</w:t>
      </w:r>
      <w:r w:rsidR="00EA20D2">
        <w:t>cookie在发送http请求时，会将本地的cookie作为http头部信息传递给服务器</w:t>
      </w:r>
      <w:r w:rsidR="00EA20D2">
        <w:t>，</w:t>
      </w:r>
      <w:r w:rsidR="00EA20D2">
        <w:t>cookie可以由服务器通过http来设定</w:t>
      </w:r>
      <w:r>
        <w:t>。而sessionStorage和localStorage不会自动把数据发给服务器，仅在本地保存。cookie数据还有路径（path）的概念，可以限制cookie只属于某个路径下。</w:t>
      </w:r>
      <w:r w:rsidR="00330453">
        <w:t>需呀注意的是设置domain时，域名设置也有要求，如</w:t>
      </w:r>
      <w:r w:rsidR="00330453">
        <w:rPr>
          <w:rFonts w:hint="eastAsia"/>
        </w:rPr>
        <w:t xml:space="preserve"> </w:t>
      </w:r>
      <w:r w:rsidR="00330453">
        <w:t>“</w:t>
      </w:r>
      <w:r w:rsidR="00330453">
        <w:rPr>
          <w:rFonts w:hint="eastAsia"/>
        </w:rPr>
        <w:t>.baidu.com</w:t>
      </w:r>
      <w:r w:rsidR="00330453">
        <w:t>”（注意前面的</w:t>
      </w:r>
      <w:r w:rsidR="00330453">
        <w:rPr>
          <w:rFonts w:hint="eastAsia"/>
        </w:rPr>
        <w:t xml:space="preserve"> .</w:t>
      </w:r>
      <w:bookmarkStart w:id="0" w:name="_GoBack"/>
      <w:bookmarkEnd w:id="0"/>
      <w:r w:rsidR="00330453">
        <w:t>）</w:t>
      </w:r>
      <w:r w:rsidR="00330453">
        <w:rPr>
          <w:rFonts w:hint="eastAsia"/>
        </w:rPr>
        <w:t>表明在baidu.com下所有的一级、二级、三级等等域名都有效，而 “baidu.com”表明只在一级域名“baidu.com”下有效</w:t>
      </w:r>
    </w:p>
    <w:p w:rsidR="00002ABE" w:rsidRDefault="008C1ABD" w:rsidP="008C1ABD">
      <w:pPr>
        <w:rPr>
          <w:rFonts w:hint="eastAsia"/>
        </w:rPr>
      </w:pPr>
      <w:r w:rsidRPr="00002ABE">
        <w:rPr>
          <w:rFonts w:hint="eastAsia"/>
          <w:b/>
        </w:rPr>
        <w:t>存储大小限制也不同</w:t>
      </w:r>
    </w:p>
    <w:p w:rsidR="008C1ABD" w:rsidRDefault="008C1ABD" w:rsidP="008C1ABD">
      <w:r>
        <w:t>cookie数据不能超过4k，同时因为每次http请求都会携带cookie，所以cookie只适合保存很小的数据，如会话标识。sessionStorage和localStorage 虽然也有存储大小的限制，但比cookie大得多，可以达到5M或更大。</w:t>
      </w:r>
    </w:p>
    <w:p w:rsidR="00002ABE" w:rsidRDefault="008C1ABD" w:rsidP="008C1ABD">
      <w:pPr>
        <w:rPr>
          <w:rFonts w:hint="eastAsia"/>
        </w:rPr>
      </w:pPr>
      <w:r w:rsidRPr="00002ABE">
        <w:rPr>
          <w:rFonts w:hint="eastAsia"/>
          <w:b/>
        </w:rPr>
        <w:t>数据有效期不同</w:t>
      </w:r>
    </w:p>
    <w:p w:rsidR="008C1ABD" w:rsidRDefault="008C1ABD" w:rsidP="008C1ABD">
      <w:r>
        <w:t>sessionStorage：仅在当前浏览器窗口关闭前有效，自然也就不可能持久保持；localStorage：始终有效，窗口或浏览器关闭也一直保存，因此用作持久数据；cookie只在设置的cookie过期时间之前一直有效，即使窗口或浏览器关闭。</w:t>
      </w:r>
    </w:p>
    <w:p w:rsidR="00002ABE" w:rsidRDefault="008C1ABD" w:rsidP="008C1ABD">
      <w:pPr>
        <w:rPr>
          <w:rFonts w:hint="eastAsia"/>
        </w:rPr>
      </w:pPr>
      <w:r w:rsidRPr="00002ABE">
        <w:rPr>
          <w:rFonts w:hint="eastAsia"/>
          <w:b/>
        </w:rPr>
        <w:t>作用域不同</w:t>
      </w:r>
    </w:p>
    <w:p w:rsidR="008C1ABD" w:rsidRDefault="008C1ABD" w:rsidP="008C1ABD">
      <w:r>
        <w:t>sessionStorage不在不同的浏览器窗口中共享，即使是同一个页面；localStorage 在所有同源窗口中都是共享的；cookie也是在所有同源窗口中都</w:t>
      </w:r>
      <w:r>
        <w:lastRenderedPageBreak/>
        <w:t>是共享的。</w:t>
      </w:r>
    </w:p>
    <w:p w:rsidR="008C1ABD" w:rsidRDefault="008C1ABD" w:rsidP="008C1ABD">
      <w:r>
        <w:t>Web Storage 支持事件通知机制，可以将数据更新的通知发送给监听者。</w:t>
      </w:r>
    </w:p>
    <w:p w:rsidR="000C26FB" w:rsidRDefault="008C1ABD" w:rsidP="008C1ABD">
      <w:r>
        <w:t>Web Storage 的 api 接口使用更方便。</w:t>
      </w:r>
    </w:p>
    <w:p w:rsidR="00DB0F09" w:rsidRDefault="00DB0F09" w:rsidP="008C1ABD">
      <w:pPr>
        <w:rPr>
          <w:rFonts w:hint="eastAsia"/>
        </w:rPr>
      </w:pPr>
    </w:p>
    <w:p w:rsidR="00EA0B8C" w:rsidRDefault="00EA0B8C" w:rsidP="00EA0B8C">
      <w:r w:rsidRPr="00EA0B8C">
        <w:rPr>
          <w:rFonts w:hint="eastAsia"/>
          <w:b/>
        </w:rPr>
        <w:t>操作方法</w:t>
      </w:r>
    </w:p>
    <w:p w:rsidR="00EA0B8C" w:rsidRDefault="00EA0B8C" w:rsidP="00EA0B8C">
      <w:pPr>
        <w:ind w:firstLine="420"/>
      </w:pPr>
      <w:r>
        <w:t>cookie是作为document的属性存在，并没有提供标准的方法来直接操作cookie</w:t>
      </w:r>
    </w:p>
    <w:p w:rsidR="00EA0B8C" w:rsidRDefault="00EA0B8C" w:rsidP="00EA0B8C">
      <w:r>
        <w:t xml:space="preserve">    Storage提供了setItem()和getItem()还有removeItem()方法，操作方便不易出错</w:t>
      </w:r>
    </w:p>
    <w:p w:rsidR="00657459" w:rsidRDefault="00657459" w:rsidP="008C1ABD">
      <w:r>
        <w:rPr>
          <w:rFonts w:hint="eastAsia"/>
        </w:rPr>
        <w:t>LocalStorage和sessionStorage都支持setItem。removeItem，clear。改变值时都响应storage事件。在ie9及以上支持storage事件，IE的事件绑定在document上document.attachEvent(</w:t>
      </w:r>
      <w:r>
        <w:t>‘</w:t>
      </w:r>
      <w:r w:rsidRPr="00657459">
        <w:t>onstorage</w:t>
      </w:r>
      <w:r>
        <w:t>’, callback</w:t>
      </w:r>
      <w:r>
        <w:rPr>
          <w:rFonts w:hint="eastAsia"/>
        </w:rPr>
        <w:t>)，其他浏览器绑定在window上</w:t>
      </w:r>
      <w:r w:rsidRPr="00657459">
        <w:t xml:space="preserve">window.addEventListener("storage", </w:t>
      </w:r>
      <w:r>
        <w:t>callback</w:t>
      </w:r>
      <w:r w:rsidRPr="00657459">
        <w:t xml:space="preserve">, false);    </w:t>
      </w:r>
    </w:p>
    <w:p w:rsidR="00DB0F09" w:rsidRDefault="00DB0F09" w:rsidP="008C1ABD">
      <w:r w:rsidRPr="00DB0F09">
        <w:t>IE中的storageEvent对象不包含key/newValue/oldValue等属性，因此如果想知道是哪个Key的数据发生了变化需要自己处理，其他浏览器则可以直接获得数据。</w:t>
      </w:r>
    </w:p>
    <w:p w:rsidR="0032233B" w:rsidRDefault="0032233B" w:rsidP="008C1ABD">
      <w:r w:rsidRPr="0032233B">
        <w:t>IE9下在事件触发时尽然无法立即获取到对应key的值，需要使用setTimeout做异步处理。其他浏览器状况良好。</w:t>
      </w:r>
    </w:p>
    <w:p w:rsidR="00DA5FE3" w:rsidRDefault="00DA5FE3" w:rsidP="008C1ABD">
      <w:r w:rsidRPr="00DA5FE3">
        <w:t>IE8/IE9/Firefox3.6: 在页面A中注册onstorage事件，修改localStorage时，A页面和其他页面都能收到onstorage事件。因此，对于这些浏览器监听onstorage时需要自己判断是否是本页面触发的，并且忽略本页面触发的行为。</w:t>
      </w:r>
    </w:p>
    <w:p w:rsidR="00DA5FE3" w:rsidRDefault="00DA5FE3" w:rsidP="00DA5FE3">
      <w:r>
        <w:t>Chrome12/Firefox4/Opera11/Safari5中只有收到由其他页面触发的onstorage事件。</w:t>
      </w:r>
    </w:p>
    <w:p w:rsidR="00DA5FE3" w:rsidRDefault="00DA5FE3" w:rsidP="00DA5FE3"/>
    <w:p w:rsidR="00DA5FE3" w:rsidRDefault="00DA5FE3" w:rsidP="00DA5FE3">
      <w:r>
        <w:rPr>
          <w:rFonts w:hint="eastAsia"/>
        </w:rPr>
        <w:t>此外，</w:t>
      </w:r>
      <w:r>
        <w:t>Chrome14 DEV版本中测试发现，在页面设置了document.domain之后，onstorage事件无论如何都不会触发，此Bug导致在Chrome下无法使用onstorage事件</w:t>
      </w:r>
    </w:p>
    <w:p w:rsidR="00C93E20" w:rsidRDefault="00C93E20" w:rsidP="00DA5FE3">
      <w:r>
        <w:t>storage</w:t>
      </w:r>
      <w:r>
        <w:rPr>
          <w:rFonts w:hint="eastAsia"/>
        </w:rPr>
        <w:t>回调函数中的返回参数属性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storageArea: 表示存储类型（Session或Local）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key:发生改变项的key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oldValue: key的原值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newValue: key的新值</w:t>
      </w:r>
    </w:p>
    <w:p w:rsidR="00C93E20" w:rsidRDefault="00C93E20" w:rsidP="00C93E20">
      <w:pPr>
        <w:pStyle w:val="a4"/>
        <w:numPr>
          <w:ilvl w:val="0"/>
          <w:numId w:val="1"/>
        </w:numPr>
        <w:ind w:firstLineChars="0"/>
      </w:pPr>
      <w:r>
        <w:t>url*: key改变发生的URL</w:t>
      </w:r>
    </w:p>
    <w:p w:rsidR="00C93E20" w:rsidRDefault="00C93E20" w:rsidP="00C93E20"/>
    <w:p w:rsidR="00C93E20" w:rsidRDefault="00C93E20" w:rsidP="00C93E20">
      <w:r>
        <w:t>* 注意: url 属性早期的规范中为uri属性。有些浏览器发布较早，没有包含这一变更。为兼容性考虑，使用url属性前，你应该先检查它是否存在，如果没有url属性，则应该使用uri属性</w:t>
      </w:r>
    </w:p>
    <w:p w:rsidR="00C93E20" w:rsidRPr="00657459" w:rsidRDefault="00C93E20" w:rsidP="00C93E20">
      <w:r>
        <w:rPr>
          <w:rFonts w:hint="eastAsia"/>
        </w:rPr>
        <w:t>如果调用</w:t>
      </w:r>
      <w:r>
        <w:t>clear()方法，那么key、oldValue和newValue都会被设置为null。</w:t>
      </w:r>
    </w:p>
    <w:sectPr w:rsidR="00C93E20" w:rsidRPr="00657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B360B"/>
    <w:multiLevelType w:val="hybridMultilevel"/>
    <w:tmpl w:val="023041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37"/>
    <w:rsid w:val="00002ABE"/>
    <w:rsid w:val="00085BDF"/>
    <w:rsid w:val="000C26FB"/>
    <w:rsid w:val="00150337"/>
    <w:rsid w:val="00157BD2"/>
    <w:rsid w:val="001915E2"/>
    <w:rsid w:val="002A4D09"/>
    <w:rsid w:val="0032233B"/>
    <w:rsid w:val="00330453"/>
    <w:rsid w:val="003356FA"/>
    <w:rsid w:val="00472C7F"/>
    <w:rsid w:val="00657459"/>
    <w:rsid w:val="0071011A"/>
    <w:rsid w:val="00786BE5"/>
    <w:rsid w:val="008C1ABD"/>
    <w:rsid w:val="00A80DE5"/>
    <w:rsid w:val="00B27B24"/>
    <w:rsid w:val="00C93E20"/>
    <w:rsid w:val="00DA5FE3"/>
    <w:rsid w:val="00DB0F09"/>
    <w:rsid w:val="00EA0B8C"/>
    <w:rsid w:val="00EA20D2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C93E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D09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  <w:style w:type="paragraph" w:styleId="a4">
    <w:name w:val="List Paragraph"/>
    <w:basedOn w:val="a"/>
    <w:uiPriority w:val="34"/>
    <w:qFormat/>
    <w:rsid w:val="00C93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2018-01-24T02:26:00Z</dcterms:created>
  <dcterms:modified xsi:type="dcterms:W3CDTF">2018-03-15T03:31:00Z</dcterms:modified>
</cp:coreProperties>
</file>