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JS中的原始值是不可更改的；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原始值的比较是值的比较，只有在它们值相等的时候它们才相等；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对象的比较时引用的比较，两个单独的对象永不相等，当且仅当它们引用同一个基对象时才相等；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通常称对象为引用类型；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var a = [];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var b = a;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如果将一个对象赋值给另一个对象，赋的是引用，即a和b指向的是同一个引用，对象并没有复制一次；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如果想得到一个对象的副本，那么就要显示的将原对象中的变量、属性、方法复制到另一个对象中；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b/>
          <w:bCs/>
          <w:color w:val="E30000"/>
          <w:kern w:val="0"/>
          <w:sz w:val="24"/>
          <w:szCs w:val="24"/>
          <w:u w:val="single"/>
        </w:rPr>
        <w:t>转换：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注意：一个值可以转换为另一个值，但并不意味着这两个值相等；比如，undefined会在某些情况下转换为false，但是undefined不等于false；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显示转换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：最简单的方法就是使用包装对象；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除了undefined和null之外的任何值都具有toString（）方法；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JS中的某些运算符会做</w:t>
      </w:r>
      <w:r w:rsidRPr="005366AD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隐式类型转换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如果“+”有一个操作数是字符串，那么另一个会被转换为字符串，a + ""等价于String（a）；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一元“+”会把操作数转换为数字，+a等价于Number（a）；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“！”把操作数转换为布尔值然后取反；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lastRenderedPageBreak/>
        <w:t>转换为数字的三种方法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color w:val="1ECCFF"/>
          <w:kern w:val="0"/>
          <w:sz w:val="24"/>
          <w:szCs w:val="24"/>
        </w:rPr>
        <w:t>Number（）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--只能基于十进制转换；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     toFixed（）--参数指定小数位数；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     toExponential（）--科学计数法，参数是要保留的小数位数；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     toPrecision（）--科学计数法，参数是有效数字位数；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color w:val="1ECCFF"/>
          <w:kern w:val="0"/>
          <w:sz w:val="24"/>
          <w:szCs w:val="24"/>
        </w:rPr>
        <w:t>parseInt（）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--可接受两个参数，第一个是要转换的变量，第二个是进制；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                      若第一个字符不是数字，则转换为NaN；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color w:val="1ECCFF"/>
          <w:kern w:val="0"/>
          <w:sz w:val="24"/>
          <w:szCs w:val="24"/>
        </w:rPr>
        <w:t>parseFloat（）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--同上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（1）原始值--&gt;原始值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简单；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转换为数字：以数字表示的字符串可以直接转换为数字，并且允许在开始和结尾处带有空格；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（2）原始值--&gt;对象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原始值调用String（）、Number（）、Boolean（）构造函数，转换为各自的包装类型；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undefined和null除外，他们用在期望是一个对象的地方会造成一个类型错误，不会执行正常的转换；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（3）对象--&gt;原始值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所有的对象继承了两个转换方法：toString（）和valueOf（）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toString（）--返回一个反映这个对象的</w:t>
      </w:r>
      <w:r w:rsidRPr="005366AD">
        <w:rPr>
          <w:rFonts w:ascii="微软雅黑" w:eastAsia="微软雅黑" w:hAnsi="微软雅黑" w:cs="宋体"/>
          <w:color w:val="A600C4"/>
          <w:kern w:val="0"/>
          <w:sz w:val="24"/>
          <w:szCs w:val="24"/>
        </w:rPr>
        <w:t>字符串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valueOf（）--如果存在任意原始值，他就默认将对象转换为表示他的原始值，但是对象是复合值，大多数对象无法真正的表示为一个原始值，因此，默认的valueOf（）简单的返回</w:t>
      </w:r>
      <w:r w:rsidRPr="005366AD">
        <w:rPr>
          <w:rFonts w:ascii="微软雅黑" w:eastAsia="微软雅黑" w:hAnsi="微软雅黑" w:cs="宋体"/>
          <w:color w:val="A600C4"/>
          <w:kern w:val="0"/>
          <w:sz w:val="24"/>
          <w:szCs w:val="24"/>
        </w:rPr>
        <w:t>对象本身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对象转换为字符串：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首先调用toString（）方法（如果有的话），如果返回的是一个原始值，则将这个原始值转换为字符串；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如果没有toString（），或者返回的不是一个原始值，那么就调用valueOf（）（如果有的话），如果返回一个原始值，那么就将它转换为字符串；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如果无法从toString（）或valueOf（）获得一个原始值，就会抛出一个类型错误的异常；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对象转换为数字：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首先调用valueOf（），如果返回一个原始值，就将它转换为数字；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如果没有valueOf（），或者返回的不是原始值，那么就调用toString（），如果返回了一个原始值，将它转换为数字；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如果不能从valueOf（）或toString（）获得一个原始值，就抛出错误；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对于所有非日期对象来说，对象到原始值的转换基本上都是到数字的转换（首先调用valueOf（））；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日期对象使用对象到字符串的转换模式，并且通过valueOf（）或toString（）得到的原始值会被直接使用，不会被强制转换为数字或字符串（+、==、！=、关系运算符的情况下） ；</w:t>
      </w:r>
    </w:p>
    <w:p w:rsidR="00B65242" w:rsidRPr="00A3354C" w:rsidRDefault="005366AD" w:rsidP="00A3354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如果将一个对象和原始值比较，转换会遵照对象--&gt;原始值的转换方式进行；</w:t>
      </w:r>
      <w:bookmarkStart w:id="0" w:name="_GoBack"/>
      <w:bookmarkEnd w:id="0"/>
    </w:p>
    <w:sectPr w:rsidR="00B65242" w:rsidRPr="00A3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784" w:rsidRDefault="00AC7784" w:rsidP="005366AD">
      <w:r>
        <w:separator/>
      </w:r>
    </w:p>
  </w:endnote>
  <w:endnote w:type="continuationSeparator" w:id="0">
    <w:p w:rsidR="00AC7784" w:rsidRDefault="00AC7784" w:rsidP="0053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784" w:rsidRDefault="00AC7784" w:rsidP="005366AD">
      <w:r>
        <w:separator/>
      </w:r>
    </w:p>
  </w:footnote>
  <w:footnote w:type="continuationSeparator" w:id="0">
    <w:p w:rsidR="00AC7784" w:rsidRDefault="00AC7784" w:rsidP="00536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21"/>
    <w:rsid w:val="00386721"/>
    <w:rsid w:val="005366AD"/>
    <w:rsid w:val="00695650"/>
    <w:rsid w:val="00A3354C"/>
    <w:rsid w:val="00AC7784"/>
    <w:rsid w:val="00B6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6AD"/>
    <w:rPr>
      <w:sz w:val="18"/>
      <w:szCs w:val="18"/>
    </w:rPr>
  </w:style>
  <w:style w:type="character" w:styleId="a5">
    <w:name w:val="Strong"/>
    <w:basedOn w:val="a0"/>
    <w:uiPriority w:val="22"/>
    <w:qFormat/>
    <w:rsid w:val="005366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6AD"/>
    <w:rPr>
      <w:sz w:val="18"/>
      <w:szCs w:val="18"/>
    </w:rPr>
  </w:style>
  <w:style w:type="character" w:styleId="a5">
    <w:name w:val="Strong"/>
    <w:basedOn w:val="a0"/>
    <w:uiPriority w:val="22"/>
    <w:qFormat/>
    <w:rsid w:val="00536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2017-08-16T07:44:00Z</dcterms:created>
  <dcterms:modified xsi:type="dcterms:W3CDTF">2017-08-16T07:45:00Z</dcterms:modified>
</cp:coreProperties>
</file>