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sz w:val="22"/>
          <w:szCs w:val="22"/>
          <w:lang w:val="bg-BG"/>
        </w:rPr>
        <w:id w:val="1580950042"/>
        <w:docPartObj>
          <w:docPartGallery w:val="Table of Contents"/>
          <w:docPartUnique/>
        </w:docPartObj>
      </w:sdtPr>
      <w:sdtEndPr>
        <w:rPr>
          <w:b/>
          <w:bCs/>
          <w:noProof/>
        </w:rPr>
      </w:sdtEndPr>
      <w:sdtContent>
        <w:p w:rsidR="00D27868" w:rsidRDefault="00D27868">
          <w:pPr>
            <w:pStyle w:val="TOCHeading"/>
          </w:pPr>
          <w:r>
            <w:t>Contents</w:t>
          </w:r>
        </w:p>
        <w:p w:rsidR="00787D6B" w:rsidRDefault="00D27868">
          <w:pPr>
            <w:pStyle w:val="TOC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469573073" w:history="1">
            <w:r w:rsidR="00787D6B" w:rsidRPr="000E5AA3">
              <w:rPr>
                <w:rStyle w:val="Hyperlink"/>
                <w:rFonts w:cs="Times New Roman"/>
                <w:noProof/>
                <w:lang w:val="en-US"/>
              </w:rPr>
              <w:t>1.</w:t>
            </w:r>
            <w:r w:rsidR="00787D6B">
              <w:rPr>
                <w:rFonts w:eastAsiaTheme="minorEastAsia"/>
                <w:noProof/>
                <w:lang w:val="en-US"/>
              </w:rPr>
              <w:tab/>
            </w:r>
            <w:r w:rsidR="00787D6B" w:rsidRPr="000E5AA3">
              <w:rPr>
                <w:rStyle w:val="Hyperlink"/>
                <w:rFonts w:cs="Times New Roman"/>
                <w:noProof/>
                <w:lang w:val="en-US"/>
              </w:rPr>
              <w:t>Introduction</w:t>
            </w:r>
            <w:r w:rsidR="00787D6B">
              <w:rPr>
                <w:noProof/>
                <w:webHidden/>
              </w:rPr>
              <w:tab/>
            </w:r>
            <w:r w:rsidR="00787D6B">
              <w:rPr>
                <w:noProof/>
                <w:webHidden/>
              </w:rPr>
              <w:fldChar w:fldCharType="begin"/>
            </w:r>
            <w:r w:rsidR="00787D6B">
              <w:rPr>
                <w:noProof/>
                <w:webHidden/>
              </w:rPr>
              <w:instrText xml:space="preserve"> PAGEREF _Toc469573073 \h </w:instrText>
            </w:r>
            <w:r w:rsidR="00787D6B">
              <w:rPr>
                <w:noProof/>
                <w:webHidden/>
              </w:rPr>
            </w:r>
            <w:r w:rsidR="00787D6B">
              <w:rPr>
                <w:noProof/>
                <w:webHidden/>
              </w:rPr>
              <w:fldChar w:fldCharType="separate"/>
            </w:r>
            <w:r w:rsidR="008A2ED7">
              <w:rPr>
                <w:noProof/>
                <w:webHidden/>
              </w:rPr>
              <w:t>1</w:t>
            </w:r>
            <w:r w:rsidR="00787D6B">
              <w:rPr>
                <w:noProof/>
                <w:webHidden/>
              </w:rPr>
              <w:fldChar w:fldCharType="end"/>
            </w:r>
          </w:hyperlink>
        </w:p>
        <w:p w:rsidR="00787D6B" w:rsidRDefault="003722AC">
          <w:pPr>
            <w:pStyle w:val="TOC1"/>
            <w:tabs>
              <w:tab w:val="left" w:pos="440"/>
              <w:tab w:val="right" w:leader="dot" w:pos="9062"/>
            </w:tabs>
            <w:rPr>
              <w:rFonts w:eastAsiaTheme="minorEastAsia"/>
              <w:noProof/>
              <w:lang w:val="en-US"/>
            </w:rPr>
          </w:pPr>
          <w:hyperlink w:anchor="_Toc469573074" w:history="1">
            <w:r w:rsidR="00787D6B" w:rsidRPr="000E5AA3">
              <w:rPr>
                <w:rStyle w:val="Hyperlink"/>
                <w:noProof/>
                <w:lang w:val="en-US"/>
              </w:rPr>
              <w:t>2.</w:t>
            </w:r>
            <w:r w:rsidR="00787D6B">
              <w:rPr>
                <w:rFonts w:eastAsiaTheme="minorEastAsia"/>
                <w:noProof/>
                <w:lang w:val="en-US"/>
              </w:rPr>
              <w:tab/>
            </w:r>
            <w:r w:rsidR="00787D6B" w:rsidRPr="000E5AA3">
              <w:rPr>
                <w:rStyle w:val="Hyperlink"/>
                <w:noProof/>
                <w:lang w:val="en-US"/>
              </w:rPr>
              <w:t>Details on GDPR &amp; DCR</w:t>
            </w:r>
            <w:r w:rsidR="00787D6B">
              <w:rPr>
                <w:noProof/>
                <w:webHidden/>
              </w:rPr>
              <w:tab/>
            </w:r>
            <w:r w:rsidR="00787D6B">
              <w:rPr>
                <w:noProof/>
                <w:webHidden/>
              </w:rPr>
              <w:fldChar w:fldCharType="begin"/>
            </w:r>
            <w:r w:rsidR="00787D6B">
              <w:rPr>
                <w:noProof/>
                <w:webHidden/>
              </w:rPr>
              <w:instrText xml:space="preserve"> PAGEREF _Toc469573074 \h </w:instrText>
            </w:r>
            <w:r w:rsidR="00787D6B">
              <w:rPr>
                <w:noProof/>
                <w:webHidden/>
              </w:rPr>
            </w:r>
            <w:r w:rsidR="00787D6B">
              <w:rPr>
                <w:noProof/>
                <w:webHidden/>
              </w:rPr>
              <w:fldChar w:fldCharType="separate"/>
            </w:r>
            <w:r w:rsidR="008A2ED7">
              <w:rPr>
                <w:noProof/>
                <w:webHidden/>
              </w:rPr>
              <w:t>3</w:t>
            </w:r>
            <w:r w:rsidR="00787D6B">
              <w:rPr>
                <w:noProof/>
                <w:webHidden/>
              </w:rPr>
              <w:fldChar w:fldCharType="end"/>
            </w:r>
          </w:hyperlink>
        </w:p>
        <w:p w:rsidR="00787D6B" w:rsidRDefault="003722AC">
          <w:pPr>
            <w:pStyle w:val="TOC1"/>
            <w:tabs>
              <w:tab w:val="left" w:pos="440"/>
              <w:tab w:val="right" w:leader="dot" w:pos="9062"/>
            </w:tabs>
            <w:rPr>
              <w:rFonts w:eastAsiaTheme="minorEastAsia"/>
              <w:noProof/>
              <w:lang w:val="en-US"/>
            </w:rPr>
          </w:pPr>
          <w:hyperlink w:anchor="_Toc469573075" w:history="1">
            <w:r w:rsidR="00787D6B" w:rsidRPr="000E5AA3">
              <w:rPr>
                <w:rStyle w:val="Hyperlink"/>
                <w:noProof/>
                <w:lang w:val="en-US"/>
              </w:rPr>
              <w:t>3.</w:t>
            </w:r>
            <w:r w:rsidR="00787D6B">
              <w:rPr>
                <w:rFonts w:eastAsiaTheme="minorEastAsia"/>
                <w:noProof/>
                <w:lang w:val="en-US"/>
              </w:rPr>
              <w:tab/>
            </w:r>
            <w:r w:rsidR="00787D6B" w:rsidRPr="000E5AA3">
              <w:rPr>
                <w:rStyle w:val="Hyperlink"/>
                <w:noProof/>
                <w:lang w:val="en-US"/>
              </w:rPr>
              <w:t>Our process – DCR model, DCR requirements - Modeling the GDPR requirements for data protection within Rejsekort A/S</w:t>
            </w:r>
            <w:r w:rsidR="00787D6B">
              <w:rPr>
                <w:noProof/>
                <w:webHidden/>
              </w:rPr>
              <w:tab/>
            </w:r>
            <w:r w:rsidR="00787D6B">
              <w:rPr>
                <w:noProof/>
                <w:webHidden/>
              </w:rPr>
              <w:fldChar w:fldCharType="begin"/>
            </w:r>
            <w:r w:rsidR="00787D6B">
              <w:rPr>
                <w:noProof/>
                <w:webHidden/>
              </w:rPr>
              <w:instrText xml:space="preserve"> PAGEREF _Toc469573075 \h </w:instrText>
            </w:r>
            <w:r w:rsidR="00787D6B">
              <w:rPr>
                <w:noProof/>
                <w:webHidden/>
              </w:rPr>
            </w:r>
            <w:r w:rsidR="00787D6B">
              <w:rPr>
                <w:noProof/>
                <w:webHidden/>
              </w:rPr>
              <w:fldChar w:fldCharType="separate"/>
            </w:r>
            <w:r w:rsidR="008A2ED7">
              <w:rPr>
                <w:noProof/>
                <w:webHidden/>
              </w:rPr>
              <w:t>8</w:t>
            </w:r>
            <w:r w:rsidR="00787D6B">
              <w:rPr>
                <w:noProof/>
                <w:webHidden/>
              </w:rPr>
              <w:fldChar w:fldCharType="end"/>
            </w:r>
          </w:hyperlink>
        </w:p>
        <w:p w:rsidR="00787D6B" w:rsidRDefault="003722AC">
          <w:pPr>
            <w:pStyle w:val="TOC1"/>
            <w:tabs>
              <w:tab w:val="left" w:pos="440"/>
              <w:tab w:val="right" w:leader="dot" w:pos="9062"/>
            </w:tabs>
            <w:rPr>
              <w:rFonts w:eastAsiaTheme="minorEastAsia"/>
              <w:noProof/>
              <w:lang w:val="en-US"/>
            </w:rPr>
          </w:pPr>
          <w:hyperlink w:anchor="_Toc469573076" w:history="1">
            <w:r w:rsidR="00787D6B" w:rsidRPr="000E5AA3">
              <w:rPr>
                <w:rStyle w:val="Hyperlink"/>
                <w:noProof/>
                <w:lang w:val="en-US"/>
              </w:rPr>
              <w:t>4.</w:t>
            </w:r>
            <w:r w:rsidR="00787D6B">
              <w:rPr>
                <w:rFonts w:eastAsiaTheme="minorEastAsia"/>
                <w:noProof/>
                <w:lang w:val="en-US"/>
              </w:rPr>
              <w:tab/>
            </w:r>
            <w:r w:rsidR="00787D6B" w:rsidRPr="000E5AA3">
              <w:rPr>
                <w:rStyle w:val="Hyperlink"/>
                <w:noProof/>
                <w:lang w:val="en-US"/>
              </w:rPr>
              <w:t>Reflection – the plusses of DCR, the lacks</w:t>
            </w:r>
            <w:r w:rsidR="00787D6B">
              <w:rPr>
                <w:noProof/>
                <w:webHidden/>
              </w:rPr>
              <w:tab/>
            </w:r>
            <w:r w:rsidR="00787D6B">
              <w:rPr>
                <w:noProof/>
                <w:webHidden/>
              </w:rPr>
              <w:fldChar w:fldCharType="begin"/>
            </w:r>
            <w:r w:rsidR="00787D6B">
              <w:rPr>
                <w:noProof/>
                <w:webHidden/>
              </w:rPr>
              <w:instrText xml:space="preserve"> PAGEREF _Toc469573076 \h </w:instrText>
            </w:r>
            <w:r w:rsidR="00787D6B">
              <w:rPr>
                <w:noProof/>
                <w:webHidden/>
              </w:rPr>
            </w:r>
            <w:r w:rsidR="00787D6B">
              <w:rPr>
                <w:noProof/>
                <w:webHidden/>
              </w:rPr>
              <w:fldChar w:fldCharType="separate"/>
            </w:r>
            <w:r w:rsidR="008A2ED7">
              <w:rPr>
                <w:noProof/>
                <w:webHidden/>
              </w:rPr>
              <w:t>14</w:t>
            </w:r>
            <w:r w:rsidR="00787D6B">
              <w:rPr>
                <w:noProof/>
                <w:webHidden/>
              </w:rPr>
              <w:fldChar w:fldCharType="end"/>
            </w:r>
          </w:hyperlink>
        </w:p>
        <w:p w:rsidR="00787D6B" w:rsidRDefault="003722AC">
          <w:pPr>
            <w:pStyle w:val="TOC1"/>
            <w:tabs>
              <w:tab w:val="left" w:pos="440"/>
              <w:tab w:val="right" w:leader="dot" w:pos="9062"/>
            </w:tabs>
            <w:rPr>
              <w:rFonts w:eastAsiaTheme="minorEastAsia"/>
              <w:noProof/>
              <w:lang w:val="en-US"/>
            </w:rPr>
          </w:pPr>
          <w:hyperlink w:anchor="_Toc469573077" w:history="1">
            <w:r w:rsidR="00787D6B" w:rsidRPr="000E5AA3">
              <w:rPr>
                <w:rStyle w:val="Hyperlink"/>
                <w:noProof/>
                <w:lang w:val="en-US"/>
              </w:rPr>
              <w:t>5.</w:t>
            </w:r>
            <w:r w:rsidR="00787D6B">
              <w:rPr>
                <w:rFonts w:eastAsiaTheme="minorEastAsia"/>
                <w:noProof/>
                <w:lang w:val="en-US"/>
              </w:rPr>
              <w:tab/>
            </w:r>
            <w:r w:rsidR="00787D6B" w:rsidRPr="000E5AA3">
              <w:rPr>
                <w:rStyle w:val="Hyperlink"/>
                <w:noProof/>
                <w:lang w:val="en-US"/>
              </w:rPr>
              <w:t>Conclusion</w:t>
            </w:r>
            <w:r w:rsidR="00787D6B">
              <w:rPr>
                <w:noProof/>
                <w:webHidden/>
              </w:rPr>
              <w:tab/>
            </w:r>
            <w:r w:rsidR="00787D6B">
              <w:rPr>
                <w:noProof/>
                <w:webHidden/>
              </w:rPr>
              <w:fldChar w:fldCharType="begin"/>
            </w:r>
            <w:r w:rsidR="00787D6B">
              <w:rPr>
                <w:noProof/>
                <w:webHidden/>
              </w:rPr>
              <w:instrText xml:space="preserve"> PAGEREF _Toc469573077 \h </w:instrText>
            </w:r>
            <w:r w:rsidR="00787D6B">
              <w:rPr>
                <w:noProof/>
                <w:webHidden/>
              </w:rPr>
            </w:r>
            <w:r w:rsidR="00787D6B">
              <w:rPr>
                <w:noProof/>
                <w:webHidden/>
              </w:rPr>
              <w:fldChar w:fldCharType="separate"/>
            </w:r>
            <w:r w:rsidR="008A2ED7">
              <w:rPr>
                <w:noProof/>
                <w:webHidden/>
              </w:rPr>
              <w:t>17</w:t>
            </w:r>
            <w:r w:rsidR="00787D6B">
              <w:rPr>
                <w:noProof/>
                <w:webHidden/>
              </w:rPr>
              <w:fldChar w:fldCharType="end"/>
            </w:r>
          </w:hyperlink>
        </w:p>
        <w:p w:rsidR="00787D6B" w:rsidRDefault="003722AC">
          <w:pPr>
            <w:pStyle w:val="TOC1"/>
            <w:tabs>
              <w:tab w:val="left" w:pos="440"/>
              <w:tab w:val="right" w:leader="dot" w:pos="9062"/>
            </w:tabs>
            <w:rPr>
              <w:rFonts w:eastAsiaTheme="minorEastAsia"/>
              <w:noProof/>
              <w:lang w:val="en-US"/>
            </w:rPr>
          </w:pPr>
          <w:hyperlink w:anchor="_Toc469573078" w:history="1">
            <w:r w:rsidR="00787D6B" w:rsidRPr="000E5AA3">
              <w:rPr>
                <w:rStyle w:val="Hyperlink"/>
                <w:noProof/>
                <w:lang w:val="en-US"/>
              </w:rPr>
              <w:t>6.</w:t>
            </w:r>
            <w:r w:rsidR="00787D6B">
              <w:rPr>
                <w:rFonts w:eastAsiaTheme="minorEastAsia"/>
                <w:noProof/>
                <w:lang w:val="en-US"/>
              </w:rPr>
              <w:tab/>
            </w:r>
            <w:r w:rsidR="00787D6B" w:rsidRPr="000E5AA3">
              <w:rPr>
                <w:rStyle w:val="Hyperlink"/>
                <w:noProof/>
                <w:lang w:val="en-US"/>
              </w:rPr>
              <w:t>References</w:t>
            </w:r>
            <w:r w:rsidR="00787D6B">
              <w:rPr>
                <w:noProof/>
                <w:webHidden/>
              </w:rPr>
              <w:tab/>
            </w:r>
            <w:r w:rsidR="00787D6B">
              <w:rPr>
                <w:noProof/>
                <w:webHidden/>
              </w:rPr>
              <w:fldChar w:fldCharType="begin"/>
            </w:r>
            <w:r w:rsidR="00787D6B">
              <w:rPr>
                <w:noProof/>
                <w:webHidden/>
              </w:rPr>
              <w:instrText xml:space="preserve"> PAGEREF _Toc469573078 \h </w:instrText>
            </w:r>
            <w:r w:rsidR="00787D6B">
              <w:rPr>
                <w:noProof/>
                <w:webHidden/>
              </w:rPr>
            </w:r>
            <w:r w:rsidR="00787D6B">
              <w:rPr>
                <w:noProof/>
                <w:webHidden/>
              </w:rPr>
              <w:fldChar w:fldCharType="separate"/>
            </w:r>
            <w:r w:rsidR="008A2ED7">
              <w:rPr>
                <w:noProof/>
                <w:webHidden/>
              </w:rPr>
              <w:t>17</w:t>
            </w:r>
            <w:r w:rsidR="00787D6B">
              <w:rPr>
                <w:noProof/>
                <w:webHidden/>
              </w:rPr>
              <w:fldChar w:fldCharType="end"/>
            </w:r>
          </w:hyperlink>
        </w:p>
        <w:p w:rsidR="00D27868" w:rsidRDefault="00D27868">
          <w:r>
            <w:rPr>
              <w:b/>
              <w:bCs/>
              <w:noProof/>
            </w:rPr>
            <w:fldChar w:fldCharType="end"/>
          </w:r>
        </w:p>
      </w:sdtContent>
    </w:sdt>
    <w:p w:rsidR="00D27868" w:rsidRPr="00D27868" w:rsidRDefault="00D27868" w:rsidP="00D27868">
      <w:pPr>
        <w:rPr>
          <w:lang w:val="en-US"/>
        </w:rPr>
      </w:pPr>
    </w:p>
    <w:p w:rsidR="00D27868" w:rsidRDefault="004346E5">
      <w:pPr>
        <w:pStyle w:val="TableofFigures"/>
        <w:tabs>
          <w:tab w:val="right" w:leader="dot" w:pos="9062"/>
        </w:tabs>
        <w:rPr>
          <w:rFonts w:eastAsiaTheme="minorEastAsia"/>
          <w:noProof/>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TOC \h \z \c "Table" </w:instrText>
      </w:r>
      <w:r>
        <w:rPr>
          <w:rFonts w:ascii="Times New Roman" w:hAnsi="Times New Roman" w:cs="Times New Roman"/>
          <w:sz w:val="24"/>
          <w:szCs w:val="24"/>
          <w:lang w:val="en-US"/>
        </w:rPr>
        <w:fldChar w:fldCharType="separate"/>
      </w:r>
      <w:hyperlink w:anchor="_Toc469243047" w:history="1">
        <w:r w:rsidR="00D27868" w:rsidRPr="00246EBA">
          <w:rPr>
            <w:rStyle w:val="Hyperlink"/>
            <w:rFonts w:ascii="Times New Roman" w:hAnsi="Times New Roman" w:cs="Times New Roman"/>
            <w:noProof/>
          </w:rPr>
          <w:t>Table 1</w:t>
        </w:r>
        <w:r w:rsidR="00D27868" w:rsidRPr="00246EBA">
          <w:rPr>
            <w:rStyle w:val="Hyperlink"/>
            <w:rFonts w:ascii="Times New Roman" w:hAnsi="Times New Roman" w:cs="Times New Roman"/>
            <w:noProof/>
            <w:lang w:val="en-US"/>
          </w:rPr>
          <w:t xml:space="preserve"> Graphical representation of activities</w:t>
        </w:r>
        <w:r w:rsidR="00D27868">
          <w:rPr>
            <w:noProof/>
            <w:webHidden/>
          </w:rPr>
          <w:tab/>
        </w:r>
        <w:r w:rsidR="00D27868">
          <w:rPr>
            <w:noProof/>
            <w:webHidden/>
          </w:rPr>
          <w:fldChar w:fldCharType="begin"/>
        </w:r>
        <w:r w:rsidR="00D27868">
          <w:rPr>
            <w:noProof/>
            <w:webHidden/>
          </w:rPr>
          <w:instrText xml:space="preserve"> PAGEREF _Toc469243047 \h </w:instrText>
        </w:r>
        <w:r w:rsidR="00D27868">
          <w:rPr>
            <w:noProof/>
            <w:webHidden/>
          </w:rPr>
        </w:r>
        <w:r w:rsidR="00D27868">
          <w:rPr>
            <w:noProof/>
            <w:webHidden/>
          </w:rPr>
          <w:fldChar w:fldCharType="separate"/>
        </w:r>
        <w:r w:rsidR="008A2ED7">
          <w:rPr>
            <w:noProof/>
            <w:webHidden/>
          </w:rPr>
          <w:t>7</w:t>
        </w:r>
        <w:r w:rsidR="00D27868">
          <w:rPr>
            <w:noProof/>
            <w:webHidden/>
          </w:rPr>
          <w:fldChar w:fldCharType="end"/>
        </w:r>
      </w:hyperlink>
    </w:p>
    <w:p w:rsidR="00D27868" w:rsidRDefault="003722AC">
      <w:pPr>
        <w:pStyle w:val="TableofFigures"/>
        <w:tabs>
          <w:tab w:val="right" w:leader="dot" w:pos="9062"/>
        </w:tabs>
        <w:rPr>
          <w:rFonts w:eastAsiaTheme="minorEastAsia"/>
          <w:noProof/>
          <w:lang w:val="en-US"/>
        </w:rPr>
      </w:pPr>
      <w:hyperlink w:anchor="_Toc469243048" w:history="1">
        <w:r w:rsidR="00D27868" w:rsidRPr="00246EBA">
          <w:rPr>
            <w:rStyle w:val="Hyperlink"/>
            <w:noProof/>
          </w:rPr>
          <w:t>Table 2</w:t>
        </w:r>
        <w:r w:rsidR="00D27868" w:rsidRPr="00246EBA">
          <w:rPr>
            <w:rStyle w:val="Hyperlink"/>
            <w:noProof/>
            <w:lang w:val="en-US"/>
          </w:rPr>
          <w:t xml:space="preserve"> Graphical representation of relations</w:t>
        </w:r>
        <w:r w:rsidR="00D27868">
          <w:rPr>
            <w:noProof/>
            <w:webHidden/>
          </w:rPr>
          <w:tab/>
        </w:r>
        <w:r w:rsidR="00D27868">
          <w:rPr>
            <w:noProof/>
            <w:webHidden/>
          </w:rPr>
          <w:fldChar w:fldCharType="begin"/>
        </w:r>
        <w:r w:rsidR="00D27868">
          <w:rPr>
            <w:noProof/>
            <w:webHidden/>
          </w:rPr>
          <w:instrText xml:space="preserve"> PAGEREF _Toc469243048 \h </w:instrText>
        </w:r>
        <w:r w:rsidR="00D27868">
          <w:rPr>
            <w:noProof/>
            <w:webHidden/>
          </w:rPr>
        </w:r>
        <w:r w:rsidR="00D27868">
          <w:rPr>
            <w:noProof/>
            <w:webHidden/>
          </w:rPr>
          <w:fldChar w:fldCharType="separate"/>
        </w:r>
        <w:r w:rsidR="008A2ED7">
          <w:rPr>
            <w:noProof/>
            <w:webHidden/>
          </w:rPr>
          <w:t>8</w:t>
        </w:r>
        <w:r w:rsidR="00D27868">
          <w:rPr>
            <w:noProof/>
            <w:webHidden/>
          </w:rPr>
          <w:fldChar w:fldCharType="end"/>
        </w:r>
      </w:hyperlink>
    </w:p>
    <w:p w:rsidR="00D27868" w:rsidRDefault="004346E5" w:rsidP="00176EFC">
      <w:pPr>
        <w:jc w:val="both"/>
        <w:rPr>
          <w:noProof/>
        </w:rPr>
      </w:pPr>
      <w:r>
        <w:rPr>
          <w:rFonts w:ascii="Times New Roman" w:hAnsi="Times New Roman" w:cs="Times New Roman"/>
          <w:sz w:val="24"/>
          <w:szCs w:val="24"/>
          <w:lang w:val="en-US"/>
        </w:rPr>
        <w:fldChar w:fldCharType="end"/>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TOC \h \z \c "Figure" </w:instrText>
      </w:r>
      <w:r>
        <w:rPr>
          <w:rFonts w:ascii="Times New Roman" w:hAnsi="Times New Roman" w:cs="Times New Roman"/>
          <w:sz w:val="24"/>
          <w:szCs w:val="24"/>
          <w:lang w:val="en-US"/>
        </w:rPr>
        <w:fldChar w:fldCharType="separate"/>
      </w:r>
    </w:p>
    <w:p w:rsidR="00D27868" w:rsidRDefault="003722AC">
      <w:pPr>
        <w:pStyle w:val="TableofFigures"/>
        <w:tabs>
          <w:tab w:val="right" w:leader="dot" w:pos="9062"/>
        </w:tabs>
        <w:rPr>
          <w:rFonts w:eastAsiaTheme="minorEastAsia"/>
          <w:noProof/>
          <w:lang w:val="en-US"/>
        </w:rPr>
      </w:pPr>
      <w:hyperlink w:anchor="_Toc469243053" w:history="1">
        <w:r w:rsidR="00D27868" w:rsidRPr="005405FF">
          <w:rPr>
            <w:rStyle w:val="Hyperlink"/>
            <w:noProof/>
          </w:rPr>
          <w:t>Figure 1</w:t>
        </w:r>
        <w:r w:rsidR="00D27868" w:rsidRPr="005405FF">
          <w:rPr>
            <w:rStyle w:val="Hyperlink"/>
            <w:noProof/>
            <w:lang w:val="en-US"/>
          </w:rPr>
          <w:t xml:space="preserve"> DCR model of giving the consent for main purposes</w:t>
        </w:r>
        <w:r w:rsidR="00D27868">
          <w:rPr>
            <w:noProof/>
            <w:webHidden/>
          </w:rPr>
          <w:tab/>
        </w:r>
        <w:r w:rsidR="00D27868">
          <w:rPr>
            <w:noProof/>
            <w:webHidden/>
          </w:rPr>
          <w:fldChar w:fldCharType="begin"/>
        </w:r>
        <w:r w:rsidR="00D27868">
          <w:rPr>
            <w:noProof/>
            <w:webHidden/>
          </w:rPr>
          <w:instrText xml:space="preserve"> PAGEREF _Toc469243053 \h </w:instrText>
        </w:r>
        <w:r w:rsidR="00D27868">
          <w:rPr>
            <w:noProof/>
            <w:webHidden/>
          </w:rPr>
        </w:r>
        <w:r w:rsidR="00D27868">
          <w:rPr>
            <w:noProof/>
            <w:webHidden/>
          </w:rPr>
          <w:fldChar w:fldCharType="separate"/>
        </w:r>
        <w:r w:rsidR="008A2ED7">
          <w:rPr>
            <w:noProof/>
            <w:webHidden/>
          </w:rPr>
          <w:t>9</w:t>
        </w:r>
        <w:r w:rsidR="00D27868">
          <w:rPr>
            <w:noProof/>
            <w:webHidden/>
          </w:rPr>
          <w:fldChar w:fldCharType="end"/>
        </w:r>
      </w:hyperlink>
    </w:p>
    <w:p w:rsidR="00D27868" w:rsidRDefault="003722AC">
      <w:pPr>
        <w:pStyle w:val="TableofFigures"/>
        <w:tabs>
          <w:tab w:val="right" w:leader="dot" w:pos="9062"/>
        </w:tabs>
        <w:rPr>
          <w:rFonts w:eastAsiaTheme="minorEastAsia"/>
          <w:noProof/>
          <w:lang w:val="en-US"/>
        </w:rPr>
      </w:pPr>
      <w:hyperlink w:anchor="_Toc469243054" w:history="1">
        <w:r w:rsidR="00D27868" w:rsidRPr="005405FF">
          <w:rPr>
            <w:rStyle w:val="Hyperlink"/>
            <w:noProof/>
          </w:rPr>
          <w:t>Figure 2</w:t>
        </w:r>
        <w:r w:rsidR="00D27868" w:rsidRPr="005405FF">
          <w:rPr>
            <w:rStyle w:val="Hyperlink"/>
            <w:noProof/>
            <w:lang w:val="en-US"/>
          </w:rPr>
          <w:t xml:space="preserve"> DCR model of getting assistance from the controller</w:t>
        </w:r>
        <w:r w:rsidR="00D27868">
          <w:rPr>
            <w:noProof/>
            <w:webHidden/>
          </w:rPr>
          <w:tab/>
        </w:r>
        <w:r w:rsidR="00D27868">
          <w:rPr>
            <w:noProof/>
            <w:webHidden/>
          </w:rPr>
          <w:fldChar w:fldCharType="begin"/>
        </w:r>
        <w:r w:rsidR="00D27868">
          <w:rPr>
            <w:noProof/>
            <w:webHidden/>
          </w:rPr>
          <w:instrText xml:space="preserve"> PAGEREF _Toc469243054 \h </w:instrText>
        </w:r>
        <w:r w:rsidR="00D27868">
          <w:rPr>
            <w:noProof/>
            <w:webHidden/>
          </w:rPr>
        </w:r>
        <w:r w:rsidR="00D27868">
          <w:rPr>
            <w:noProof/>
            <w:webHidden/>
          </w:rPr>
          <w:fldChar w:fldCharType="separate"/>
        </w:r>
        <w:r w:rsidR="008A2ED7">
          <w:rPr>
            <w:noProof/>
            <w:webHidden/>
          </w:rPr>
          <w:t>11</w:t>
        </w:r>
        <w:r w:rsidR="00D27868">
          <w:rPr>
            <w:noProof/>
            <w:webHidden/>
          </w:rPr>
          <w:fldChar w:fldCharType="end"/>
        </w:r>
      </w:hyperlink>
    </w:p>
    <w:p w:rsidR="00D27868" w:rsidRDefault="003722AC">
      <w:pPr>
        <w:pStyle w:val="TableofFigures"/>
        <w:tabs>
          <w:tab w:val="right" w:leader="dot" w:pos="9062"/>
        </w:tabs>
        <w:rPr>
          <w:rFonts w:eastAsiaTheme="minorEastAsia"/>
          <w:noProof/>
          <w:lang w:val="en-US"/>
        </w:rPr>
      </w:pPr>
      <w:hyperlink w:anchor="_Toc469243055" w:history="1">
        <w:r w:rsidR="00D27868" w:rsidRPr="005405FF">
          <w:rPr>
            <w:rStyle w:val="Hyperlink"/>
            <w:noProof/>
          </w:rPr>
          <w:t>Figure 3</w:t>
        </w:r>
        <w:r w:rsidR="00D27868" w:rsidRPr="005405FF">
          <w:rPr>
            <w:rStyle w:val="Hyperlink"/>
            <w:noProof/>
            <w:lang w:val="en-US"/>
          </w:rPr>
          <w:t xml:space="preserve"> DCR model of termination of relationship</w:t>
        </w:r>
        <w:r w:rsidR="00D27868">
          <w:rPr>
            <w:noProof/>
            <w:webHidden/>
          </w:rPr>
          <w:tab/>
        </w:r>
        <w:r w:rsidR="00D27868">
          <w:rPr>
            <w:noProof/>
            <w:webHidden/>
          </w:rPr>
          <w:fldChar w:fldCharType="begin"/>
        </w:r>
        <w:r w:rsidR="00D27868">
          <w:rPr>
            <w:noProof/>
            <w:webHidden/>
          </w:rPr>
          <w:instrText xml:space="preserve"> PAGEREF _Toc469243055 \h </w:instrText>
        </w:r>
        <w:r w:rsidR="00D27868">
          <w:rPr>
            <w:noProof/>
            <w:webHidden/>
          </w:rPr>
        </w:r>
        <w:r w:rsidR="00D27868">
          <w:rPr>
            <w:noProof/>
            <w:webHidden/>
          </w:rPr>
          <w:fldChar w:fldCharType="separate"/>
        </w:r>
        <w:r w:rsidR="008A2ED7">
          <w:rPr>
            <w:noProof/>
            <w:webHidden/>
          </w:rPr>
          <w:t>11</w:t>
        </w:r>
        <w:r w:rsidR="00D27868">
          <w:rPr>
            <w:noProof/>
            <w:webHidden/>
          </w:rPr>
          <w:fldChar w:fldCharType="end"/>
        </w:r>
      </w:hyperlink>
    </w:p>
    <w:p w:rsidR="00D27868" w:rsidRDefault="003722AC">
      <w:pPr>
        <w:pStyle w:val="TableofFigures"/>
        <w:tabs>
          <w:tab w:val="right" w:leader="dot" w:pos="9062"/>
        </w:tabs>
        <w:rPr>
          <w:rFonts w:eastAsiaTheme="minorEastAsia"/>
          <w:noProof/>
          <w:lang w:val="en-US"/>
        </w:rPr>
      </w:pPr>
      <w:hyperlink w:anchor="_Toc469243056" w:history="1">
        <w:r w:rsidR="00D27868" w:rsidRPr="005405FF">
          <w:rPr>
            <w:rStyle w:val="Hyperlink"/>
            <w:noProof/>
          </w:rPr>
          <w:t>Figure 4</w:t>
        </w:r>
        <w:r w:rsidR="00D27868" w:rsidRPr="005405FF">
          <w:rPr>
            <w:rStyle w:val="Hyperlink"/>
            <w:noProof/>
            <w:lang w:val="en-US"/>
          </w:rPr>
          <w:t xml:space="preserve"> DCR model of blocking request</w:t>
        </w:r>
        <w:r w:rsidR="00D27868">
          <w:rPr>
            <w:noProof/>
            <w:webHidden/>
          </w:rPr>
          <w:tab/>
        </w:r>
        <w:r w:rsidR="00D27868">
          <w:rPr>
            <w:noProof/>
            <w:webHidden/>
          </w:rPr>
          <w:fldChar w:fldCharType="begin"/>
        </w:r>
        <w:r w:rsidR="00D27868">
          <w:rPr>
            <w:noProof/>
            <w:webHidden/>
          </w:rPr>
          <w:instrText xml:space="preserve"> PAGEREF _Toc469243056 \h </w:instrText>
        </w:r>
        <w:r w:rsidR="00D27868">
          <w:rPr>
            <w:noProof/>
            <w:webHidden/>
          </w:rPr>
        </w:r>
        <w:r w:rsidR="00D27868">
          <w:rPr>
            <w:noProof/>
            <w:webHidden/>
          </w:rPr>
          <w:fldChar w:fldCharType="separate"/>
        </w:r>
        <w:r w:rsidR="008A2ED7">
          <w:rPr>
            <w:noProof/>
            <w:webHidden/>
          </w:rPr>
          <w:t>12</w:t>
        </w:r>
        <w:r w:rsidR="00D27868">
          <w:rPr>
            <w:noProof/>
            <w:webHidden/>
          </w:rPr>
          <w:fldChar w:fldCharType="end"/>
        </w:r>
      </w:hyperlink>
    </w:p>
    <w:p w:rsidR="00D27868" w:rsidRDefault="003722AC">
      <w:pPr>
        <w:pStyle w:val="TableofFigures"/>
        <w:tabs>
          <w:tab w:val="right" w:leader="dot" w:pos="9062"/>
        </w:tabs>
        <w:rPr>
          <w:rFonts w:eastAsiaTheme="minorEastAsia"/>
          <w:noProof/>
          <w:lang w:val="en-US"/>
        </w:rPr>
      </w:pPr>
      <w:hyperlink w:anchor="_Toc469243057" w:history="1">
        <w:r w:rsidR="00D27868" w:rsidRPr="005405FF">
          <w:rPr>
            <w:rStyle w:val="Hyperlink"/>
            <w:noProof/>
          </w:rPr>
          <w:t>Figure 5</w:t>
        </w:r>
        <w:r w:rsidR="00D27868" w:rsidRPr="005405FF">
          <w:rPr>
            <w:rStyle w:val="Hyperlink"/>
            <w:noProof/>
            <w:lang w:val="en-US"/>
          </w:rPr>
          <w:t xml:space="preserve"> DCR model of giving consent for main purposes. The activities in group Mandatory are available</w:t>
        </w:r>
        <w:r w:rsidR="00D27868">
          <w:rPr>
            <w:noProof/>
            <w:webHidden/>
          </w:rPr>
          <w:tab/>
        </w:r>
        <w:r w:rsidR="00D27868">
          <w:rPr>
            <w:noProof/>
            <w:webHidden/>
          </w:rPr>
          <w:fldChar w:fldCharType="begin"/>
        </w:r>
        <w:r w:rsidR="00D27868">
          <w:rPr>
            <w:noProof/>
            <w:webHidden/>
          </w:rPr>
          <w:instrText xml:space="preserve"> PAGEREF _Toc469243057 \h </w:instrText>
        </w:r>
        <w:r w:rsidR="00D27868">
          <w:rPr>
            <w:noProof/>
            <w:webHidden/>
          </w:rPr>
        </w:r>
        <w:r w:rsidR="00D27868">
          <w:rPr>
            <w:noProof/>
            <w:webHidden/>
          </w:rPr>
          <w:fldChar w:fldCharType="separate"/>
        </w:r>
        <w:r w:rsidR="008A2ED7">
          <w:rPr>
            <w:noProof/>
            <w:webHidden/>
          </w:rPr>
          <w:t>15</w:t>
        </w:r>
        <w:r w:rsidR="00D27868">
          <w:rPr>
            <w:noProof/>
            <w:webHidden/>
          </w:rPr>
          <w:fldChar w:fldCharType="end"/>
        </w:r>
      </w:hyperlink>
    </w:p>
    <w:p w:rsidR="00D27868" w:rsidRDefault="003722AC">
      <w:pPr>
        <w:pStyle w:val="TableofFigures"/>
        <w:tabs>
          <w:tab w:val="right" w:leader="dot" w:pos="9062"/>
        </w:tabs>
        <w:rPr>
          <w:rFonts w:eastAsiaTheme="minorEastAsia"/>
          <w:noProof/>
          <w:lang w:val="en-US"/>
        </w:rPr>
      </w:pPr>
      <w:hyperlink w:anchor="_Toc469243058" w:history="1">
        <w:r w:rsidR="00D27868" w:rsidRPr="005405FF">
          <w:rPr>
            <w:rStyle w:val="Hyperlink"/>
            <w:noProof/>
          </w:rPr>
          <w:t>Figure 6</w:t>
        </w:r>
        <w:r w:rsidR="00D27868" w:rsidRPr="005405FF">
          <w:rPr>
            <w:rStyle w:val="Hyperlink"/>
            <w:noProof/>
            <w:lang w:val="en-US"/>
          </w:rPr>
          <w:t xml:space="preserve"> DCR model of giving consent for main purposes. The activities in group Mandatory are blocked</w:t>
        </w:r>
        <w:r w:rsidR="00D27868">
          <w:rPr>
            <w:noProof/>
            <w:webHidden/>
          </w:rPr>
          <w:tab/>
        </w:r>
        <w:r w:rsidR="00D27868">
          <w:rPr>
            <w:noProof/>
            <w:webHidden/>
          </w:rPr>
          <w:fldChar w:fldCharType="begin"/>
        </w:r>
        <w:r w:rsidR="00D27868">
          <w:rPr>
            <w:noProof/>
            <w:webHidden/>
          </w:rPr>
          <w:instrText xml:space="preserve"> PAGEREF _Toc469243058 \h </w:instrText>
        </w:r>
        <w:r w:rsidR="00D27868">
          <w:rPr>
            <w:noProof/>
            <w:webHidden/>
          </w:rPr>
        </w:r>
        <w:r w:rsidR="00D27868">
          <w:rPr>
            <w:noProof/>
            <w:webHidden/>
          </w:rPr>
          <w:fldChar w:fldCharType="separate"/>
        </w:r>
        <w:r w:rsidR="008A2ED7">
          <w:rPr>
            <w:noProof/>
            <w:webHidden/>
          </w:rPr>
          <w:t>15</w:t>
        </w:r>
        <w:r w:rsidR="00D27868">
          <w:rPr>
            <w:noProof/>
            <w:webHidden/>
          </w:rPr>
          <w:fldChar w:fldCharType="end"/>
        </w:r>
      </w:hyperlink>
    </w:p>
    <w:p w:rsidR="00D27868" w:rsidRDefault="003722AC">
      <w:pPr>
        <w:pStyle w:val="TableofFigures"/>
        <w:tabs>
          <w:tab w:val="right" w:leader="dot" w:pos="9062"/>
        </w:tabs>
        <w:rPr>
          <w:rFonts w:eastAsiaTheme="minorEastAsia"/>
          <w:noProof/>
          <w:lang w:val="en-US"/>
        </w:rPr>
      </w:pPr>
      <w:hyperlink w:anchor="_Toc469243059" w:history="1">
        <w:r w:rsidR="00D27868" w:rsidRPr="005405FF">
          <w:rPr>
            <w:rStyle w:val="Hyperlink"/>
            <w:noProof/>
          </w:rPr>
          <w:t>Figure 7</w:t>
        </w:r>
        <w:r w:rsidR="00D27868" w:rsidRPr="005405FF">
          <w:rPr>
            <w:rStyle w:val="Hyperlink"/>
            <w:noProof/>
            <w:lang w:val="en-US"/>
          </w:rPr>
          <w:t xml:space="preserve"> DCR model of Data breach entry. Two sub-process are spawned</w:t>
        </w:r>
        <w:r w:rsidR="00D27868">
          <w:rPr>
            <w:noProof/>
            <w:webHidden/>
          </w:rPr>
          <w:tab/>
        </w:r>
        <w:r w:rsidR="00D27868">
          <w:rPr>
            <w:noProof/>
            <w:webHidden/>
          </w:rPr>
          <w:fldChar w:fldCharType="begin"/>
        </w:r>
        <w:r w:rsidR="00D27868">
          <w:rPr>
            <w:noProof/>
            <w:webHidden/>
          </w:rPr>
          <w:instrText xml:space="preserve"> PAGEREF _Toc469243059 \h </w:instrText>
        </w:r>
        <w:r w:rsidR="00D27868">
          <w:rPr>
            <w:noProof/>
            <w:webHidden/>
          </w:rPr>
        </w:r>
        <w:r w:rsidR="00D27868">
          <w:rPr>
            <w:noProof/>
            <w:webHidden/>
          </w:rPr>
          <w:fldChar w:fldCharType="separate"/>
        </w:r>
        <w:r w:rsidR="008A2ED7">
          <w:rPr>
            <w:noProof/>
            <w:webHidden/>
          </w:rPr>
          <w:t>16</w:t>
        </w:r>
        <w:r w:rsidR="00D27868">
          <w:rPr>
            <w:noProof/>
            <w:webHidden/>
          </w:rPr>
          <w:fldChar w:fldCharType="end"/>
        </w:r>
      </w:hyperlink>
    </w:p>
    <w:p w:rsidR="00D27868" w:rsidRDefault="003722AC">
      <w:pPr>
        <w:pStyle w:val="TableofFigures"/>
        <w:tabs>
          <w:tab w:val="right" w:leader="dot" w:pos="9062"/>
        </w:tabs>
        <w:rPr>
          <w:rFonts w:eastAsiaTheme="minorEastAsia"/>
          <w:noProof/>
          <w:lang w:val="en-US"/>
        </w:rPr>
      </w:pPr>
      <w:hyperlink w:anchor="_Toc469243060" w:history="1">
        <w:r w:rsidR="00D27868" w:rsidRPr="005405FF">
          <w:rPr>
            <w:rStyle w:val="Hyperlink"/>
            <w:noProof/>
          </w:rPr>
          <w:t>Figure 8</w:t>
        </w:r>
        <w:r w:rsidR="00D27868" w:rsidRPr="005405FF">
          <w:rPr>
            <w:rStyle w:val="Hyperlink"/>
            <w:noProof/>
            <w:lang w:val="en-US"/>
          </w:rPr>
          <w:t xml:space="preserve"> DCR model of the entity Data breach. Two sub-processes are spawned with StartNotification added in the figure</w:t>
        </w:r>
        <w:r w:rsidR="00D27868">
          <w:rPr>
            <w:noProof/>
            <w:webHidden/>
          </w:rPr>
          <w:tab/>
        </w:r>
        <w:r w:rsidR="00D27868">
          <w:rPr>
            <w:noProof/>
            <w:webHidden/>
          </w:rPr>
          <w:fldChar w:fldCharType="begin"/>
        </w:r>
        <w:r w:rsidR="00D27868">
          <w:rPr>
            <w:noProof/>
            <w:webHidden/>
          </w:rPr>
          <w:instrText xml:space="preserve"> PAGEREF _Toc469243060 \h </w:instrText>
        </w:r>
        <w:r w:rsidR="00D27868">
          <w:rPr>
            <w:noProof/>
            <w:webHidden/>
          </w:rPr>
        </w:r>
        <w:r w:rsidR="00D27868">
          <w:rPr>
            <w:noProof/>
            <w:webHidden/>
          </w:rPr>
          <w:fldChar w:fldCharType="separate"/>
        </w:r>
        <w:r w:rsidR="008A2ED7">
          <w:rPr>
            <w:noProof/>
            <w:webHidden/>
          </w:rPr>
          <w:t>16</w:t>
        </w:r>
        <w:r w:rsidR="00D27868">
          <w:rPr>
            <w:noProof/>
            <w:webHidden/>
          </w:rPr>
          <w:fldChar w:fldCharType="end"/>
        </w:r>
      </w:hyperlink>
    </w:p>
    <w:p w:rsidR="004346E5" w:rsidRDefault="004346E5" w:rsidP="00176EFC">
      <w:pPr>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rsidR="00762B90" w:rsidRPr="001932EF" w:rsidRDefault="00762B90" w:rsidP="003A702B">
      <w:pPr>
        <w:pStyle w:val="Heading1"/>
        <w:numPr>
          <w:ilvl w:val="0"/>
          <w:numId w:val="1"/>
        </w:numPr>
        <w:rPr>
          <w:rFonts w:cs="Times New Roman"/>
          <w:lang w:val="en-US"/>
        </w:rPr>
      </w:pPr>
      <w:bookmarkStart w:id="0" w:name="_Toc469573073"/>
      <w:r w:rsidRPr="001932EF">
        <w:rPr>
          <w:rFonts w:cs="Times New Roman"/>
          <w:lang w:val="en-US"/>
        </w:rPr>
        <w:t>Introduction</w:t>
      </w:r>
      <w:bookmarkEnd w:id="0"/>
    </w:p>
    <w:p w:rsidR="001932EF" w:rsidRPr="001932EF" w:rsidRDefault="001932EF" w:rsidP="001932EF">
      <w:pPr>
        <w:pStyle w:val="ListParagraph"/>
        <w:ind w:left="360"/>
        <w:rPr>
          <w:rFonts w:ascii="Times New Roman" w:hAnsi="Times New Roman" w:cs="Times New Roman"/>
          <w:sz w:val="24"/>
          <w:szCs w:val="24"/>
        </w:rPr>
      </w:pPr>
      <w:r w:rsidRPr="001932EF">
        <w:rPr>
          <w:rFonts w:ascii="Times New Roman" w:hAnsi="Times New Roman" w:cs="Times New Roman"/>
          <w:sz w:val="24"/>
          <w:szCs w:val="24"/>
        </w:rPr>
        <w:t>In the past years, more and more people have been using the internet to accomplish their daily activities, which ranges from playing online video games to paying taxes and shopping, but they also use it for some activities that were done on their own computers and are now done on far located servers (storage of data in the cloud and editing documents on Google docs are good examples of that), these new ways of computing raises many questions about how our data is processed and stored. More than 250 Million people now use the internet daily in Europe, it is thus increasingly important to protect these users and their data from misuse by the companies who they have given it to which could use it for purposes other than what the user consented to or by criminal organizations who could sell user’s data or try to blackmail them in case it would contain sensitive informations.</w:t>
      </w:r>
    </w:p>
    <w:p w:rsidR="001932EF" w:rsidRPr="001932EF" w:rsidRDefault="001932EF" w:rsidP="001932EF">
      <w:pPr>
        <w:pStyle w:val="ListParagraph"/>
        <w:rPr>
          <w:rFonts w:ascii="Times New Roman" w:hAnsi="Times New Roman" w:cs="Times New Roman"/>
          <w:sz w:val="24"/>
          <w:szCs w:val="24"/>
        </w:rPr>
      </w:pP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 xml:space="preserve">When looking at the recent history, we can see that many data breaches happened in the last years, from the Sony security breach in april 2011 which compromised the accounts of 77 million users to the Yahoo! breach which happened in late 2014 but was only revealed to </w:t>
      </w:r>
      <w:r w:rsidRPr="001932EF">
        <w:rPr>
          <w:rFonts w:ascii="Times New Roman" w:hAnsi="Times New Roman" w:cs="Times New Roman"/>
          <w:sz w:val="24"/>
          <w:szCs w:val="24"/>
        </w:rPr>
        <w:lastRenderedPageBreak/>
        <w:t>the public late september 2016. The compromised information included names, email addresses, dates of birth and telephone numbers of over 500 million people.</w:t>
      </w: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 xml:space="preserve">These problems related to their data worries many EU citizens, when asked 71% of Europeans said that they feel that there is no alternative other than to disclose personal information if they want to obtain products or services and only 15% feel they have complete control over the information they provide online; one in three people (31%) think they have no control over it at all [?]. </w:t>
      </w:r>
    </w:p>
    <w:p w:rsidR="001932EF" w:rsidRPr="001932EF" w:rsidRDefault="001932EF" w:rsidP="001932EF">
      <w:pPr>
        <w:pStyle w:val="ListParagraph"/>
        <w:ind w:left="360"/>
        <w:jc w:val="both"/>
        <w:rPr>
          <w:rFonts w:ascii="Times New Roman" w:hAnsi="Times New Roman" w:cs="Times New Roman"/>
          <w:sz w:val="24"/>
          <w:szCs w:val="24"/>
        </w:rPr>
      </w:pP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 xml:space="preserve">That is why the European Commision has proposed as early as 2012 the </w:t>
      </w:r>
      <w:r w:rsidRPr="001932EF">
        <w:rPr>
          <w:rFonts w:ascii="Times New Roman" w:hAnsi="Times New Roman" w:cs="Times New Roman"/>
          <w:b/>
          <w:color w:val="252525"/>
          <w:sz w:val="24"/>
          <w:szCs w:val="24"/>
          <w:highlight w:val="white"/>
        </w:rPr>
        <w:t xml:space="preserve">General Data Protection Regulation (GDPR), </w:t>
      </w:r>
      <w:r w:rsidRPr="001932EF">
        <w:rPr>
          <w:rFonts w:ascii="Times New Roman" w:hAnsi="Times New Roman" w:cs="Times New Roman"/>
          <w:sz w:val="24"/>
          <w:szCs w:val="24"/>
        </w:rPr>
        <w:t>which was adopted on the 27th of April 2016</w:t>
      </w:r>
      <w:r w:rsidRPr="001932EF">
        <w:rPr>
          <w:rFonts w:ascii="Times New Roman" w:hAnsi="Times New Roman" w:cs="Times New Roman"/>
          <w:color w:val="252525"/>
          <w:sz w:val="24"/>
          <w:szCs w:val="24"/>
          <w:highlight w:val="white"/>
        </w:rPr>
        <w:t>.</w:t>
      </w: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 xml:space="preserve">The GDPR has set as goal to give people confidence in the online services they are using by having more transparency about how and why their data is handled. Some of the main issues addressed in the new regulation are the need for the individual’s clear consent to the processing of the personal data, the company must ensure that they give data subjects clear and transparent notice of the ways in which, and purposes for which, their personal data will be processed, the right to data portability from one service to another, the right to erasure and rectification and many other new rights, all of which will be explained in detail in the latter sections. it is a modernization and a harmonization of the actual data protection laws. It will take effect on the 28th of May 2018 and will replace the data protection directive (officially </w:t>
      </w:r>
      <w:r w:rsidRPr="001932EF">
        <w:rPr>
          <w:rFonts w:ascii="Times New Roman" w:hAnsi="Times New Roman" w:cs="Times New Roman"/>
          <w:i/>
          <w:sz w:val="24"/>
          <w:szCs w:val="24"/>
        </w:rPr>
        <w:t>Directive 95/46/EC</w:t>
      </w:r>
      <w:r w:rsidRPr="001932EF">
        <w:rPr>
          <w:rFonts w:ascii="Times New Roman" w:hAnsi="Times New Roman" w:cs="Times New Roman"/>
          <w:sz w:val="24"/>
          <w:szCs w:val="24"/>
        </w:rPr>
        <w:t>) from 1995.</w:t>
      </w:r>
    </w:p>
    <w:p w:rsidR="001932EF" w:rsidRPr="001932EF" w:rsidRDefault="001932EF" w:rsidP="001932EF">
      <w:pPr>
        <w:pStyle w:val="ListParagraph"/>
        <w:ind w:left="360"/>
        <w:jc w:val="both"/>
        <w:rPr>
          <w:rFonts w:ascii="Times New Roman" w:hAnsi="Times New Roman" w:cs="Times New Roman"/>
          <w:sz w:val="24"/>
          <w:szCs w:val="24"/>
        </w:rPr>
      </w:pP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The new data regime will be applied to all companies offering goods and services to EU residents or monitor their behavior which means it will also be applied to non EU companies. In fact, the new regulation will make it easier for non EU companies to enter the European market by having a harmonization of the regulation throughout the EU, instead of having them to comply with a different set of laws in each country. This is a big change from the last framework, under this regime the important factor is where the company’s activity occurs not it’s location.</w:t>
      </w: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There are strict penalties for companies not complying to the laws, they vary from a simple written warning in case of first and unintentional noncompliance to different fines.</w:t>
      </w: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Data controllers have to ensure that personal data is "processed in a manner that ensures appropriate security of the personal data, including protection against unauthorised or unlawful processing and against accidental loss, destruction or damage, using appropriate technical or organisational measures". Data controllers can be fined to the height of 05% of their worldwide turnover (or 20 Million € whichever is greater).</w:t>
      </w: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In contrast if data processors breach their statutory data security obligations, which requires them to "implement appropriate technical and organisational measures to ensure a level of security appropriate to the risk" of their personal data processing, then the most they could be fined is up 02% of their worldwide turnover (or 10 Million € whichever the greater).[z]</w:t>
      </w:r>
    </w:p>
    <w:p w:rsidR="001932EF" w:rsidRPr="001932EF" w:rsidRDefault="001932EF" w:rsidP="001932EF">
      <w:pPr>
        <w:pStyle w:val="ListParagraph"/>
        <w:ind w:left="360"/>
        <w:jc w:val="both"/>
        <w:rPr>
          <w:rFonts w:ascii="Times New Roman" w:hAnsi="Times New Roman" w:cs="Times New Roman"/>
          <w:sz w:val="24"/>
          <w:szCs w:val="24"/>
        </w:rPr>
      </w:pP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 xml:space="preserve">Before the new regulation takes effect, each company has to make sure that the way it processes their customers data complies with the GDPR. In order to do that, they must first document the different processes and requirements to have an overall view of the system. Then, all data processing activities must be reviewed, and the company has to evaluate whether the EU regulation applies to that activity, this will allow companies to figure out which data processing activities needs to be changed, and furthermore how to  implement these changes in order to comply with the regulation. The GDPR applies only to activities </w:t>
      </w:r>
      <w:r w:rsidRPr="001932EF">
        <w:rPr>
          <w:rFonts w:ascii="Times New Roman" w:hAnsi="Times New Roman" w:cs="Times New Roman"/>
          <w:sz w:val="24"/>
          <w:szCs w:val="24"/>
        </w:rPr>
        <w:lastRenderedPageBreak/>
        <w:t>which process personal data. Personal data means any information to an identified or identifiable person, who can be identified either by name, social security number, location data or other. The company also has to ensure that they have a lawful basis for each personal data processing activity. A lawful basis could be an explicit consent given by the data subject, a legal obligation to perform such processing, or that such processing is necessary for the performance of tasks carried out by a public authority or private organisation acting in the public interest.</w:t>
      </w:r>
    </w:p>
    <w:p w:rsidR="001932EF" w:rsidRPr="001932EF" w:rsidRDefault="001932EF" w:rsidP="001932EF">
      <w:pPr>
        <w:pStyle w:val="ListParagraph"/>
        <w:ind w:left="360"/>
        <w:jc w:val="both"/>
        <w:rPr>
          <w:rFonts w:ascii="Times New Roman" w:hAnsi="Times New Roman" w:cs="Times New Roman"/>
          <w:sz w:val="24"/>
          <w:szCs w:val="24"/>
        </w:rPr>
      </w:pPr>
    </w:p>
    <w:p w:rsidR="001932EF" w:rsidRDefault="001932EF" w:rsidP="001932EF">
      <w:pPr>
        <w:pStyle w:val="ListParagraph"/>
        <w:ind w:left="360"/>
        <w:jc w:val="both"/>
        <w:rPr>
          <w:rFonts w:ascii="Times New Roman" w:hAnsi="Times New Roman" w:cs="Times New Roman"/>
          <w:sz w:val="24"/>
          <w:szCs w:val="24"/>
          <w:lang w:val="en-US"/>
        </w:rPr>
      </w:pPr>
      <w:r w:rsidRPr="001932EF">
        <w:rPr>
          <w:rFonts w:ascii="Times New Roman" w:hAnsi="Times New Roman" w:cs="Times New Roman"/>
          <w:sz w:val="24"/>
          <w:szCs w:val="24"/>
        </w:rPr>
        <w:t xml:space="preserve">What we have tried to do in this project is taking a real company as an example to illustrate how the new regulation will affect its activity and the measures it will need to take in order to comply with the GDPR, this example </w:t>
      </w:r>
      <w:r w:rsidRPr="004832AA">
        <w:rPr>
          <w:rFonts w:ascii="Times New Roman" w:hAnsi="Times New Roman" w:cs="Times New Roman"/>
          <w:sz w:val="24"/>
          <w:szCs w:val="24"/>
        </w:rPr>
        <w:t>is Rejsekort A/S. We</w:t>
      </w:r>
      <w:r w:rsidRPr="001932EF">
        <w:rPr>
          <w:rFonts w:ascii="Times New Roman" w:hAnsi="Times New Roman" w:cs="Times New Roman"/>
          <w:sz w:val="24"/>
          <w:szCs w:val="24"/>
        </w:rPr>
        <w:t xml:space="preserve"> have therefore found how they use their client’s data in a document released by them in </w:t>
      </w:r>
      <w:r w:rsidRPr="004832AA">
        <w:rPr>
          <w:rFonts w:ascii="Times New Roman" w:hAnsi="Times New Roman" w:cs="Times New Roman"/>
          <w:sz w:val="24"/>
          <w:szCs w:val="24"/>
        </w:rPr>
        <w:t>2014</w:t>
      </w:r>
      <w:r w:rsidR="00B91279">
        <w:rPr>
          <w:rFonts w:ascii="Times New Roman" w:hAnsi="Times New Roman" w:cs="Times New Roman"/>
          <w:sz w:val="24"/>
          <w:szCs w:val="24"/>
          <w:lang w:val="en-US"/>
        </w:rPr>
        <w:t>[</w:t>
      </w:r>
      <w:r w:rsidR="00893CAC">
        <w:rPr>
          <w:rFonts w:ascii="Times New Roman" w:hAnsi="Times New Roman" w:cs="Times New Roman"/>
          <w:sz w:val="24"/>
          <w:szCs w:val="24"/>
          <w:lang w:val="en-US"/>
        </w:rPr>
        <w:t>6</w:t>
      </w:r>
      <w:r w:rsidR="00B91279">
        <w:rPr>
          <w:rFonts w:ascii="Times New Roman" w:hAnsi="Times New Roman" w:cs="Times New Roman"/>
          <w:sz w:val="24"/>
          <w:szCs w:val="24"/>
          <w:lang w:val="en-US"/>
        </w:rPr>
        <w:t>]</w:t>
      </w:r>
      <w:r w:rsidR="00FB7E2B">
        <w:rPr>
          <w:rFonts w:ascii="Times New Roman" w:hAnsi="Times New Roman" w:cs="Times New Roman"/>
          <w:sz w:val="24"/>
          <w:szCs w:val="24"/>
          <w:lang w:val="en-US"/>
        </w:rPr>
        <w:t>.</w:t>
      </w:r>
    </w:p>
    <w:p w:rsidR="00FB7E2B" w:rsidRPr="00FB7E2B" w:rsidRDefault="00FB7E2B" w:rsidP="001932EF">
      <w:pPr>
        <w:pStyle w:val="ListParagraph"/>
        <w:ind w:left="360"/>
        <w:jc w:val="both"/>
        <w:rPr>
          <w:rFonts w:ascii="Times New Roman" w:hAnsi="Times New Roman" w:cs="Times New Roman"/>
          <w:sz w:val="24"/>
          <w:szCs w:val="24"/>
          <w:lang w:val="en-US"/>
        </w:rPr>
      </w:pPr>
    </w:p>
    <w:p w:rsidR="001932EF" w:rsidRPr="001932EF" w:rsidRDefault="001932EF" w:rsidP="001932EF">
      <w:pPr>
        <w:pStyle w:val="ListParagraph"/>
        <w:ind w:left="360"/>
        <w:jc w:val="both"/>
        <w:rPr>
          <w:rFonts w:ascii="Times New Roman" w:hAnsi="Times New Roman" w:cs="Times New Roman"/>
          <w:sz w:val="24"/>
          <w:szCs w:val="24"/>
        </w:rPr>
      </w:pPr>
      <w:r w:rsidRPr="001932EF">
        <w:rPr>
          <w:rFonts w:ascii="Times New Roman" w:hAnsi="Times New Roman" w:cs="Times New Roman"/>
          <w:sz w:val="24"/>
          <w:szCs w:val="24"/>
        </w:rPr>
        <w:t>Rejsekort is an electronic ticket system for the public transportation in Denmark, it has recently completely replaced the old klippekort system. The system needs some personal data given by the users in order to function correctly. When a person registers as a new customer will have to send their name and optionally a photo to get the Rejsekort. In other situations, the user’s personal data will be processed without him or her explicitly asking to for example when reloading their personal card, their personal data will be sent to our partners in order to carry out the task. The personal data is processed with the consent of the data subject. All the uses of the personal data are documented and presented to the user before registering, and an explicit consent has to be given by him or her in order to process that data.</w:t>
      </w:r>
    </w:p>
    <w:p w:rsidR="00762B90" w:rsidRPr="001932EF" w:rsidRDefault="00762B90" w:rsidP="00762B90"/>
    <w:p w:rsidR="002F1A9B" w:rsidRPr="00B22FD3" w:rsidRDefault="002F1A9B" w:rsidP="003A702B">
      <w:pPr>
        <w:pStyle w:val="Heading1"/>
        <w:numPr>
          <w:ilvl w:val="0"/>
          <w:numId w:val="1"/>
        </w:numPr>
        <w:rPr>
          <w:lang w:val="en-US"/>
        </w:rPr>
      </w:pPr>
      <w:bookmarkStart w:id="1" w:name="_Toc469573074"/>
      <w:r w:rsidRPr="00B22FD3">
        <w:rPr>
          <w:lang w:val="en-US"/>
        </w:rPr>
        <w:t>Detail</w:t>
      </w:r>
      <w:r w:rsidR="00747FF9" w:rsidRPr="00B22FD3">
        <w:rPr>
          <w:lang w:val="en-US"/>
        </w:rPr>
        <w:t>s</w:t>
      </w:r>
      <w:r w:rsidRPr="00B22FD3">
        <w:rPr>
          <w:lang w:val="en-US"/>
        </w:rPr>
        <w:t xml:space="preserve"> on GDPR &amp; DCR</w:t>
      </w:r>
      <w:bookmarkEnd w:id="1"/>
    </w:p>
    <w:p w:rsidR="00E423E6" w:rsidRPr="00B22FD3" w:rsidRDefault="004648C7"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GDPR</w:t>
      </w:r>
      <w:r w:rsidR="00AD592C" w:rsidRPr="00B22FD3">
        <w:rPr>
          <w:rFonts w:ascii="Times New Roman" w:hAnsi="Times New Roman" w:cs="Times New Roman"/>
          <w:sz w:val="24"/>
          <w:szCs w:val="24"/>
          <w:lang w:val="en-US"/>
        </w:rPr>
        <w:t xml:space="preserve"> </w:t>
      </w:r>
    </w:p>
    <w:p w:rsidR="00AB19EF" w:rsidRPr="00B22FD3" w:rsidRDefault="00AB19EF" w:rsidP="00AB19EF">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Companies which want </w:t>
      </w:r>
      <w:r w:rsidR="0042325D" w:rsidRPr="00B22FD3">
        <w:rPr>
          <w:rFonts w:ascii="Times New Roman" w:hAnsi="Times New Roman" w:cs="Times New Roman"/>
          <w:sz w:val="24"/>
          <w:szCs w:val="24"/>
          <w:lang w:val="en-US"/>
        </w:rPr>
        <w:t>to process personal data should follow principles</w:t>
      </w:r>
    </w:p>
    <w:p w:rsidR="002A4818" w:rsidRDefault="002A4818" w:rsidP="000908C0">
      <w:pPr>
        <w:ind w:firstLine="372"/>
        <w:jc w:val="both"/>
        <w:rPr>
          <w:rFonts w:ascii="Times New Roman" w:hAnsi="Times New Roman" w:cs="Times New Roman"/>
          <w:sz w:val="24"/>
          <w:szCs w:val="24"/>
          <w:lang w:val="en-US"/>
        </w:rPr>
      </w:pPr>
      <w:r w:rsidRPr="000C4400">
        <w:rPr>
          <w:rFonts w:ascii="Times New Roman" w:hAnsi="Times New Roman" w:cs="Times New Roman"/>
          <w:sz w:val="24"/>
          <w:szCs w:val="24"/>
          <w:highlight w:val="yellow"/>
          <w:lang w:val="en-US"/>
        </w:rPr>
        <w:t xml:space="preserve">Add </w:t>
      </w:r>
      <w:proofErr w:type="spellStart"/>
      <w:r w:rsidRPr="000C4400">
        <w:rPr>
          <w:rFonts w:ascii="Times New Roman" w:hAnsi="Times New Roman" w:cs="Times New Roman"/>
          <w:sz w:val="24"/>
          <w:szCs w:val="24"/>
          <w:highlight w:val="yellow"/>
          <w:lang w:val="en-US"/>
        </w:rPr>
        <w:t>decription</w:t>
      </w:r>
      <w:proofErr w:type="spellEnd"/>
      <w:r w:rsidRPr="000C4400">
        <w:rPr>
          <w:rFonts w:ascii="Times New Roman" w:hAnsi="Times New Roman" w:cs="Times New Roman"/>
          <w:sz w:val="24"/>
          <w:szCs w:val="24"/>
          <w:highlight w:val="yellow"/>
          <w:lang w:val="en-US"/>
        </w:rPr>
        <w:t xml:space="preserve"> for Controller and Processor.</w:t>
      </w:r>
      <w:r>
        <w:rPr>
          <w:rFonts w:ascii="Times New Roman" w:hAnsi="Times New Roman" w:cs="Times New Roman"/>
          <w:sz w:val="24"/>
          <w:szCs w:val="24"/>
          <w:lang w:val="en-US"/>
        </w:rPr>
        <w:t xml:space="preserve"> </w:t>
      </w:r>
    </w:p>
    <w:p w:rsidR="003E5AEC" w:rsidRPr="00B22FD3" w:rsidRDefault="00AD592C" w:rsidP="000908C0">
      <w:pPr>
        <w:ind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One of the main points in GDPR is that the controllers are required to</w:t>
      </w:r>
      <w:r w:rsidR="00547B78" w:rsidRPr="00B22FD3">
        <w:rPr>
          <w:rFonts w:ascii="Times New Roman" w:hAnsi="Times New Roman" w:cs="Times New Roman"/>
          <w:sz w:val="24"/>
          <w:szCs w:val="24"/>
          <w:lang w:val="en-US"/>
        </w:rPr>
        <w:t xml:space="preserve"> get</w:t>
      </w:r>
      <w:r w:rsidRPr="00B22FD3">
        <w:rPr>
          <w:rFonts w:ascii="Times New Roman" w:hAnsi="Times New Roman" w:cs="Times New Roman"/>
          <w:sz w:val="24"/>
          <w:szCs w:val="24"/>
          <w:lang w:val="en-US"/>
        </w:rPr>
        <w:t xml:space="preserve"> consent</w:t>
      </w:r>
      <w:r w:rsidR="00F2549B" w:rsidRPr="00B22FD3">
        <w:rPr>
          <w:rFonts w:ascii="Times New Roman" w:hAnsi="Times New Roman" w:cs="Times New Roman"/>
          <w:sz w:val="24"/>
          <w:szCs w:val="24"/>
          <w:lang w:val="en-US"/>
        </w:rPr>
        <w:t xml:space="preserve"> for processing</w:t>
      </w:r>
      <w:r w:rsidR="00547B78" w:rsidRPr="00B22FD3">
        <w:rPr>
          <w:rFonts w:ascii="Times New Roman" w:hAnsi="Times New Roman" w:cs="Times New Roman"/>
          <w:sz w:val="24"/>
          <w:szCs w:val="24"/>
          <w:lang w:val="en-US"/>
        </w:rPr>
        <w:t xml:space="preserve"> of the personal data</w:t>
      </w:r>
      <w:r w:rsidRPr="00B22FD3">
        <w:rPr>
          <w:rFonts w:ascii="Times New Roman" w:hAnsi="Times New Roman" w:cs="Times New Roman"/>
          <w:sz w:val="24"/>
          <w:szCs w:val="24"/>
          <w:lang w:val="en-US"/>
        </w:rPr>
        <w:t xml:space="preserve"> </w:t>
      </w:r>
      <w:r w:rsidRPr="00B22FD3">
        <w:rPr>
          <w:rFonts w:ascii="Times New Roman" w:hAnsi="Times New Roman" w:cs="Times New Roman"/>
          <w:sz w:val="24"/>
          <w:szCs w:val="24"/>
          <w:highlight w:val="lightGray"/>
          <w:lang w:val="en-US"/>
        </w:rPr>
        <w:t>per purpose</w:t>
      </w:r>
      <w:r w:rsidR="00547B78" w:rsidRPr="00B22FD3">
        <w:rPr>
          <w:rFonts w:ascii="Times New Roman" w:hAnsi="Times New Roman" w:cs="Times New Roman"/>
          <w:sz w:val="24"/>
          <w:szCs w:val="24"/>
          <w:lang w:val="en-US"/>
        </w:rPr>
        <w:t xml:space="preserve">. The purpose should be </w:t>
      </w:r>
      <w:r w:rsidR="00547B78" w:rsidRPr="00CA30B3">
        <w:rPr>
          <w:rFonts w:ascii="Times New Roman" w:hAnsi="Times New Roman" w:cs="Times New Roman"/>
          <w:sz w:val="24"/>
          <w:szCs w:val="24"/>
          <w:lang w:val="en-US"/>
        </w:rPr>
        <w:t xml:space="preserve">explicit </w:t>
      </w:r>
      <w:r w:rsidR="000F3BB3" w:rsidRPr="00B22FD3">
        <w:rPr>
          <w:rFonts w:ascii="Times New Roman" w:hAnsi="Times New Roman" w:cs="Times New Roman"/>
          <w:sz w:val="24"/>
          <w:szCs w:val="24"/>
          <w:lang w:val="en-US"/>
        </w:rPr>
        <w:t xml:space="preserve">and </w:t>
      </w:r>
      <w:r w:rsidR="00547B78" w:rsidRPr="00B22FD3">
        <w:rPr>
          <w:rFonts w:ascii="Times New Roman" w:hAnsi="Times New Roman" w:cs="Times New Roman"/>
          <w:sz w:val="24"/>
          <w:szCs w:val="24"/>
          <w:lang w:val="en-US"/>
        </w:rPr>
        <w:t xml:space="preserve">unambiguous </w:t>
      </w:r>
      <w:r w:rsidR="00A630DD" w:rsidRPr="00B22FD3">
        <w:rPr>
          <w:rFonts w:ascii="Times New Roman" w:hAnsi="Times New Roman" w:cs="Times New Roman"/>
          <w:sz w:val="24"/>
          <w:szCs w:val="24"/>
          <w:lang w:val="en-US"/>
        </w:rPr>
        <w:t xml:space="preserve">and the </w:t>
      </w:r>
      <w:r w:rsidR="00A630DD" w:rsidRPr="00CA30B3">
        <w:rPr>
          <w:rFonts w:ascii="Times New Roman" w:hAnsi="Times New Roman" w:cs="Times New Roman"/>
          <w:sz w:val="24"/>
          <w:szCs w:val="24"/>
          <w:lang w:val="en-US"/>
        </w:rPr>
        <w:t>data</w:t>
      </w:r>
      <w:r w:rsidR="0021660D" w:rsidRPr="00CA30B3">
        <w:rPr>
          <w:rFonts w:ascii="Times New Roman" w:hAnsi="Times New Roman" w:cs="Times New Roman"/>
          <w:sz w:val="24"/>
          <w:szCs w:val="24"/>
          <w:lang w:val="en-US"/>
        </w:rPr>
        <w:t xml:space="preserve"> </w:t>
      </w:r>
      <w:r w:rsidR="0021660D" w:rsidRPr="00B22FD3">
        <w:rPr>
          <w:rFonts w:ascii="Times New Roman" w:hAnsi="Times New Roman" w:cs="Times New Roman"/>
          <w:sz w:val="24"/>
          <w:szCs w:val="24"/>
          <w:lang w:val="en-US"/>
        </w:rPr>
        <w:t>for</w:t>
      </w:r>
      <w:r w:rsidR="00A630DD" w:rsidRPr="00B22FD3">
        <w:rPr>
          <w:rFonts w:ascii="Times New Roman" w:hAnsi="Times New Roman" w:cs="Times New Roman"/>
          <w:sz w:val="24"/>
          <w:szCs w:val="24"/>
          <w:lang w:val="en-US"/>
        </w:rPr>
        <w:t xml:space="preserve"> </w:t>
      </w:r>
      <w:r w:rsidR="00176EFC" w:rsidRPr="00B22FD3">
        <w:rPr>
          <w:rFonts w:ascii="Times New Roman" w:hAnsi="Times New Roman" w:cs="Times New Roman"/>
          <w:sz w:val="24"/>
          <w:szCs w:val="24"/>
          <w:lang w:val="en-US"/>
        </w:rPr>
        <w:t>which</w:t>
      </w:r>
      <w:r w:rsidR="00A630DD" w:rsidRPr="00B22FD3">
        <w:rPr>
          <w:rFonts w:ascii="Times New Roman" w:hAnsi="Times New Roman" w:cs="Times New Roman"/>
          <w:sz w:val="24"/>
          <w:szCs w:val="24"/>
          <w:lang w:val="en-US"/>
        </w:rPr>
        <w:t xml:space="preserve"> </w:t>
      </w:r>
      <w:r w:rsidR="0049726F" w:rsidRPr="00B22FD3">
        <w:rPr>
          <w:rFonts w:ascii="Times New Roman" w:hAnsi="Times New Roman" w:cs="Times New Roman"/>
          <w:sz w:val="24"/>
          <w:szCs w:val="24"/>
          <w:lang w:val="en-US"/>
        </w:rPr>
        <w:t>must</w:t>
      </w:r>
      <w:r w:rsidR="00A630DD" w:rsidRPr="00B22FD3">
        <w:rPr>
          <w:rFonts w:ascii="Times New Roman" w:hAnsi="Times New Roman" w:cs="Times New Roman"/>
          <w:sz w:val="24"/>
          <w:szCs w:val="24"/>
          <w:lang w:val="en-US"/>
        </w:rPr>
        <w:t xml:space="preserve"> be collected </w:t>
      </w:r>
      <w:r w:rsidR="002815F5" w:rsidRPr="00B22FD3">
        <w:rPr>
          <w:rFonts w:ascii="Times New Roman" w:hAnsi="Times New Roman" w:cs="Times New Roman"/>
          <w:sz w:val="24"/>
          <w:szCs w:val="24"/>
          <w:lang w:val="en-US"/>
        </w:rPr>
        <w:t>given</w:t>
      </w:r>
      <w:r w:rsidR="00A630DD" w:rsidRPr="00B22FD3">
        <w:rPr>
          <w:rFonts w:ascii="Times New Roman" w:hAnsi="Times New Roman" w:cs="Times New Roman"/>
          <w:sz w:val="24"/>
          <w:szCs w:val="24"/>
          <w:lang w:val="en-US"/>
        </w:rPr>
        <w:t xml:space="preserve"> purpose </w:t>
      </w:r>
      <w:r w:rsidR="0049726F" w:rsidRPr="00B22FD3">
        <w:rPr>
          <w:rFonts w:ascii="Times New Roman" w:hAnsi="Times New Roman" w:cs="Times New Roman"/>
          <w:sz w:val="24"/>
          <w:szCs w:val="24"/>
          <w:lang w:val="en-US"/>
        </w:rPr>
        <w:t>should</w:t>
      </w:r>
      <w:r w:rsidR="00A630DD" w:rsidRPr="00B22FD3">
        <w:rPr>
          <w:rFonts w:ascii="Times New Roman" w:hAnsi="Times New Roman" w:cs="Times New Roman"/>
          <w:sz w:val="24"/>
          <w:szCs w:val="24"/>
          <w:lang w:val="en-US"/>
        </w:rPr>
        <w:t xml:space="preserve"> be clearly specified</w:t>
      </w:r>
      <w:r w:rsidR="00304333">
        <w:rPr>
          <w:rFonts w:ascii="Times New Roman" w:hAnsi="Times New Roman" w:cs="Times New Roman"/>
          <w:sz w:val="24"/>
          <w:szCs w:val="24"/>
          <w:lang w:val="en-US"/>
        </w:rPr>
        <w:t xml:space="preserve"> </w:t>
      </w:r>
      <w:r w:rsidR="00577C33">
        <w:rPr>
          <w:rFonts w:ascii="Times New Roman" w:hAnsi="Times New Roman" w:cs="Times New Roman"/>
          <w:sz w:val="24"/>
          <w:szCs w:val="24"/>
          <w:lang w:val="en-US"/>
        </w:rPr>
        <w:t>(7)</w:t>
      </w:r>
      <w:r w:rsidR="00304333">
        <w:rPr>
          <w:rFonts w:ascii="Times New Roman" w:hAnsi="Times New Roman" w:cs="Times New Roman"/>
          <w:sz w:val="24"/>
          <w:szCs w:val="24"/>
          <w:lang w:val="en-US"/>
        </w:rPr>
        <w:t>.</w:t>
      </w:r>
      <w:r w:rsidR="00B3758B" w:rsidRPr="00B22FD3">
        <w:rPr>
          <w:rFonts w:ascii="Times New Roman" w:hAnsi="Times New Roman" w:cs="Times New Roman"/>
          <w:sz w:val="24"/>
          <w:szCs w:val="24"/>
          <w:lang w:val="en-US"/>
        </w:rPr>
        <w:t xml:space="preserve"> </w:t>
      </w:r>
      <w:r w:rsidR="0049726F" w:rsidRPr="00B22FD3">
        <w:rPr>
          <w:rFonts w:ascii="Times New Roman" w:hAnsi="Times New Roman" w:cs="Times New Roman"/>
          <w:sz w:val="24"/>
          <w:szCs w:val="24"/>
          <w:lang w:val="en-US"/>
        </w:rPr>
        <w:t>The aim</w:t>
      </w:r>
      <w:r w:rsidR="00597CBC">
        <w:rPr>
          <w:rFonts w:ascii="Times New Roman" w:hAnsi="Times New Roman" w:cs="Times New Roman"/>
          <w:sz w:val="24"/>
          <w:szCs w:val="24"/>
          <w:lang w:val="en-US"/>
        </w:rPr>
        <w:t xml:space="preserve"> idea</w:t>
      </w:r>
      <w:r w:rsidR="0049726F" w:rsidRPr="00B22FD3">
        <w:rPr>
          <w:rFonts w:ascii="Times New Roman" w:hAnsi="Times New Roman" w:cs="Times New Roman"/>
          <w:sz w:val="24"/>
          <w:szCs w:val="24"/>
          <w:lang w:val="en-US"/>
        </w:rPr>
        <w:t xml:space="preserve"> is to give the</w:t>
      </w:r>
      <w:r w:rsidR="008E7B0B" w:rsidRPr="00B22FD3">
        <w:rPr>
          <w:rFonts w:ascii="Times New Roman" w:hAnsi="Times New Roman" w:cs="Times New Roman"/>
          <w:sz w:val="24"/>
          <w:szCs w:val="24"/>
          <w:lang w:val="en-US"/>
        </w:rPr>
        <w:t xml:space="preserve"> data subject </w:t>
      </w:r>
      <w:r w:rsidR="002D3AC7" w:rsidRPr="00B22FD3">
        <w:rPr>
          <w:rFonts w:ascii="Times New Roman" w:hAnsi="Times New Roman" w:cs="Times New Roman"/>
          <w:sz w:val="24"/>
          <w:szCs w:val="24"/>
          <w:lang w:val="en-US"/>
        </w:rPr>
        <w:t>clear overview of</w:t>
      </w:r>
      <w:r w:rsidR="008E7B0B" w:rsidRPr="00B22FD3">
        <w:rPr>
          <w:rFonts w:ascii="Times New Roman" w:hAnsi="Times New Roman" w:cs="Times New Roman"/>
          <w:sz w:val="24"/>
          <w:szCs w:val="24"/>
          <w:lang w:val="en-US"/>
        </w:rPr>
        <w:t xml:space="preserve"> what kind of data for what purposes is collected.</w:t>
      </w:r>
      <w:r w:rsidR="003E5AEC" w:rsidRPr="00B22FD3">
        <w:rPr>
          <w:rFonts w:ascii="Times New Roman" w:hAnsi="Times New Roman" w:cs="Times New Roman"/>
          <w:sz w:val="24"/>
          <w:szCs w:val="24"/>
          <w:lang w:val="en-US"/>
        </w:rPr>
        <w:t xml:space="preserve"> </w:t>
      </w:r>
      <w:r w:rsidR="00EF1738" w:rsidRPr="00B22FD3">
        <w:rPr>
          <w:rFonts w:ascii="Times New Roman" w:hAnsi="Times New Roman" w:cs="Times New Roman"/>
          <w:sz w:val="24"/>
          <w:szCs w:val="24"/>
          <w:lang w:val="en-US"/>
        </w:rPr>
        <w:t xml:space="preserve">On the other hand, getting consent per purpose gives the data subject flexibility not to give </w:t>
      </w:r>
      <w:r w:rsidR="00B01B57" w:rsidRPr="00B22FD3">
        <w:rPr>
          <w:rFonts w:ascii="Times New Roman" w:hAnsi="Times New Roman" w:cs="Times New Roman"/>
          <w:sz w:val="24"/>
          <w:szCs w:val="24"/>
          <w:lang w:val="en-US"/>
        </w:rPr>
        <w:t>the</w:t>
      </w:r>
      <w:r w:rsidR="00EF1738" w:rsidRPr="00B22FD3">
        <w:rPr>
          <w:rFonts w:ascii="Times New Roman" w:hAnsi="Times New Roman" w:cs="Times New Roman"/>
          <w:sz w:val="24"/>
          <w:szCs w:val="24"/>
          <w:lang w:val="en-US"/>
        </w:rPr>
        <w:t xml:space="preserve"> consent</w:t>
      </w:r>
      <w:r w:rsidR="007C13E9">
        <w:rPr>
          <w:rFonts w:ascii="Times New Roman" w:hAnsi="Times New Roman" w:cs="Times New Roman"/>
          <w:sz w:val="24"/>
          <w:szCs w:val="24"/>
          <w:lang w:val="en-US"/>
        </w:rPr>
        <w:t xml:space="preserve"> </w:t>
      </w:r>
      <w:r w:rsidR="00EF1738" w:rsidRPr="00B22FD3">
        <w:rPr>
          <w:rFonts w:ascii="Times New Roman" w:hAnsi="Times New Roman" w:cs="Times New Roman"/>
          <w:sz w:val="24"/>
          <w:szCs w:val="24"/>
          <w:lang w:val="en-US"/>
        </w:rPr>
        <w:t>for purposes, for which there is no legal basis and would not be an obstacle for the serv</w:t>
      </w:r>
      <w:r w:rsidR="000B3C9E">
        <w:rPr>
          <w:rFonts w:ascii="Times New Roman" w:hAnsi="Times New Roman" w:cs="Times New Roman"/>
          <w:sz w:val="24"/>
          <w:szCs w:val="24"/>
          <w:lang w:val="en-US"/>
        </w:rPr>
        <w:t>ices provided by the controller</w:t>
      </w:r>
      <w:r w:rsidR="007C13E9">
        <w:rPr>
          <w:rFonts w:ascii="Times New Roman" w:hAnsi="Times New Roman" w:cs="Times New Roman"/>
          <w:sz w:val="24"/>
          <w:szCs w:val="24"/>
          <w:lang w:val="en-US"/>
        </w:rPr>
        <w:t>.</w:t>
      </w:r>
      <w:r w:rsidR="00EF1738" w:rsidRPr="00B22FD3">
        <w:rPr>
          <w:rFonts w:ascii="Times New Roman" w:hAnsi="Times New Roman" w:cs="Times New Roman"/>
          <w:sz w:val="24"/>
          <w:szCs w:val="24"/>
          <w:lang w:val="en-US"/>
        </w:rPr>
        <w:t xml:space="preserve"> An example for the latter is the opinion research institutes which can get access to personal data for opinion survey</w:t>
      </w:r>
      <w:r w:rsidR="007A4ED0" w:rsidRPr="00B22FD3">
        <w:rPr>
          <w:rFonts w:ascii="Times New Roman" w:hAnsi="Times New Roman" w:cs="Times New Roman"/>
          <w:sz w:val="24"/>
          <w:szCs w:val="24"/>
          <w:lang w:val="en-US"/>
        </w:rPr>
        <w:t>s</w:t>
      </w:r>
      <w:r w:rsidR="00EF1738" w:rsidRPr="00B22FD3">
        <w:rPr>
          <w:rFonts w:ascii="Times New Roman" w:hAnsi="Times New Roman" w:cs="Times New Roman"/>
          <w:sz w:val="24"/>
          <w:szCs w:val="24"/>
          <w:lang w:val="en-US"/>
        </w:rPr>
        <w:t xml:space="preserve">. </w:t>
      </w:r>
      <w:r w:rsidR="000B3C9E">
        <w:rPr>
          <w:rFonts w:ascii="Times New Roman" w:hAnsi="Times New Roman" w:cs="Times New Roman"/>
          <w:sz w:val="24"/>
          <w:szCs w:val="24"/>
          <w:lang w:val="en-US"/>
        </w:rPr>
        <w:t xml:space="preserve">The consent can also be </w:t>
      </w:r>
      <w:r w:rsidR="000B3C9E" w:rsidRPr="000B3C9E">
        <w:rPr>
          <w:rFonts w:ascii="Times New Roman" w:hAnsi="Times New Roman" w:cs="Times New Roman"/>
          <w:sz w:val="24"/>
          <w:szCs w:val="24"/>
          <w:lang w:val="en-US"/>
        </w:rPr>
        <w:t xml:space="preserve">withdrawn </w:t>
      </w:r>
      <w:r w:rsidR="000B3C9E">
        <w:rPr>
          <w:rFonts w:ascii="Times New Roman" w:hAnsi="Times New Roman" w:cs="Times New Roman"/>
          <w:sz w:val="24"/>
          <w:szCs w:val="24"/>
          <w:lang w:val="en-US"/>
        </w:rPr>
        <w:t>later</w:t>
      </w:r>
      <w:r w:rsidR="009522B2">
        <w:rPr>
          <w:rFonts w:ascii="Times New Roman" w:hAnsi="Times New Roman" w:cs="Times New Roman"/>
          <w:sz w:val="24"/>
          <w:szCs w:val="24"/>
          <w:lang w:val="en-US"/>
        </w:rPr>
        <w:t>.</w:t>
      </w:r>
    </w:p>
    <w:p w:rsidR="00EF1738" w:rsidRPr="00B22FD3" w:rsidRDefault="009522B2" w:rsidP="000908C0">
      <w:pPr>
        <w:ind w:firstLine="37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w:t>
      </w:r>
      <w:r w:rsidR="00116834">
        <w:rPr>
          <w:rFonts w:ascii="Times New Roman" w:hAnsi="Times New Roman" w:cs="Times New Roman"/>
          <w:sz w:val="24"/>
          <w:szCs w:val="24"/>
          <w:lang w:val="en-US"/>
        </w:rPr>
        <w:t>focus</w:t>
      </w:r>
      <w:r>
        <w:rPr>
          <w:rFonts w:ascii="Times New Roman" w:hAnsi="Times New Roman" w:cs="Times New Roman"/>
          <w:sz w:val="24"/>
          <w:szCs w:val="24"/>
          <w:lang w:val="en-US"/>
        </w:rPr>
        <w:t xml:space="preserve"> in GDPR is that t</w:t>
      </w:r>
      <w:r w:rsidR="003E5AEC" w:rsidRPr="00B22FD3">
        <w:rPr>
          <w:rFonts w:ascii="Times New Roman" w:hAnsi="Times New Roman" w:cs="Times New Roman"/>
          <w:sz w:val="24"/>
          <w:szCs w:val="24"/>
          <w:lang w:val="en-US"/>
        </w:rPr>
        <w:t xml:space="preserve">he collected data should be used </w:t>
      </w:r>
      <w:r w:rsidR="003E5AEC" w:rsidRPr="005B5037">
        <w:rPr>
          <w:rFonts w:ascii="Times New Roman" w:hAnsi="Times New Roman" w:cs="Times New Roman"/>
          <w:sz w:val="24"/>
          <w:szCs w:val="24"/>
          <w:highlight w:val="lightGray"/>
          <w:lang w:val="en-US"/>
        </w:rPr>
        <w:t>only for the purposes</w:t>
      </w:r>
      <w:r w:rsidR="003E5AEC" w:rsidRPr="00B22FD3">
        <w:rPr>
          <w:rFonts w:ascii="Times New Roman" w:hAnsi="Times New Roman" w:cs="Times New Roman"/>
          <w:sz w:val="24"/>
          <w:szCs w:val="24"/>
          <w:lang w:val="en-US"/>
        </w:rPr>
        <w:t xml:space="preserve">, for which they are collected. </w:t>
      </w:r>
      <w:r w:rsidR="00070E7F" w:rsidRPr="00B22FD3">
        <w:rPr>
          <w:rFonts w:ascii="Times New Roman" w:hAnsi="Times New Roman" w:cs="Times New Roman"/>
          <w:sz w:val="24"/>
          <w:szCs w:val="24"/>
          <w:lang w:val="en-US"/>
        </w:rPr>
        <w:t xml:space="preserve"> Processing of data </w:t>
      </w:r>
      <w:r w:rsidR="00020464" w:rsidRPr="00B22FD3">
        <w:rPr>
          <w:rFonts w:ascii="Times New Roman" w:hAnsi="Times New Roman" w:cs="Times New Roman"/>
          <w:sz w:val="24"/>
          <w:szCs w:val="24"/>
          <w:lang w:val="en-US"/>
        </w:rPr>
        <w:t>for other purposes is possi</w:t>
      </w:r>
      <w:r w:rsidR="003E5AEC" w:rsidRPr="00B22FD3">
        <w:rPr>
          <w:rFonts w:ascii="Times New Roman" w:hAnsi="Times New Roman" w:cs="Times New Roman"/>
          <w:sz w:val="24"/>
          <w:szCs w:val="24"/>
          <w:lang w:val="en-US"/>
        </w:rPr>
        <w:t>ble only if they are compatible, which woul</w:t>
      </w:r>
      <w:r w:rsidR="0037347A" w:rsidRPr="00B22FD3">
        <w:rPr>
          <w:rFonts w:ascii="Times New Roman" w:hAnsi="Times New Roman" w:cs="Times New Roman"/>
          <w:sz w:val="24"/>
          <w:szCs w:val="24"/>
          <w:lang w:val="en-US"/>
        </w:rPr>
        <w:t>d require</w:t>
      </w:r>
      <w:r w:rsidR="00C11819" w:rsidRPr="00B22FD3">
        <w:rPr>
          <w:rFonts w:ascii="Times New Roman" w:hAnsi="Times New Roman" w:cs="Times New Roman"/>
          <w:sz w:val="24"/>
          <w:szCs w:val="24"/>
          <w:lang w:val="en-US"/>
        </w:rPr>
        <w:t xml:space="preserve"> further analysis.</w:t>
      </w:r>
      <w:r w:rsidR="003A6418" w:rsidRPr="00B22FD3">
        <w:rPr>
          <w:rFonts w:ascii="Times New Roman" w:hAnsi="Times New Roman" w:cs="Times New Roman"/>
          <w:sz w:val="24"/>
          <w:szCs w:val="24"/>
          <w:lang w:val="en-US"/>
        </w:rPr>
        <w:t xml:space="preserve"> </w:t>
      </w:r>
      <w:r w:rsidR="00085E2E" w:rsidRPr="00B22FD3">
        <w:rPr>
          <w:rFonts w:ascii="Times New Roman" w:hAnsi="Times New Roman" w:cs="Times New Roman"/>
          <w:sz w:val="24"/>
          <w:szCs w:val="24"/>
          <w:lang w:val="en-US"/>
        </w:rPr>
        <w:t>Using data for any other non-specified and non-co</w:t>
      </w:r>
      <w:r w:rsidR="001E3559" w:rsidRPr="00B22FD3">
        <w:rPr>
          <w:rFonts w:ascii="Times New Roman" w:hAnsi="Times New Roman" w:cs="Times New Roman"/>
          <w:sz w:val="24"/>
          <w:szCs w:val="24"/>
          <w:lang w:val="en-US"/>
        </w:rPr>
        <w:t>mpatible purposes would mean</w:t>
      </w:r>
      <w:r w:rsidR="00085E2E" w:rsidRPr="00B22FD3">
        <w:rPr>
          <w:rFonts w:ascii="Times New Roman" w:hAnsi="Times New Roman" w:cs="Times New Roman"/>
          <w:sz w:val="24"/>
          <w:szCs w:val="24"/>
          <w:lang w:val="en-US"/>
        </w:rPr>
        <w:t xml:space="preserve"> violation of the regulation law</w:t>
      </w:r>
      <w:r w:rsidR="003A6418" w:rsidRPr="00B22FD3">
        <w:rPr>
          <w:rFonts w:ascii="Times New Roman" w:hAnsi="Times New Roman" w:cs="Times New Roman"/>
          <w:sz w:val="24"/>
          <w:szCs w:val="24"/>
          <w:lang w:val="en-US"/>
        </w:rPr>
        <w:t>.</w:t>
      </w:r>
      <w:r w:rsidR="008048B7" w:rsidRPr="00B22FD3">
        <w:rPr>
          <w:rFonts w:ascii="Times New Roman" w:hAnsi="Times New Roman" w:cs="Times New Roman"/>
          <w:sz w:val="24"/>
          <w:szCs w:val="24"/>
          <w:lang w:val="en-US"/>
        </w:rPr>
        <w:t xml:space="preserve"> (</w:t>
      </w:r>
      <w:r w:rsidR="004637A3">
        <w:rPr>
          <w:rFonts w:ascii="Times New Roman" w:hAnsi="Times New Roman" w:cs="Times New Roman"/>
          <w:sz w:val="24"/>
          <w:szCs w:val="24"/>
          <w:lang w:val="en-US"/>
        </w:rPr>
        <w:t xml:space="preserve">7, </w:t>
      </w:r>
      <w:r w:rsidR="008048B7" w:rsidRPr="00B22FD3">
        <w:rPr>
          <w:rFonts w:ascii="Times New Roman" w:hAnsi="Times New Roman" w:cs="Times New Roman"/>
          <w:sz w:val="24"/>
          <w:szCs w:val="24"/>
          <w:lang w:val="en-US"/>
        </w:rPr>
        <w:t>p.9 (50))</w:t>
      </w:r>
      <w:r w:rsidR="008E7B0B" w:rsidRPr="00B22FD3">
        <w:rPr>
          <w:rFonts w:ascii="Times New Roman" w:hAnsi="Times New Roman" w:cs="Times New Roman"/>
          <w:sz w:val="24"/>
          <w:szCs w:val="24"/>
          <w:lang w:val="en-US"/>
        </w:rPr>
        <w:t xml:space="preserve"> </w:t>
      </w:r>
    </w:p>
    <w:p w:rsidR="008D66DC" w:rsidRPr="00B22FD3" w:rsidRDefault="001A7795" w:rsidP="000908C0">
      <w:pPr>
        <w:ind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lastRenderedPageBreak/>
        <w:t>With the new regulation t</w:t>
      </w:r>
      <w:r w:rsidR="009C31D3" w:rsidRPr="00B22FD3">
        <w:rPr>
          <w:rFonts w:ascii="Times New Roman" w:hAnsi="Times New Roman" w:cs="Times New Roman"/>
          <w:sz w:val="24"/>
          <w:szCs w:val="24"/>
          <w:lang w:val="en-US"/>
        </w:rPr>
        <w:t>he controller is expected to require only</w:t>
      </w:r>
      <w:r w:rsidR="000D432E" w:rsidRPr="00B22FD3">
        <w:rPr>
          <w:rFonts w:ascii="Times New Roman" w:hAnsi="Times New Roman" w:cs="Times New Roman"/>
          <w:sz w:val="24"/>
          <w:szCs w:val="24"/>
          <w:lang w:val="en-US"/>
        </w:rPr>
        <w:t xml:space="preserve"> </w:t>
      </w:r>
      <w:r w:rsidR="00771577">
        <w:rPr>
          <w:rFonts w:ascii="Times New Roman" w:hAnsi="Times New Roman" w:cs="Times New Roman"/>
          <w:sz w:val="24"/>
          <w:szCs w:val="24"/>
          <w:lang w:val="en-US"/>
        </w:rPr>
        <w:t xml:space="preserve">a </w:t>
      </w:r>
      <w:r w:rsidR="000D432E" w:rsidRPr="004724C1">
        <w:rPr>
          <w:rFonts w:ascii="Times New Roman" w:hAnsi="Times New Roman" w:cs="Times New Roman"/>
          <w:sz w:val="24"/>
          <w:szCs w:val="24"/>
          <w:highlight w:val="lightGray"/>
          <w:lang w:val="en-US"/>
        </w:rPr>
        <w:t>minimum set of</w:t>
      </w:r>
      <w:r w:rsidR="009C31D3" w:rsidRPr="004724C1">
        <w:rPr>
          <w:rFonts w:ascii="Times New Roman" w:hAnsi="Times New Roman" w:cs="Times New Roman"/>
          <w:sz w:val="24"/>
          <w:szCs w:val="24"/>
          <w:highlight w:val="lightGray"/>
          <w:lang w:val="en-US"/>
        </w:rPr>
        <w:t xml:space="preserve"> personal data</w:t>
      </w:r>
      <w:r w:rsidR="003D6AF1">
        <w:rPr>
          <w:rFonts w:ascii="Times New Roman" w:hAnsi="Times New Roman" w:cs="Times New Roman"/>
          <w:sz w:val="24"/>
          <w:szCs w:val="24"/>
          <w:lang w:val="en-US"/>
        </w:rPr>
        <w:t xml:space="preserve"> that </w:t>
      </w:r>
      <w:r w:rsidR="009C31D3" w:rsidRPr="00B22FD3">
        <w:rPr>
          <w:rFonts w:ascii="Times New Roman" w:hAnsi="Times New Roman" w:cs="Times New Roman"/>
          <w:sz w:val="24"/>
          <w:szCs w:val="24"/>
          <w:lang w:val="en-US"/>
        </w:rPr>
        <w:t xml:space="preserve">are necessary for achievement </w:t>
      </w:r>
      <w:r w:rsidR="00365417">
        <w:rPr>
          <w:rFonts w:ascii="Times New Roman" w:hAnsi="Times New Roman" w:cs="Times New Roman"/>
          <w:sz w:val="24"/>
          <w:szCs w:val="24"/>
          <w:lang w:val="en-US"/>
        </w:rPr>
        <w:t>of the purpose. C</w:t>
      </w:r>
      <w:r w:rsidRPr="00B22FD3">
        <w:rPr>
          <w:rFonts w:ascii="Times New Roman" w:hAnsi="Times New Roman" w:cs="Times New Roman"/>
          <w:sz w:val="24"/>
          <w:szCs w:val="24"/>
          <w:lang w:val="en-US"/>
        </w:rPr>
        <w:t xml:space="preserve">ollecting </w:t>
      </w:r>
      <w:r w:rsidR="00365417">
        <w:rPr>
          <w:rFonts w:ascii="Times New Roman" w:hAnsi="Times New Roman" w:cs="Times New Roman"/>
          <w:sz w:val="24"/>
          <w:szCs w:val="24"/>
          <w:lang w:val="en-US"/>
        </w:rPr>
        <w:t xml:space="preserve">unnecessary ones should be avoided. </w:t>
      </w:r>
    </w:p>
    <w:p w:rsidR="00C31EDC" w:rsidRPr="00B22FD3" w:rsidRDefault="008D66DC" w:rsidP="000908C0">
      <w:pPr>
        <w:ind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Collected data should be stored </w:t>
      </w:r>
      <w:r w:rsidRPr="004724C1">
        <w:rPr>
          <w:rFonts w:ascii="Times New Roman" w:hAnsi="Times New Roman" w:cs="Times New Roman"/>
          <w:sz w:val="24"/>
          <w:szCs w:val="24"/>
          <w:highlight w:val="lightGray"/>
          <w:lang w:val="en-US"/>
        </w:rPr>
        <w:t>as long as</w:t>
      </w:r>
      <w:r w:rsidRPr="00B22FD3">
        <w:rPr>
          <w:rFonts w:ascii="Times New Roman" w:hAnsi="Times New Roman" w:cs="Times New Roman"/>
          <w:sz w:val="24"/>
          <w:szCs w:val="24"/>
          <w:lang w:val="en-US"/>
        </w:rPr>
        <w:t xml:space="preserve"> it has a purpose. </w:t>
      </w:r>
      <w:r w:rsidR="000D432E" w:rsidRPr="00B22FD3">
        <w:rPr>
          <w:rFonts w:ascii="Times New Roman" w:hAnsi="Times New Roman" w:cs="Times New Roman"/>
          <w:sz w:val="24"/>
          <w:szCs w:val="24"/>
          <w:lang w:val="en-US"/>
        </w:rPr>
        <w:t>If the purposes are achieved and part</w:t>
      </w:r>
      <w:r w:rsidR="000738F0" w:rsidRPr="00B22FD3">
        <w:rPr>
          <w:rFonts w:ascii="Times New Roman" w:hAnsi="Times New Roman" w:cs="Times New Roman"/>
          <w:sz w:val="24"/>
          <w:szCs w:val="24"/>
          <w:lang w:val="en-US"/>
        </w:rPr>
        <w:t>/all</w:t>
      </w:r>
      <w:r w:rsidR="000D432E" w:rsidRPr="00B22FD3">
        <w:rPr>
          <w:rFonts w:ascii="Times New Roman" w:hAnsi="Times New Roman" w:cs="Times New Roman"/>
          <w:sz w:val="24"/>
          <w:szCs w:val="24"/>
          <w:lang w:val="en-US"/>
        </w:rPr>
        <w:t xml:space="preserve"> of the collected data is no longer necessary, then they </w:t>
      </w:r>
      <w:r w:rsidR="00C9127A" w:rsidRPr="00B22FD3">
        <w:rPr>
          <w:rFonts w:ascii="Times New Roman" w:hAnsi="Times New Roman" w:cs="Times New Roman"/>
          <w:sz w:val="24"/>
          <w:szCs w:val="24"/>
          <w:lang w:val="en-US"/>
        </w:rPr>
        <w:t>no longer</w:t>
      </w:r>
      <w:r w:rsidR="00F73E3E" w:rsidRPr="00B22FD3">
        <w:rPr>
          <w:rFonts w:ascii="Times New Roman" w:hAnsi="Times New Roman" w:cs="Times New Roman"/>
          <w:sz w:val="24"/>
          <w:szCs w:val="24"/>
          <w:lang w:val="en-US"/>
        </w:rPr>
        <w:t xml:space="preserve"> should</w:t>
      </w:r>
      <w:r w:rsidR="000D432E" w:rsidRPr="00B22FD3">
        <w:rPr>
          <w:rFonts w:ascii="Times New Roman" w:hAnsi="Times New Roman" w:cs="Times New Roman"/>
          <w:sz w:val="24"/>
          <w:szCs w:val="24"/>
          <w:lang w:val="en-US"/>
        </w:rPr>
        <w:t xml:space="preserve"> be </w:t>
      </w:r>
      <w:r w:rsidR="00761A8B" w:rsidRPr="00B22FD3">
        <w:rPr>
          <w:rFonts w:ascii="Times New Roman" w:hAnsi="Times New Roman" w:cs="Times New Roman"/>
          <w:sz w:val="24"/>
          <w:szCs w:val="24"/>
          <w:lang w:val="en-US"/>
        </w:rPr>
        <w:t>kept</w:t>
      </w:r>
      <w:r w:rsidR="00B03634" w:rsidRPr="00B22FD3">
        <w:rPr>
          <w:rFonts w:ascii="Times New Roman" w:hAnsi="Times New Roman" w:cs="Times New Roman"/>
          <w:sz w:val="24"/>
          <w:szCs w:val="24"/>
          <w:lang w:val="en-US"/>
        </w:rPr>
        <w:t>.</w:t>
      </w:r>
    </w:p>
    <w:p w:rsidR="009C31D3" w:rsidRPr="00B22FD3" w:rsidRDefault="00946BB5" w:rsidP="000908C0">
      <w:pPr>
        <w:ind w:firstLine="372"/>
        <w:jc w:val="both"/>
        <w:rPr>
          <w:rFonts w:ascii="Times New Roman" w:hAnsi="Times New Roman" w:cs="Times New Roman"/>
          <w:sz w:val="24"/>
          <w:szCs w:val="24"/>
          <w:lang w:val="en-US"/>
        </w:rPr>
      </w:pPr>
      <w:r>
        <w:rPr>
          <w:rFonts w:ascii="Times New Roman" w:hAnsi="Times New Roman" w:cs="Times New Roman"/>
          <w:sz w:val="24"/>
          <w:szCs w:val="24"/>
          <w:highlight w:val="lightGray"/>
          <w:lang w:val="en-US"/>
        </w:rPr>
        <w:t>(Malik)</w:t>
      </w:r>
      <w:r w:rsidR="0021342A">
        <w:rPr>
          <w:rFonts w:ascii="Times New Roman" w:hAnsi="Times New Roman" w:cs="Times New Roman"/>
          <w:sz w:val="24"/>
          <w:szCs w:val="24"/>
          <w:highlight w:val="lightGray"/>
          <w:lang w:val="en-US"/>
        </w:rPr>
        <w:t xml:space="preserve"> </w:t>
      </w:r>
      <w:r w:rsidR="00C31EDC" w:rsidRPr="009E7CDF">
        <w:rPr>
          <w:rFonts w:ascii="Times New Roman" w:hAnsi="Times New Roman" w:cs="Times New Roman"/>
          <w:sz w:val="24"/>
          <w:szCs w:val="24"/>
          <w:highlight w:val="lightGray"/>
          <w:lang w:val="en-US"/>
        </w:rPr>
        <w:t>The</w:t>
      </w:r>
      <w:r w:rsidR="000738F0" w:rsidRPr="009E7CDF">
        <w:rPr>
          <w:rFonts w:ascii="Times New Roman" w:hAnsi="Times New Roman" w:cs="Times New Roman"/>
          <w:sz w:val="24"/>
          <w:szCs w:val="24"/>
          <w:highlight w:val="lightGray"/>
          <w:lang w:val="en-US"/>
        </w:rPr>
        <w:t xml:space="preserve"> right to be erased</w:t>
      </w:r>
      <w:r w:rsidR="000738F0" w:rsidRPr="00B22FD3">
        <w:rPr>
          <w:rFonts w:ascii="Times New Roman" w:hAnsi="Times New Roman" w:cs="Times New Roman"/>
          <w:sz w:val="24"/>
          <w:szCs w:val="24"/>
          <w:lang w:val="en-US"/>
        </w:rPr>
        <w:t xml:space="preserve"> (</w:t>
      </w:r>
      <w:r w:rsidR="008B5554" w:rsidRPr="00B22FD3">
        <w:rPr>
          <w:rFonts w:ascii="Times New Roman" w:hAnsi="Times New Roman" w:cs="Times New Roman"/>
          <w:sz w:val="24"/>
          <w:szCs w:val="24"/>
          <w:lang w:val="en-US"/>
        </w:rPr>
        <w:t>“the right to be forgotten”</w:t>
      </w:r>
      <w:r w:rsidR="000738F0" w:rsidRPr="00B22FD3">
        <w:rPr>
          <w:rFonts w:ascii="Times New Roman" w:hAnsi="Times New Roman" w:cs="Times New Roman"/>
          <w:sz w:val="24"/>
          <w:szCs w:val="24"/>
          <w:lang w:val="en-US"/>
        </w:rPr>
        <w:t>)</w:t>
      </w:r>
      <w:r w:rsidR="00EB13F6" w:rsidRPr="00B22FD3">
        <w:rPr>
          <w:rFonts w:ascii="Times New Roman" w:hAnsi="Times New Roman" w:cs="Times New Roman"/>
          <w:sz w:val="24"/>
          <w:szCs w:val="24"/>
          <w:lang w:val="en-US"/>
        </w:rPr>
        <w:t xml:space="preserve"> known from the</w:t>
      </w:r>
      <w:r w:rsidR="00C522CF">
        <w:rPr>
          <w:rFonts w:ascii="Times New Roman" w:hAnsi="Times New Roman" w:cs="Times New Roman"/>
          <w:sz w:val="24"/>
          <w:szCs w:val="24"/>
          <w:lang w:val="en-US"/>
        </w:rPr>
        <w:t xml:space="preserve"> Data Protection</w:t>
      </w:r>
      <w:r w:rsidR="00EB13F6" w:rsidRPr="00B22FD3">
        <w:rPr>
          <w:rFonts w:ascii="Times New Roman" w:hAnsi="Times New Roman" w:cs="Times New Roman"/>
          <w:sz w:val="24"/>
          <w:szCs w:val="24"/>
          <w:lang w:val="en-US"/>
        </w:rPr>
        <w:t xml:space="preserve"> </w:t>
      </w:r>
      <w:r w:rsidR="00A21B52" w:rsidRPr="00A21B52">
        <w:rPr>
          <w:rFonts w:ascii="Times New Roman" w:hAnsi="Times New Roman" w:cs="Times New Roman"/>
          <w:sz w:val="24"/>
          <w:szCs w:val="24"/>
          <w:lang w:val="en-US"/>
        </w:rPr>
        <w:t>Directive 95/46</w:t>
      </w:r>
      <w:r w:rsidR="00FA204E">
        <w:rPr>
          <w:rFonts w:ascii="Times New Roman" w:hAnsi="Times New Roman" w:cs="Times New Roman"/>
          <w:sz w:val="24"/>
          <w:szCs w:val="24"/>
          <w:lang w:val="en-US"/>
        </w:rPr>
        <w:t>/EC</w:t>
      </w:r>
      <w:r w:rsidR="004121D9">
        <w:rPr>
          <w:rFonts w:ascii="Times New Roman" w:hAnsi="Times New Roman" w:cs="Times New Roman"/>
          <w:sz w:val="24"/>
          <w:szCs w:val="24"/>
          <w:lang w:val="en-US"/>
        </w:rPr>
        <w:t xml:space="preserve"> </w:t>
      </w:r>
      <w:r w:rsidR="008B5554" w:rsidRPr="00B22FD3">
        <w:rPr>
          <w:rFonts w:ascii="Times New Roman" w:hAnsi="Times New Roman" w:cs="Times New Roman"/>
          <w:sz w:val="24"/>
          <w:szCs w:val="24"/>
          <w:lang w:val="en-US"/>
        </w:rPr>
        <w:t xml:space="preserve">will be </w:t>
      </w:r>
      <w:r w:rsidR="009A6646">
        <w:rPr>
          <w:rFonts w:ascii="Times New Roman" w:hAnsi="Times New Roman" w:cs="Times New Roman"/>
          <w:sz w:val="24"/>
          <w:szCs w:val="24"/>
          <w:lang w:val="en-US"/>
        </w:rPr>
        <w:t>expanded</w:t>
      </w:r>
      <w:r w:rsidR="00395C54" w:rsidRPr="00B22FD3">
        <w:rPr>
          <w:rFonts w:ascii="Times New Roman" w:hAnsi="Times New Roman" w:cs="Times New Roman"/>
          <w:sz w:val="24"/>
          <w:szCs w:val="24"/>
          <w:lang w:val="en-US"/>
        </w:rPr>
        <w:t xml:space="preserve"> with the new regulation</w:t>
      </w:r>
      <w:r w:rsidR="008B5554" w:rsidRPr="00B22FD3">
        <w:rPr>
          <w:rFonts w:ascii="Times New Roman" w:hAnsi="Times New Roman" w:cs="Times New Roman"/>
          <w:sz w:val="24"/>
          <w:szCs w:val="24"/>
          <w:lang w:val="en-US"/>
        </w:rPr>
        <w:t>.</w:t>
      </w:r>
      <w:r w:rsidR="00ED671C" w:rsidRPr="00B22FD3">
        <w:rPr>
          <w:rFonts w:ascii="Times New Roman" w:hAnsi="Times New Roman" w:cs="Times New Roman"/>
          <w:sz w:val="24"/>
          <w:szCs w:val="24"/>
          <w:lang w:val="en-US"/>
        </w:rPr>
        <w:t xml:space="preserve"> This</w:t>
      </w:r>
      <w:r w:rsidR="008260CC" w:rsidRPr="00B22FD3">
        <w:rPr>
          <w:rFonts w:ascii="Times New Roman" w:hAnsi="Times New Roman" w:cs="Times New Roman"/>
          <w:sz w:val="24"/>
          <w:szCs w:val="24"/>
          <w:lang w:val="en-US"/>
        </w:rPr>
        <w:t xml:space="preserve"> law</w:t>
      </w:r>
      <w:r w:rsidR="00ED671C" w:rsidRPr="00B22FD3">
        <w:rPr>
          <w:rFonts w:ascii="Times New Roman" w:hAnsi="Times New Roman" w:cs="Times New Roman"/>
          <w:sz w:val="24"/>
          <w:szCs w:val="24"/>
          <w:lang w:val="en-US"/>
        </w:rPr>
        <w:t xml:space="preserve"> </w:t>
      </w:r>
      <w:r w:rsidR="00D03B97" w:rsidRPr="00B22FD3">
        <w:rPr>
          <w:rFonts w:ascii="Times New Roman" w:hAnsi="Times New Roman" w:cs="Times New Roman"/>
          <w:sz w:val="24"/>
          <w:szCs w:val="24"/>
          <w:lang w:val="en-US"/>
        </w:rPr>
        <w:t>requires deletion of personal data</w:t>
      </w:r>
      <w:r w:rsidR="008260CC" w:rsidRPr="00B22FD3">
        <w:rPr>
          <w:rFonts w:ascii="Times New Roman" w:hAnsi="Times New Roman" w:cs="Times New Roman"/>
          <w:sz w:val="24"/>
          <w:szCs w:val="24"/>
          <w:lang w:val="en-US"/>
        </w:rPr>
        <w:t xml:space="preserve"> without undue delay</w:t>
      </w:r>
      <w:r w:rsidR="00D03B97" w:rsidRPr="00B22FD3">
        <w:rPr>
          <w:rFonts w:ascii="Times New Roman" w:hAnsi="Times New Roman" w:cs="Times New Roman"/>
          <w:sz w:val="24"/>
          <w:szCs w:val="24"/>
          <w:lang w:val="en-US"/>
        </w:rPr>
        <w:t>.</w:t>
      </w:r>
      <w:r w:rsidR="008B5554" w:rsidRPr="00B22FD3">
        <w:rPr>
          <w:rFonts w:ascii="Times New Roman" w:hAnsi="Times New Roman" w:cs="Times New Roman"/>
          <w:sz w:val="24"/>
          <w:szCs w:val="24"/>
          <w:lang w:val="en-US"/>
        </w:rPr>
        <w:t xml:space="preserve"> This new law</w:t>
      </w:r>
      <w:r w:rsidR="000738F0" w:rsidRPr="00B22FD3">
        <w:rPr>
          <w:rFonts w:ascii="Times New Roman" w:hAnsi="Times New Roman" w:cs="Times New Roman"/>
          <w:sz w:val="24"/>
          <w:szCs w:val="24"/>
          <w:lang w:val="en-US"/>
        </w:rPr>
        <w:t xml:space="preserve"> covers</w:t>
      </w:r>
      <w:r w:rsidR="0036696B">
        <w:rPr>
          <w:rFonts w:ascii="Times New Roman" w:hAnsi="Times New Roman" w:cs="Times New Roman"/>
          <w:sz w:val="24"/>
          <w:szCs w:val="24"/>
          <w:lang w:val="en-US"/>
        </w:rPr>
        <w:t xml:space="preserve"> besides the cases when the data was processed unlawfully, </w:t>
      </w:r>
      <w:r w:rsidR="006735DD">
        <w:rPr>
          <w:rFonts w:ascii="Times New Roman" w:hAnsi="Times New Roman" w:cs="Times New Roman"/>
          <w:sz w:val="24"/>
          <w:szCs w:val="24"/>
          <w:lang w:val="en-US"/>
        </w:rPr>
        <w:t>also</w:t>
      </w:r>
      <w:r w:rsidR="008B5554" w:rsidRPr="00B22FD3">
        <w:rPr>
          <w:rFonts w:ascii="Times New Roman" w:hAnsi="Times New Roman" w:cs="Times New Roman"/>
          <w:sz w:val="24"/>
          <w:szCs w:val="24"/>
          <w:lang w:val="en-US"/>
        </w:rPr>
        <w:t xml:space="preserve"> </w:t>
      </w:r>
      <w:r w:rsidR="00AF024E" w:rsidRPr="00B22FD3">
        <w:rPr>
          <w:rFonts w:ascii="Times New Roman" w:hAnsi="Times New Roman" w:cs="Times New Roman"/>
          <w:sz w:val="24"/>
          <w:szCs w:val="24"/>
          <w:lang w:val="en-US"/>
        </w:rPr>
        <w:t>the</w:t>
      </w:r>
      <w:r w:rsidR="008B5554" w:rsidRPr="00B22FD3">
        <w:rPr>
          <w:rFonts w:ascii="Times New Roman" w:hAnsi="Times New Roman" w:cs="Times New Roman"/>
          <w:sz w:val="24"/>
          <w:szCs w:val="24"/>
          <w:lang w:val="en-US"/>
        </w:rPr>
        <w:t xml:space="preserve"> situations where the controller has </w:t>
      </w:r>
      <w:r w:rsidR="00BD1573" w:rsidRPr="00B22FD3">
        <w:rPr>
          <w:rFonts w:ascii="Times New Roman" w:hAnsi="Times New Roman" w:cs="Times New Roman"/>
          <w:sz w:val="24"/>
          <w:szCs w:val="24"/>
          <w:lang w:val="en-US"/>
        </w:rPr>
        <w:t>no longer</w:t>
      </w:r>
      <w:r w:rsidR="00896DA8">
        <w:rPr>
          <w:rFonts w:ascii="Times New Roman" w:hAnsi="Times New Roman" w:cs="Times New Roman"/>
          <w:sz w:val="24"/>
          <w:szCs w:val="24"/>
          <w:lang w:val="en-US"/>
        </w:rPr>
        <w:t xml:space="preserve"> need</w:t>
      </w:r>
      <w:r w:rsidR="005F5934">
        <w:rPr>
          <w:rFonts w:ascii="Times New Roman" w:hAnsi="Times New Roman" w:cs="Times New Roman"/>
          <w:sz w:val="24"/>
          <w:szCs w:val="24"/>
          <w:lang w:val="en-US"/>
        </w:rPr>
        <w:t xml:space="preserve"> of </w:t>
      </w:r>
      <w:r w:rsidR="001D5F16" w:rsidRPr="00B22FD3">
        <w:rPr>
          <w:rFonts w:ascii="Times New Roman" w:hAnsi="Times New Roman" w:cs="Times New Roman"/>
          <w:sz w:val="24"/>
          <w:szCs w:val="24"/>
          <w:lang w:val="en-US"/>
        </w:rPr>
        <w:t>the personal data</w:t>
      </w:r>
      <w:r w:rsidR="001D5F16">
        <w:rPr>
          <w:rFonts w:ascii="Times New Roman" w:hAnsi="Times New Roman" w:cs="Times New Roman"/>
          <w:sz w:val="24"/>
          <w:szCs w:val="24"/>
          <w:lang w:val="en-US"/>
        </w:rPr>
        <w:t xml:space="preserve"> </w:t>
      </w:r>
      <w:r w:rsidR="00CB08D3">
        <w:rPr>
          <w:rFonts w:ascii="Times New Roman" w:hAnsi="Times New Roman" w:cs="Times New Roman"/>
          <w:sz w:val="24"/>
          <w:szCs w:val="24"/>
          <w:lang w:val="en-US"/>
        </w:rPr>
        <w:t>for the</w:t>
      </w:r>
      <w:r w:rsidR="00286635">
        <w:rPr>
          <w:rFonts w:ascii="Times New Roman" w:hAnsi="Times New Roman" w:cs="Times New Roman"/>
          <w:sz w:val="24"/>
          <w:szCs w:val="24"/>
          <w:lang w:val="en-US"/>
        </w:rPr>
        <w:t xml:space="preserve"> original purposes and</w:t>
      </w:r>
      <w:r w:rsidR="00896DA8">
        <w:rPr>
          <w:rFonts w:ascii="Times New Roman" w:hAnsi="Times New Roman" w:cs="Times New Roman"/>
          <w:sz w:val="24"/>
          <w:szCs w:val="24"/>
          <w:lang w:val="en-US"/>
        </w:rPr>
        <w:t xml:space="preserve"> no</w:t>
      </w:r>
      <w:r w:rsidR="00BD1573" w:rsidRPr="00B22FD3">
        <w:rPr>
          <w:rFonts w:ascii="Times New Roman" w:hAnsi="Times New Roman" w:cs="Times New Roman"/>
          <w:sz w:val="24"/>
          <w:szCs w:val="24"/>
          <w:lang w:val="en-US"/>
        </w:rPr>
        <w:t xml:space="preserve"> </w:t>
      </w:r>
      <w:r w:rsidR="008B5554" w:rsidRPr="00B22FD3">
        <w:rPr>
          <w:rFonts w:ascii="Times New Roman" w:hAnsi="Times New Roman" w:cs="Times New Roman"/>
          <w:sz w:val="24"/>
          <w:szCs w:val="24"/>
          <w:lang w:val="en-US"/>
        </w:rPr>
        <w:t>legitimate reason the process</w:t>
      </w:r>
      <w:r w:rsidR="00E74812">
        <w:rPr>
          <w:rFonts w:ascii="Times New Roman" w:hAnsi="Times New Roman" w:cs="Times New Roman"/>
          <w:sz w:val="24"/>
          <w:szCs w:val="24"/>
          <w:lang w:val="en-US"/>
        </w:rPr>
        <w:t xml:space="preserve"> them</w:t>
      </w:r>
      <w:r w:rsidR="00F23576">
        <w:rPr>
          <w:rFonts w:ascii="Times New Roman" w:hAnsi="Times New Roman" w:cs="Times New Roman"/>
          <w:sz w:val="24"/>
          <w:szCs w:val="24"/>
          <w:lang w:val="en-US"/>
        </w:rPr>
        <w:t>.</w:t>
      </w:r>
    </w:p>
    <w:p w:rsidR="00381BF0" w:rsidRPr="00B22FD3" w:rsidRDefault="00E74F93" w:rsidP="000908C0">
      <w:pPr>
        <w:ind w:firstLine="372"/>
        <w:jc w:val="both"/>
        <w:rPr>
          <w:rFonts w:ascii="Times New Roman" w:hAnsi="Times New Roman" w:cs="Times New Roman"/>
          <w:sz w:val="24"/>
          <w:szCs w:val="24"/>
          <w:lang w:val="en-US"/>
        </w:rPr>
      </w:pPr>
      <w:r w:rsidRPr="00E74F93">
        <w:rPr>
          <w:rFonts w:ascii="Times New Roman" w:hAnsi="Times New Roman" w:cs="Times New Roman"/>
          <w:sz w:val="24"/>
          <w:szCs w:val="24"/>
          <w:highlight w:val="lightGray"/>
          <w:lang w:val="en-US"/>
        </w:rPr>
        <w:t>(known)</w:t>
      </w:r>
      <w:r>
        <w:rPr>
          <w:rFonts w:ascii="Times New Roman" w:hAnsi="Times New Roman" w:cs="Times New Roman"/>
          <w:sz w:val="24"/>
          <w:szCs w:val="24"/>
          <w:lang w:val="en-US"/>
        </w:rPr>
        <w:t xml:space="preserve"> </w:t>
      </w:r>
      <w:r w:rsidR="00381BF0" w:rsidRPr="00B22FD3">
        <w:rPr>
          <w:rFonts w:ascii="Times New Roman" w:hAnsi="Times New Roman" w:cs="Times New Roman"/>
          <w:sz w:val="24"/>
          <w:szCs w:val="24"/>
          <w:lang w:val="en-US"/>
        </w:rPr>
        <w:t>Before processing all the personal information should be accurate and up-to-date. (p.5)</w:t>
      </w:r>
    </w:p>
    <w:p w:rsidR="0090697B" w:rsidRPr="00270DE3" w:rsidRDefault="009F6C92" w:rsidP="000908C0">
      <w:pPr>
        <w:ind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Each personal </w:t>
      </w:r>
      <w:r w:rsidRPr="00B22FD3">
        <w:rPr>
          <w:rFonts w:ascii="Times New Roman" w:hAnsi="Times New Roman" w:cs="Times New Roman"/>
          <w:sz w:val="24"/>
          <w:szCs w:val="24"/>
          <w:highlight w:val="lightGray"/>
          <w:lang w:val="en-US"/>
        </w:rPr>
        <w:t>data breach</w:t>
      </w:r>
      <w:r w:rsidRPr="00B22FD3">
        <w:rPr>
          <w:rFonts w:ascii="Times New Roman" w:hAnsi="Times New Roman" w:cs="Times New Roman"/>
          <w:sz w:val="24"/>
          <w:szCs w:val="24"/>
          <w:lang w:val="en-US"/>
        </w:rPr>
        <w:t xml:space="preserve"> which </w:t>
      </w:r>
      <w:r w:rsidR="00B90658" w:rsidRPr="00B22FD3">
        <w:rPr>
          <w:rFonts w:ascii="Times New Roman" w:hAnsi="Times New Roman" w:cs="Times New Roman"/>
          <w:sz w:val="24"/>
          <w:szCs w:val="24"/>
          <w:lang w:val="en-US"/>
        </w:rPr>
        <w:t xml:space="preserve">can lead to material </w:t>
      </w:r>
      <w:r w:rsidR="00493561" w:rsidRPr="00B22FD3">
        <w:rPr>
          <w:rFonts w:ascii="Times New Roman" w:hAnsi="Times New Roman" w:cs="Times New Roman"/>
          <w:sz w:val="24"/>
          <w:szCs w:val="24"/>
          <w:lang w:val="en-US"/>
        </w:rPr>
        <w:t>or/and</w:t>
      </w:r>
      <w:r w:rsidR="00D6128E" w:rsidRPr="00B22FD3">
        <w:rPr>
          <w:rFonts w:ascii="Times New Roman" w:hAnsi="Times New Roman" w:cs="Times New Roman"/>
          <w:sz w:val="24"/>
          <w:szCs w:val="24"/>
          <w:lang w:val="en-US"/>
        </w:rPr>
        <w:t xml:space="preserve"> non-material damages to natural persons should</w:t>
      </w:r>
      <w:r w:rsidR="00495070" w:rsidRPr="00B22FD3">
        <w:rPr>
          <w:rFonts w:ascii="Times New Roman" w:hAnsi="Times New Roman" w:cs="Times New Roman"/>
          <w:sz w:val="24"/>
          <w:szCs w:val="24"/>
          <w:lang w:val="en-US"/>
        </w:rPr>
        <w:t xml:space="preserve"> be</w:t>
      </w:r>
      <w:r w:rsidR="00D6128E" w:rsidRPr="00B22FD3">
        <w:rPr>
          <w:rFonts w:ascii="Times New Roman" w:hAnsi="Times New Roman" w:cs="Times New Roman"/>
          <w:sz w:val="24"/>
          <w:szCs w:val="24"/>
          <w:lang w:val="en-US"/>
        </w:rPr>
        <w:t xml:space="preserve"> notified to</w:t>
      </w:r>
      <w:r w:rsidR="00495070" w:rsidRPr="00B22FD3">
        <w:rPr>
          <w:rFonts w:ascii="Times New Roman" w:hAnsi="Times New Roman" w:cs="Times New Roman"/>
          <w:sz w:val="24"/>
          <w:szCs w:val="24"/>
          <w:lang w:val="en-US"/>
        </w:rPr>
        <w:t xml:space="preserve"> the</w:t>
      </w:r>
      <w:r w:rsidR="00D6128E" w:rsidRPr="00B22FD3">
        <w:rPr>
          <w:rFonts w:ascii="Times New Roman" w:hAnsi="Times New Roman" w:cs="Times New Roman"/>
          <w:sz w:val="24"/>
          <w:szCs w:val="24"/>
          <w:lang w:val="en-US"/>
        </w:rPr>
        <w:t xml:space="preserve"> supervisory authority.</w:t>
      </w:r>
      <w:r w:rsidR="00495070" w:rsidRPr="00B22FD3">
        <w:rPr>
          <w:rFonts w:ascii="Times New Roman" w:hAnsi="Times New Roman" w:cs="Times New Roman"/>
          <w:sz w:val="24"/>
          <w:szCs w:val="24"/>
          <w:lang w:val="en-US"/>
        </w:rPr>
        <w:t xml:space="preserve"> When the processor of personal data becomes aware of such a data breach, it is expected to inform the controller immediately. </w:t>
      </w:r>
      <w:r w:rsidR="006E555E" w:rsidRPr="00B22FD3">
        <w:rPr>
          <w:rFonts w:ascii="Times New Roman" w:hAnsi="Times New Roman" w:cs="Times New Roman"/>
          <w:sz w:val="24"/>
          <w:szCs w:val="24"/>
          <w:lang w:val="en-US"/>
        </w:rPr>
        <w:t>T</w:t>
      </w:r>
      <w:r w:rsidR="00495070" w:rsidRPr="00B22FD3">
        <w:rPr>
          <w:rFonts w:ascii="Times New Roman" w:hAnsi="Times New Roman" w:cs="Times New Roman"/>
          <w:sz w:val="24"/>
          <w:szCs w:val="24"/>
          <w:lang w:val="en-US"/>
        </w:rPr>
        <w:t xml:space="preserve">he controller is required to inform the supervisory authority </w:t>
      </w:r>
      <w:r w:rsidR="00D6128E" w:rsidRPr="00B22FD3">
        <w:rPr>
          <w:rFonts w:ascii="Times New Roman" w:hAnsi="Times New Roman" w:cs="Times New Roman"/>
          <w:sz w:val="24"/>
          <w:szCs w:val="24"/>
          <w:lang w:val="en-US"/>
        </w:rPr>
        <w:t xml:space="preserve">within </w:t>
      </w:r>
      <w:r w:rsidR="00495070" w:rsidRPr="00B22FD3">
        <w:rPr>
          <w:rFonts w:ascii="Times New Roman" w:hAnsi="Times New Roman" w:cs="Times New Roman"/>
          <w:sz w:val="24"/>
          <w:szCs w:val="24"/>
          <w:lang w:val="en-US"/>
        </w:rPr>
        <w:t>72 hours.</w:t>
      </w:r>
      <w:r w:rsidR="00755F63" w:rsidRPr="00B22FD3">
        <w:rPr>
          <w:rFonts w:ascii="Times New Roman" w:hAnsi="Times New Roman" w:cs="Times New Roman"/>
          <w:sz w:val="24"/>
          <w:szCs w:val="24"/>
          <w:lang w:val="en-US"/>
        </w:rPr>
        <w:t xml:space="preserve"> This notification should include details about </w:t>
      </w:r>
      <w:r w:rsidR="00E64A2D" w:rsidRPr="00B22FD3">
        <w:rPr>
          <w:rFonts w:ascii="Times New Roman" w:hAnsi="Times New Roman" w:cs="Times New Roman"/>
          <w:sz w:val="24"/>
          <w:szCs w:val="24"/>
          <w:lang w:val="en-US"/>
        </w:rPr>
        <w:t>the</w:t>
      </w:r>
      <w:r w:rsidR="00755F63" w:rsidRPr="00B22FD3">
        <w:rPr>
          <w:rFonts w:ascii="Times New Roman" w:hAnsi="Times New Roman" w:cs="Times New Roman"/>
          <w:sz w:val="24"/>
          <w:szCs w:val="24"/>
          <w:lang w:val="en-US"/>
        </w:rPr>
        <w:t xml:space="preserve"> kind of</w:t>
      </w:r>
      <w:r w:rsidR="00E64A2D" w:rsidRPr="00B22FD3">
        <w:rPr>
          <w:rFonts w:ascii="Times New Roman" w:hAnsi="Times New Roman" w:cs="Times New Roman"/>
          <w:sz w:val="24"/>
          <w:szCs w:val="24"/>
          <w:lang w:val="en-US"/>
        </w:rPr>
        <w:t xml:space="preserve"> the</w:t>
      </w:r>
      <w:r w:rsidR="00755F63" w:rsidRPr="00B22FD3">
        <w:rPr>
          <w:rFonts w:ascii="Times New Roman" w:hAnsi="Times New Roman" w:cs="Times New Roman"/>
          <w:sz w:val="24"/>
          <w:szCs w:val="24"/>
          <w:lang w:val="en-US"/>
        </w:rPr>
        <w:t xml:space="preserve"> breach and where it occurred, how many persons are affected, the possible consequences and measures which will be taken to address the</w:t>
      </w:r>
      <w:r w:rsidR="00162AC3" w:rsidRPr="00B22FD3">
        <w:rPr>
          <w:rFonts w:ascii="Times New Roman" w:hAnsi="Times New Roman" w:cs="Times New Roman"/>
          <w:sz w:val="24"/>
          <w:szCs w:val="24"/>
          <w:lang w:val="en-US"/>
        </w:rPr>
        <w:t xml:space="preserve"> </w:t>
      </w:r>
      <w:r w:rsidR="00F075C2" w:rsidRPr="00B22FD3">
        <w:rPr>
          <w:rFonts w:ascii="Times New Roman" w:hAnsi="Times New Roman" w:cs="Times New Roman"/>
          <w:sz w:val="24"/>
          <w:szCs w:val="24"/>
          <w:lang w:val="en-US"/>
        </w:rPr>
        <w:t>security</w:t>
      </w:r>
      <w:r w:rsidR="00755F63" w:rsidRPr="00B22FD3">
        <w:rPr>
          <w:rFonts w:ascii="Times New Roman" w:hAnsi="Times New Roman" w:cs="Times New Roman"/>
          <w:sz w:val="24"/>
          <w:szCs w:val="24"/>
          <w:lang w:val="en-US"/>
        </w:rPr>
        <w:t xml:space="preserve"> gap. </w:t>
      </w:r>
      <w:r w:rsidR="00495070" w:rsidRPr="00B22FD3">
        <w:rPr>
          <w:rFonts w:ascii="Times New Roman" w:hAnsi="Times New Roman" w:cs="Times New Roman"/>
          <w:sz w:val="24"/>
          <w:szCs w:val="24"/>
          <w:lang w:val="en-US"/>
        </w:rPr>
        <w:t xml:space="preserve"> </w:t>
      </w:r>
      <w:r w:rsidR="00D6128E" w:rsidRPr="00B22FD3">
        <w:rPr>
          <w:rFonts w:ascii="Times New Roman" w:hAnsi="Times New Roman" w:cs="Times New Roman"/>
          <w:sz w:val="24"/>
          <w:szCs w:val="24"/>
          <w:lang w:val="en-US"/>
        </w:rPr>
        <w:t>If the data breach poses risk</w:t>
      </w:r>
      <w:r w:rsidR="00DD517F" w:rsidRPr="00B22FD3">
        <w:rPr>
          <w:rFonts w:ascii="Times New Roman" w:hAnsi="Times New Roman" w:cs="Times New Roman"/>
          <w:sz w:val="24"/>
          <w:szCs w:val="24"/>
          <w:lang w:val="en-US"/>
        </w:rPr>
        <w:t>s</w:t>
      </w:r>
      <w:r w:rsidR="00D6128E" w:rsidRPr="00B22FD3">
        <w:rPr>
          <w:rFonts w:ascii="Times New Roman" w:hAnsi="Times New Roman" w:cs="Times New Roman"/>
          <w:sz w:val="24"/>
          <w:szCs w:val="24"/>
          <w:lang w:val="en-US"/>
        </w:rPr>
        <w:t xml:space="preserve"> for</w:t>
      </w:r>
      <w:r w:rsidR="00F075C2" w:rsidRPr="00B22FD3">
        <w:rPr>
          <w:rFonts w:ascii="Times New Roman" w:hAnsi="Times New Roman" w:cs="Times New Roman"/>
          <w:sz w:val="24"/>
          <w:szCs w:val="24"/>
          <w:lang w:val="en-US"/>
        </w:rPr>
        <w:t xml:space="preserve"> the</w:t>
      </w:r>
      <w:r w:rsidR="00D6128E" w:rsidRPr="00B22FD3">
        <w:rPr>
          <w:rFonts w:ascii="Times New Roman" w:hAnsi="Times New Roman" w:cs="Times New Roman"/>
          <w:sz w:val="24"/>
          <w:szCs w:val="24"/>
          <w:lang w:val="en-US"/>
        </w:rPr>
        <w:t xml:space="preserve"> rights and freedoms of the natural persons, </w:t>
      </w:r>
      <w:r w:rsidR="00495070" w:rsidRPr="00B22FD3">
        <w:rPr>
          <w:rFonts w:ascii="Times New Roman" w:hAnsi="Times New Roman" w:cs="Times New Roman"/>
          <w:sz w:val="24"/>
          <w:szCs w:val="24"/>
          <w:lang w:val="en-US"/>
        </w:rPr>
        <w:t xml:space="preserve">there appears a necessity for controller to notify the data subjects as well. </w:t>
      </w:r>
    </w:p>
    <w:p w:rsidR="00EA5B6B" w:rsidRPr="00B22FD3" w:rsidRDefault="00B450FB" w:rsidP="00D35B3A">
      <w:pPr>
        <w:pStyle w:val="ListParagraph"/>
        <w:numPr>
          <w:ilvl w:val="0"/>
          <w:numId w:val="4"/>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Right</w:t>
      </w:r>
      <w:r w:rsidR="001620E9" w:rsidRPr="00B22FD3">
        <w:rPr>
          <w:rFonts w:ascii="Times New Roman" w:hAnsi="Times New Roman" w:cs="Times New Roman"/>
          <w:sz w:val="24"/>
          <w:szCs w:val="24"/>
          <w:lang w:val="en-US"/>
        </w:rPr>
        <w:t>s</w:t>
      </w:r>
      <w:r w:rsidRPr="00B22FD3">
        <w:rPr>
          <w:rFonts w:ascii="Times New Roman" w:hAnsi="Times New Roman" w:cs="Times New Roman"/>
          <w:sz w:val="24"/>
          <w:szCs w:val="24"/>
          <w:lang w:val="en-US"/>
        </w:rPr>
        <w:t xml:space="preserve"> of the data subjects</w:t>
      </w:r>
    </w:p>
    <w:p w:rsidR="00374DFB" w:rsidRPr="00222399" w:rsidRDefault="00EB31A7" w:rsidP="00222399">
      <w:pPr>
        <w:pStyle w:val="ListParagraph"/>
        <w:ind w:left="0" w:firstLine="708"/>
        <w:jc w:val="both"/>
        <w:rPr>
          <w:rFonts w:ascii="Times New Roman" w:hAnsi="Times New Roman" w:cs="Times New Roman"/>
          <w:sz w:val="24"/>
          <w:szCs w:val="24"/>
          <w:lang w:val="en-US"/>
        </w:rPr>
      </w:pPr>
      <w:r>
        <w:rPr>
          <w:rFonts w:ascii="Times New Roman" w:hAnsi="Times New Roman" w:cs="Times New Roman"/>
          <w:sz w:val="24"/>
          <w:szCs w:val="24"/>
          <w:lang w:val="en-US"/>
        </w:rPr>
        <w:t>(Malik)</w:t>
      </w:r>
      <w:r w:rsidR="00B450FB" w:rsidRPr="00B22FD3">
        <w:rPr>
          <w:rFonts w:ascii="Times New Roman" w:hAnsi="Times New Roman" w:cs="Times New Roman"/>
          <w:sz w:val="24"/>
          <w:szCs w:val="24"/>
          <w:lang w:val="en-US"/>
        </w:rPr>
        <w:t>GPDR introduces a new right concerning</w:t>
      </w:r>
      <w:r w:rsidR="00171FD5">
        <w:rPr>
          <w:rFonts w:ascii="Times New Roman" w:hAnsi="Times New Roman" w:cs="Times New Roman"/>
          <w:sz w:val="24"/>
          <w:szCs w:val="24"/>
          <w:lang w:val="en-US"/>
        </w:rPr>
        <w:t xml:space="preserve"> the</w:t>
      </w:r>
      <w:r w:rsidR="00B450FB" w:rsidRPr="00B22FD3">
        <w:rPr>
          <w:rFonts w:ascii="Times New Roman" w:hAnsi="Times New Roman" w:cs="Times New Roman"/>
          <w:sz w:val="24"/>
          <w:szCs w:val="24"/>
          <w:lang w:val="en-US"/>
        </w:rPr>
        <w:t xml:space="preserve"> data portability. This is that each person should be able to get structured, </w:t>
      </w:r>
      <w:r w:rsidR="00B450FB" w:rsidRPr="00B22FD3">
        <w:rPr>
          <w:rFonts w:ascii="Times New Roman" w:hAnsi="Times New Roman" w:cs="Times New Roman"/>
          <w:sz w:val="24"/>
          <w:szCs w:val="24"/>
          <w:highlight w:val="lightGray"/>
          <w:lang w:val="en-US"/>
        </w:rPr>
        <w:t>machine-readable copy</w:t>
      </w:r>
      <w:r w:rsidR="00B450FB" w:rsidRPr="00B22FD3">
        <w:rPr>
          <w:rFonts w:ascii="Times New Roman" w:hAnsi="Times New Roman" w:cs="Times New Roman"/>
          <w:sz w:val="24"/>
          <w:szCs w:val="24"/>
          <w:lang w:val="en-US"/>
        </w:rPr>
        <w:t xml:space="preserve"> of the data for the purposes pointed by controller, so that the data subject can take and transfer the collected personal da</w:t>
      </w:r>
      <w:r w:rsidR="00A72C78">
        <w:rPr>
          <w:rFonts w:ascii="Times New Roman" w:hAnsi="Times New Roman" w:cs="Times New Roman"/>
          <w:sz w:val="24"/>
          <w:szCs w:val="24"/>
          <w:lang w:val="en-US"/>
        </w:rPr>
        <w:t xml:space="preserve">ta to other service providers. </w:t>
      </w:r>
      <w:r w:rsidR="00B450FB" w:rsidRPr="00B22FD3">
        <w:rPr>
          <w:rFonts w:ascii="Times New Roman" w:hAnsi="Times New Roman" w:cs="Times New Roman"/>
          <w:sz w:val="24"/>
          <w:szCs w:val="24"/>
          <w:lang w:val="en-US"/>
        </w:rPr>
        <w:t>This also makes it easier he or she to have more control over the processed data.</w:t>
      </w:r>
      <w:r w:rsidR="00A72C78">
        <w:rPr>
          <w:rFonts w:ascii="Times New Roman" w:hAnsi="Times New Roman" w:cs="Times New Roman"/>
          <w:sz w:val="24"/>
          <w:szCs w:val="24"/>
          <w:lang w:val="en-US"/>
        </w:rPr>
        <w:t xml:space="preserve"> </w:t>
      </w:r>
      <w:r w:rsidR="0099339D">
        <w:rPr>
          <w:rFonts w:ascii="Times New Roman" w:hAnsi="Times New Roman" w:cs="Times New Roman"/>
          <w:sz w:val="24"/>
          <w:szCs w:val="24"/>
          <w:lang w:val="en-US"/>
        </w:rPr>
        <w:t>The</w:t>
      </w:r>
      <w:r w:rsidR="00A72C78">
        <w:rPr>
          <w:rFonts w:ascii="Times New Roman" w:hAnsi="Times New Roman" w:cs="Times New Roman"/>
          <w:sz w:val="24"/>
          <w:szCs w:val="24"/>
          <w:lang w:val="en-US"/>
        </w:rPr>
        <w:t xml:space="preserve"> new law could lead to</w:t>
      </w:r>
      <w:r w:rsidR="00EE34A3">
        <w:rPr>
          <w:rFonts w:ascii="Times New Roman" w:hAnsi="Times New Roman" w:cs="Times New Roman"/>
          <w:sz w:val="24"/>
          <w:szCs w:val="24"/>
          <w:lang w:val="en-US"/>
        </w:rPr>
        <w:t xml:space="preserve"> some</w:t>
      </w:r>
      <w:r w:rsidR="00A72C78">
        <w:rPr>
          <w:rFonts w:ascii="Times New Roman" w:hAnsi="Times New Roman" w:cs="Times New Roman"/>
          <w:sz w:val="24"/>
          <w:szCs w:val="24"/>
          <w:lang w:val="en-US"/>
        </w:rPr>
        <w:t xml:space="preserve"> extra burden in the companies </w:t>
      </w:r>
      <w:r w:rsidR="00DD79EF">
        <w:rPr>
          <w:rFonts w:ascii="Times New Roman" w:hAnsi="Times New Roman" w:cs="Times New Roman"/>
          <w:sz w:val="24"/>
          <w:szCs w:val="24"/>
          <w:lang w:val="en-US"/>
        </w:rPr>
        <w:t>because of</w:t>
      </w:r>
      <w:r w:rsidR="00A841E7">
        <w:rPr>
          <w:rFonts w:ascii="Times New Roman" w:hAnsi="Times New Roman" w:cs="Times New Roman"/>
          <w:sz w:val="24"/>
          <w:szCs w:val="24"/>
          <w:lang w:val="en-US"/>
        </w:rPr>
        <w:t xml:space="preserve"> </w:t>
      </w:r>
      <w:r w:rsidR="00F37DCB">
        <w:rPr>
          <w:rFonts w:ascii="Times New Roman" w:hAnsi="Times New Roman" w:cs="Times New Roman"/>
          <w:sz w:val="24"/>
          <w:szCs w:val="24"/>
          <w:lang w:val="en-US"/>
        </w:rPr>
        <w:t>the</w:t>
      </w:r>
      <w:r w:rsidR="00DD79EF">
        <w:rPr>
          <w:rFonts w:ascii="Times New Roman" w:hAnsi="Times New Roman" w:cs="Times New Roman"/>
          <w:sz w:val="24"/>
          <w:szCs w:val="24"/>
          <w:lang w:val="en-US"/>
        </w:rPr>
        <w:t xml:space="preserve"> </w:t>
      </w:r>
      <w:r w:rsidR="00A72C78">
        <w:rPr>
          <w:rFonts w:ascii="Times New Roman" w:hAnsi="Times New Roman" w:cs="Times New Roman"/>
          <w:sz w:val="24"/>
          <w:szCs w:val="24"/>
          <w:lang w:val="en-US"/>
        </w:rPr>
        <w:t xml:space="preserve">additional expenses to implement </w:t>
      </w:r>
      <w:r w:rsidR="003123D4">
        <w:rPr>
          <w:rFonts w:ascii="Times New Roman" w:hAnsi="Times New Roman" w:cs="Times New Roman"/>
          <w:sz w:val="24"/>
          <w:szCs w:val="24"/>
          <w:lang w:val="en-US"/>
        </w:rPr>
        <w:t>a new system, dealing with the requirement.</w:t>
      </w:r>
      <w:r w:rsidR="00B450FB" w:rsidRPr="00B22FD3">
        <w:rPr>
          <w:rFonts w:ascii="Times New Roman" w:hAnsi="Times New Roman" w:cs="Times New Roman"/>
          <w:sz w:val="24"/>
          <w:szCs w:val="24"/>
          <w:lang w:val="en-US"/>
        </w:rPr>
        <w:t xml:space="preserve"> (Article 20)</w:t>
      </w:r>
    </w:p>
    <w:p w:rsidR="00374DFB" w:rsidRPr="00FE7200" w:rsidRDefault="00274C41" w:rsidP="00FE7200">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area related to the rights of the data subjects extended in GDPR is the </w:t>
      </w:r>
      <w:r w:rsidRPr="000B61F6">
        <w:rPr>
          <w:rFonts w:ascii="Times New Roman" w:hAnsi="Times New Roman" w:cs="Times New Roman"/>
          <w:sz w:val="24"/>
          <w:szCs w:val="24"/>
          <w:highlight w:val="lightGray"/>
          <w:lang w:val="en-US"/>
        </w:rPr>
        <w:t xml:space="preserve">right to </w:t>
      </w:r>
      <w:r w:rsidR="00B74739" w:rsidRPr="000B61F6">
        <w:rPr>
          <w:rFonts w:ascii="Times New Roman" w:hAnsi="Times New Roman" w:cs="Times New Roman"/>
          <w:sz w:val="24"/>
          <w:szCs w:val="24"/>
          <w:highlight w:val="lightGray"/>
          <w:lang w:val="en-US"/>
        </w:rPr>
        <w:t>get</w:t>
      </w:r>
      <w:r w:rsidRPr="000B61F6">
        <w:rPr>
          <w:rFonts w:ascii="Times New Roman" w:hAnsi="Times New Roman" w:cs="Times New Roman"/>
          <w:sz w:val="24"/>
          <w:szCs w:val="24"/>
          <w:highlight w:val="lightGray"/>
          <w:lang w:val="en-US"/>
        </w:rPr>
        <w:t xml:space="preserve"> support</w:t>
      </w:r>
      <w:r>
        <w:rPr>
          <w:rFonts w:ascii="Times New Roman" w:hAnsi="Times New Roman" w:cs="Times New Roman"/>
          <w:sz w:val="24"/>
          <w:szCs w:val="24"/>
          <w:lang w:val="en-US"/>
        </w:rPr>
        <w:t xml:space="preserve"> from the control</w:t>
      </w:r>
      <w:r w:rsidR="00B74739">
        <w:rPr>
          <w:rFonts w:ascii="Times New Roman" w:hAnsi="Times New Roman" w:cs="Times New Roman"/>
          <w:sz w:val="24"/>
          <w:szCs w:val="24"/>
          <w:lang w:val="en-US"/>
        </w:rPr>
        <w:t>ler to exercises his/her rights. With the new change the recommendation</w:t>
      </w:r>
      <w:r w:rsidR="004C23A7">
        <w:rPr>
          <w:rFonts w:ascii="Times New Roman" w:hAnsi="Times New Roman" w:cs="Times New Roman"/>
          <w:sz w:val="24"/>
          <w:szCs w:val="24"/>
          <w:lang w:val="en-US"/>
        </w:rPr>
        <w:t>s of the Directive to help the data subject</w:t>
      </w:r>
      <w:r w:rsidR="00B74739">
        <w:rPr>
          <w:rFonts w:ascii="Times New Roman" w:hAnsi="Times New Roman" w:cs="Times New Roman"/>
          <w:sz w:val="24"/>
          <w:szCs w:val="24"/>
          <w:lang w:val="en-US"/>
        </w:rPr>
        <w:t xml:space="preserve"> becomes an obligation</w:t>
      </w:r>
      <w:r w:rsidR="005B0D07">
        <w:rPr>
          <w:rFonts w:ascii="Times New Roman" w:hAnsi="Times New Roman" w:cs="Times New Roman"/>
          <w:sz w:val="24"/>
          <w:szCs w:val="24"/>
          <w:lang w:val="en-US"/>
        </w:rPr>
        <w:t>,</w:t>
      </w:r>
      <w:r w:rsidR="00B74739">
        <w:rPr>
          <w:rFonts w:ascii="Times New Roman" w:hAnsi="Times New Roman" w:cs="Times New Roman"/>
          <w:sz w:val="24"/>
          <w:szCs w:val="24"/>
          <w:lang w:val="en-US"/>
        </w:rPr>
        <w:t xml:space="preserve"> which the controller should comply with. </w:t>
      </w:r>
      <w:r w:rsidR="00615278">
        <w:rPr>
          <w:rFonts w:ascii="Times New Roman" w:hAnsi="Times New Roman" w:cs="Times New Roman"/>
          <w:sz w:val="24"/>
          <w:szCs w:val="24"/>
          <w:lang w:val="en-US"/>
        </w:rPr>
        <w:t xml:space="preserve">The controller should take into account all the new rights given to the data subject and implement appropriate measures to reflect their expectations. </w:t>
      </w:r>
      <w:r w:rsidR="00EA2C60">
        <w:rPr>
          <w:rFonts w:ascii="Times New Roman" w:hAnsi="Times New Roman" w:cs="Times New Roman"/>
          <w:sz w:val="24"/>
          <w:szCs w:val="24"/>
          <w:lang w:val="en-US"/>
        </w:rPr>
        <w:t>This could include training of the employees to respond as fast as possible</w:t>
      </w:r>
      <w:r w:rsidR="00C93234">
        <w:rPr>
          <w:rFonts w:ascii="Times New Roman" w:hAnsi="Times New Roman" w:cs="Times New Roman"/>
          <w:sz w:val="24"/>
          <w:szCs w:val="24"/>
          <w:lang w:val="en-US"/>
        </w:rPr>
        <w:t xml:space="preserve"> to</w:t>
      </w:r>
      <w:r w:rsidR="00EA2C60">
        <w:rPr>
          <w:rFonts w:ascii="Times New Roman" w:hAnsi="Times New Roman" w:cs="Times New Roman"/>
          <w:sz w:val="24"/>
          <w:szCs w:val="24"/>
          <w:lang w:val="en-US"/>
        </w:rPr>
        <w:t xml:space="preserve"> </w:t>
      </w:r>
      <w:r w:rsidR="00A10348">
        <w:rPr>
          <w:rFonts w:ascii="Times New Roman" w:hAnsi="Times New Roman" w:cs="Times New Roman"/>
          <w:sz w:val="24"/>
          <w:szCs w:val="24"/>
          <w:lang w:val="en-US"/>
        </w:rPr>
        <w:t>data subjects’</w:t>
      </w:r>
      <w:r w:rsidR="00EA2C60">
        <w:rPr>
          <w:rFonts w:ascii="Times New Roman" w:hAnsi="Times New Roman" w:cs="Times New Roman"/>
          <w:sz w:val="24"/>
          <w:szCs w:val="24"/>
          <w:lang w:val="en-US"/>
        </w:rPr>
        <w:t xml:space="preserve"> requests. </w:t>
      </w:r>
      <w:r w:rsidR="004A241C">
        <w:rPr>
          <w:rFonts w:ascii="Times New Roman" w:hAnsi="Times New Roman" w:cs="Times New Roman"/>
          <w:sz w:val="24"/>
          <w:szCs w:val="24"/>
          <w:lang w:val="en-US"/>
        </w:rPr>
        <w:t>(</w:t>
      </w:r>
      <w:r w:rsidR="00955D38">
        <w:rPr>
          <w:rFonts w:ascii="Times New Roman" w:hAnsi="Times New Roman" w:cs="Times New Roman"/>
          <w:sz w:val="24"/>
          <w:szCs w:val="24"/>
          <w:lang w:val="en-US"/>
        </w:rPr>
        <w:t>8</w:t>
      </w:r>
      <w:r w:rsidR="004A241C">
        <w:rPr>
          <w:rFonts w:ascii="Times New Roman" w:hAnsi="Times New Roman" w:cs="Times New Roman"/>
          <w:sz w:val="24"/>
          <w:szCs w:val="24"/>
          <w:lang w:val="en-US"/>
        </w:rPr>
        <w:t>)</w:t>
      </w:r>
    </w:p>
    <w:p w:rsidR="00512FE0" w:rsidRPr="00512FE0" w:rsidRDefault="00374DFB" w:rsidP="00D4026D">
      <w:pPr>
        <w:pStyle w:val="ListParagraph"/>
        <w:tabs>
          <w:tab w:val="left" w:pos="4368"/>
        </w:tabs>
        <w:ind w:left="0"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Right </w:t>
      </w:r>
      <w:r w:rsidRPr="000B61F6">
        <w:rPr>
          <w:rFonts w:ascii="Times New Roman" w:hAnsi="Times New Roman" w:cs="Times New Roman"/>
          <w:sz w:val="24"/>
          <w:szCs w:val="24"/>
          <w:highlight w:val="lightGray"/>
          <w:lang w:val="en-US"/>
        </w:rPr>
        <w:t>not to be profiled</w:t>
      </w:r>
      <w:r w:rsidR="00D427C6">
        <w:rPr>
          <w:rFonts w:ascii="Times New Roman" w:hAnsi="Times New Roman" w:cs="Times New Roman"/>
          <w:sz w:val="24"/>
          <w:szCs w:val="24"/>
          <w:lang w:val="en-US"/>
        </w:rPr>
        <w:t xml:space="preserve"> – </w:t>
      </w:r>
      <w:r w:rsidR="00DB0044" w:rsidRPr="00B22FD3">
        <w:rPr>
          <w:rFonts w:ascii="Times New Roman" w:hAnsi="Times New Roman" w:cs="Times New Roman"/>
          <w:sz w:val="24"/>
          <w:szCs w:val="24"/>
          <w:lang w:val="en-US"/>
        </w:rPr>
        <w:t>“</w:t>
      </w:r>
      <w:r w:rsidR="006A6740">
        <w:rPr>
          <w:rFonts w:ascii="Times New Roman" w:hAnsi="Times New Roman" w:cs="Times New Roman"/>
          <w:sz w:val="24"/>
          <w:szCs w:val="24"/>
          <w:lang w:val="en-US"/>
        </w:rPr>
        <w:t xml:space="preserve">1. </w:t>
      </w:r>
      <w:r w:rsidR="00DB0044" w:rsidRPr="00B22FD3">
        <w:rPr>
          <w:rFonts w:ascii="Times New Roman" w:hAnsi="Times New Roman" w:cs="Times New Roman"/>
          <w:sz w:val="24"/>
          <w:szCs w:val="24"/>
          <w:lang w:val="en-US"/>
        </w:rPr>
        <w:t>The data subject shall have the right not to be subject to a decision based solely on automated processing, including profiling, which produces legal effects concerning him or her or similarly significantly affects him or her.</w:t>
      </w:r>
      <w:r w:rsidR="008C19C4">
        <w:rPr>
          <w:rFonts w:ascii="Times New Roman" w:hAnsi="Times New Roman" w:cs="Times New Roman"/>
          <w:sz w:val="24"/>
          <w:szCs w:val="24"/>
          <w:lang w:val="en-US"/>
        </w:rPr>
        <w:t xml:space="preserve"> </w:t>
      </w:r>
      <w:r w:rsidR="008C19C4" w:rsidRPr="002A75DA">
        <w:rPr>
          <w:rFonts w:ascii="Times New Roman" w:hAnsi="Times New Roman" w:cs="Times New Roman"/>
          <w:sz w:val="24"/>
          <w:szCs w:val="24"/>
          <w:lang w:val="en-US"/>
        </w:rPr>
        <w:t xml:space="preserve">… </w:t>
      </w:r>
      <w:r w:rsidR="008C19C4" w:rsidRPr="002A75DA">
        <w:rPr>
          <w:rFonts w:ascii="Times New Roman" w:hAnsi="Times New Roman" w:cs="Times New Roman"/>
          <w:color w:val="000000"/>
          <w:sz w:val="24"/>
          <w:szCs w:val="24"/>
        </w:rPr>
        <w:t>Paragraph 1 shall not apply if the decision</w:t>
      </w:r>
      <w:r w:rsidR="008C19C4" w:rsidRPr="002A75DA">
        <w:rPr>
          <w:rFonts w:ascii="Times New Roman" w:hAnsi="Times New Roman" w:cs="Times New Roman"/>
          <w:color w:val="000000"/>
          <w:sz w:val="24"/>
          <w:szCs w:val="24"/>
          <w:lang w:val="en-US"/>
        </w:rPr>
        <w:t xml:space="preserve"> … </w:t>
      </w:r>
      <w:r w:rsidR="008C19C4" w:rsidRPr="002A75DA">
        <w:rPr>
          <w:rFonts w:ascii="Times New Roman" w:hAnsi="Times New Roman" w:cs="Times New Roman"/>
          <w:color w:val="000000"/>
          <w:sz w:val="24"/>
          <w:szCs w:val="24"/>
        </w:rPr>
        <w:t>is based on the data subject's explicit consent.</w:t>
      </w:r>
      <w:r w:rsidR="00DB0044" w:rsidRPr="00B22FD3">
        <w:rPr>
          <w:rFonts w:ascii="Times New Roman" w:hAnsi="Times New Roman" w:cs="Times New Roman"/>
          <w:sz w:val="24"/>
          <w:szCs w:val="24"/>
          <w:lang w:val="en-US"/>
        </w:rPr>
        <w:t>”</w:t>
      </w:r>
      <w:r w:rsidR="008278C4" w:rsidRPr="00B22FD3">
        <w:rPr>
          <w:rFonts w:ascii="Times New Roman" w:hAnsi="Times New Roman" w:cs="Times New Roman"/>
          <w:sz w:val="24"/>
          <w:szCs w:val="24"/>
          <w:lang w:val="en-US"/>
        </w:rPr>
        <w:t xml:space="preserve"> (</w:t>
      </w:r>
      <w:r w:rsidR="00DD2568">
        <w:rPr>
          <w:rFonts w:ascii="Times New Roman" w:hAnsi="Times New Roman" w:cs="Times New Roman"/>
          <w:sz w:val="24"/>
          <w:szCs w:val="24"/>
          <w:lang w:val="en-US"/>
        </w:rPr>
        <w:t xml:space="preserve">7, </w:t>
      </w:r>
      <w:r w:rsidR="008278C4" w:rsidRPr="00B22FD3">
        <w:rPr>
          <w:rFonts w:ascii="Times New Roman" w:hAnsi="Times New Roman" w:cs="Times New Roman"/>
          <w:sz w:val="24"/>
          <w:szCs w:val="24"/>
          <w:lang w:val="en-US"/>
        </w:rPr>
        <w:t>Article 22,</w:t>
      </w:r>
      <w:r w:rsidR="008C19C4">
        <w:rPr>
          <w:rFonts w:ascii="Times New Roman" w:hAnsi="Times New Roman" w:cs="Times New Roman"/>
          <w:sz w:val="24"/>
          <w:szCs w:val="24"/>
          <w:lang w:val="en-US"/>
        </w:rPr>
        <w:t xml:space="preserve"> paragraph</w:t>
      </w:r>
      <w:r w:rsidR="008278C4" w:rsidRPr="00B22FD3">
        <w:rPr>
          <w:rFonts w:ascii="Times New Roman" w:hAnsi="Times New Roman" w:cs="Times New Roman"/>
          <w:sz w:val="24"/>
          <w:szCs w:val="24"/>
          <w:lang w:val="en-US"/>
        </w:rPr>
        <w:t xml:space="preserve"> 1</w:t>
      </w:r>
      <w:r w:rsidR="008C19C4">
        <w:rPr>
          <w:rFonts w:ascii="Times New Roman" w:hAnsi="Times New Roman" w:cs="Times New Roman"/>
          <w:sz w:val="24"/>
          <w:szCs w:val="24"/>
          <w:lang w:val="en-US"/>
        </w:rPr>
        <w:t>,2</w:t>
      </w:r>
      <w:r w:rsidR="008278C4" w:rsidRPr="00B22FD3">
        <w:rPr>
          <w:rFonts w:ascii="Times New Roman" w:hAnsi="Times New Roman" w:cs="Times New Roman"/>
          <w:sz w:val="24"/>
          <w:szCs w:val="24"/>
          <w:lang w:val="en-US"/>
        </w:rPr>
        <w:t>.)</w:t>
      </w:r>
      <w:r w:rsidR="00D427C6">
        <w:rPr>
          <w:rFonts w:ascii="Times New Roman" w:hAnsi="Times New Roman" w:cs="Times New Roman"/>
          <w:sz w:val="24"/>
          <w:szCs w:val="24"/>
          <w:lang w:val="en-US"/>
        </w:rPr>
        <w:t xml:space="preserve">. </w:t>
      </w:r>
      <w:r w:rsidR="00DD2568">
        <w:rPr>
          <w:rFonts w:ascii="Times New Roman" w:hAnsi="Times New Roman" w:cs="Times New Roman"/>
          <w:sz w:val="24"/>
          <w:szCs w:val="24"/>
          <w:lang w:val="en-US"/>
        </w:rPr>
        <w:t xml:space="preserve">As it is stated, </w:t>
      </w:r>
      <w:r w:rsidR="008E362B">
        <w:rPr>
          <w:rFonts w:ascii="Times New Roman" w:hAnsi="Times New Roman" w:cs="Times New Roman"/>
          <w:sz w:val="24"/>
          <w:szCs w:val="24"/>
          <w:lang w:val="en-US"/>
        </w:rPr>
        <w:t>the data subject can object to any automatic processing, including profiling, except the case, when the contest is given. GDPR has the same requirements about profiling like Directive</w:t>
      </w:r>
      <w:r w:rsidR="003403F8">
        <w:rPr>
          <w:rFonts w:ascii="Times New Roman" w:hAnsi="Times New Roman" w:cs="Times New Roman"/>
          <w:sz w:val="24"/>
          <w:szCs w:val="24"/>
          <w:lang w:val="en-US"/>
        </w:rPr>
        <w:t xml:space="preserve"> </w:t>
      </w:r>
      <w:r w:rsidR="008E362B">
        <w:rPr>
          <w:rFonts w:ascii="Times New Roman" w:hAnsi="Times New Roman" w:cs="Times New Roman"/>
          <w:sz w:val="24"/>
          <w:szCs w:val="24"/>
          <w:lang w:val="en-US"/>
        </w:rPr>
        <w:t>94/4</w:t>
      </w:r>
      <w:r w:rsidR="003403F8">
        <w:rPr>
          <w:rFonts w:ascii="Times New Roman" w:hAnsi="Times New Roman" w:cs="Times New Roman"/>
          <w:sz w:val="24"/>
          <w:szCs w:val="24"/>
          <w:lang w:val="en-US"/>
        </w:rPr>
        <w:t>5</w:t>
      </w:r>
      <w:r w:rsidR="008E362B">
        <w:rPr>
          <w:rFonts w:ascii="Times New Roman" w:hAnsi="Times New Roman" w:cs="Times New Roman"/>
          <w:sz w:val="24"/>
          <w:szCs w:val="24"/>
          <w:lang w:val="en-US"/>
        </w:rPr>
        <w:t xml:space="preserve">/EC with some minor amendment and the addition that profiling is possible </w:t>
      </w:r>
      <w:r w:rsidR="00A30D92">
        <w:rPr>
          <w:rFonts w:ascii="Times New Roman" w:hAnsi="Times New Roman" w:cs="Times New Roman"/>
          <w:sz w:val="24"/>
          <w:szCs w:val="24"/>
          <w:lang w:val="en-US"/>
        </w:rPr>
        <w:t xml:space="preserve">if the </w:t>
      </w:r>
      <w:r w:rsidR="008E362B">
        <w:rPr>
          <w:rFonts w:ascii="Times New Roman" w:hAnsi="Times New Roman" w:cs="Times New Roman"/>
          <w:sz w:val="24"/>
          <w:szCs w:val="24"/>
          <w:lang w:val="en-US"/>
        </w:rPr>
        <w:t>consent</w:t>
      </w:r>
      <w:r w:rsidR="00A30D92">
        <w:rPr>
          <w:rFonts w:ascii="Times New Roman" w:hAnsi="Times New Roman" w:cs="Times New Roman"/>
          <w:sz w:val="24"/>
          <w:szCs w:val="24"/>
          <w:lang w:val="en-US"/>
        </w:rPr>
        <w:t xml:space="preserve"> is </w:t>
      </w:r>
      <w:r w:rsidR="00F519D6">
        <w:rPr>
          <w:rFonts w:ascii="Times New Roman" w:hAnsi="Times New Roman" w:cs="Times New Roman"/>
          <w:sz w:val="24"/>
          <w:szCs w:val="24"/>
          <w:lang w:val="en-US"/>
        </w:rPr>
        <w:t>extant.</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Other level:</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lastRenderedPageBreak/>
        <w:t>Data protection by design and default :</w:t>
      </w:r>
      <w:r w:rsidRPr="00512FE0">
        <w:rPr>
          <w:rFonts w:ascii="Times New Roman" w:hAnsi="Times New Roman" w:cs="Times New Roman"/>
          <w:sz w:val="24"/>
          <w:szCs w:val="24"/>
        </w:rPr>
        <w:t xml:space="preserve"> The protection of personal data has to be as much as possible designed into the system, turned on by default, and not left to the user to activate. It includes many different concepts such as data minimization, data pseudonymisation and encryption. </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Data minimization :</w:t>
      </w:r>
      <w:r w:rsidRPr="00512FE0">
        <w:rPr>
          <w:rFonts w:ascii="Times New Roman" w:hAnsi="Times New Roman" w:cs="Times New Roman"/>
          <w:sz w:val="24"/>
          <w:szCs w:val="24"/>
        </w:rPr>
        <w:t xml:space="preserve"> Is a concept stating that the company should not process more informations that it actually needs to achieve the purpose for which the data was given by the data subject.</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Data pseudonymization :</w:t>
      </w:r>
      <w:r w:rsidRPr="00512FE0">
        <w:rPr>
          <w:rFonts w:ascii="Times New Roman" w:hAnsi="Times New Roman" w:cs="Times New Roman"/>
          <w:sz w:val="24"/>
          <w:szCs w:val="24"/>
        </w:rPr>
        <w:t xml:space="preserve"> the regulation defines it as “the processing of personal data in such a way that the data can no longer be attributed to a specific data subject without the use of additional information.” it is thus the process of separation of data from direct identifiers, which would be kept separately. It helps reducing the risk for the data subject.</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Data anonymization :</w:t>
      </w:r>
      <w:r w:rsidRPr="00512FE0">
        <w:rPr>
          <w:rFonts w:ascii="Times New Roman" w:hAnsi="Times New Roman" w:cs="Times New Roman"/>
          <w:sz w:val="24"/>
          <w:szCs w:val="24"/>
        </w:rPr>
        <w:t xml:space="preserve"> making the set of data in such way that no individual can be identified by any way, either by encrypting or removing personal identifiers.</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Appoint a DPO :</w:t>
      </w:r>
      <w:r w:rsidRPr="00512FE0">
        <w:rPr>
          <w:rFonts w:ascii="Times New Roman" w:hAnsi="Times New Roman" w:cs="Times New Roman"/>
          <w:sz w:val="24"/>
          <w:szCs w:val="24"/>
        </w:rPr>
        <w:t xml:space="preserve"> appointing a data protection officer is not a legal obligation in every case. Data protection officers must be appointed for public authorities and companies where the main activity involve “regular and systematic monitoring of data subjects on a large scale” or processing of large data sets containing special categories of personal data such as ethnicity, religious or philosophical beliefs, also called sensitive personal data. It is however a good practise to appoint a person who is responsible for assessing the company’s processing of personal data </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highlight w:val="yellow"/>
        </w:rPr>
        <w:t>The right to not be profiled</w:t>
      </w:r>
      <w:r w:rsidRPr="00512FE0">
        <w:rPr>
          <w:rFonts w:ascii="Times New Roman" w:hAnsi="Times New Roman" w:cs="Times New Roman"/>
          <w:b/>
          <w:i/>
          <w:sz w:val="24"/>
          <w:szCs w:val="24"/>
        </w:rPr>
        <w:t xml:space="preserve"> :</w:t>
      </w:r>
      <w:r w:rsidRPr="00512FE0">
        <w:rPr>
          <w:rFonts w:ascii="Times New Roman" w:hAnsi="Times New Roman" w:cs="Times New Roman"/>
          <w:sz w:val="24"/>
          <w:szCs w:val="24"/>
        </w:rPr>
        <w:t xml:space="preserve"> is a new right given to the data subject in the GDPR. profiling process of construction and application of </w:t>
      </w:r>
      <w:hyperlink r:id="rId6">
        <w:r w:rsidRPr="00512FE0">
          <w:rPr>
            <w:rFonts w:ascii="Times New Roman" w:hAnsi="Times New Roman" w:cs="Times New Roman"/>
            <w:sz w:val="24"/>
            <w:szCs w:val="24"/>
          </w:rPr>
          <w:t>user profiles</w:t>
        </w:r>
      </w:hyperlink>
      <w:r w:rsidRPr="00512FE0">
        <w:rPr>
          <w:rFonts w:ascii="Times New Roman" w:hAnsi="Times New Roman" w:cs="Times New Roman"/>
          <w:sz w:val="24"/>
          <w:szCs w:val="24"/>
        </w:rPr>
        <w:t xml:space="preserve"> generated by computerized </w:t>
      </w:r>
      <w:hyperlink r:id="rId7">
        <w:r w:rsidRPr="00512FE0">
          <w:rPr>
            <w:rFonts w:ascii="Times New Roman" w:hAnsi="Times New Roman" w:cs="Times New Roman"/>
            <w:sz w:val="24"/>
            <w:szCs w:val="24"/>
          </w:rPr>
          <w:t>data analysis</w:t>
        </w:r>
      </w:hyperlink>
      <w:r w:rsidRPr="00512FE0">
        <w:rPr>
          <w:rFonts w:ascii="Times New Roman" w:hAnsi="Times New Roman" w:cs="Times New Roman"/>
          <w:sz w:val="24"/>
          <w:szCs w:val="24"/>
        </w:rPr>
        <w:t>, it could be used for price discrimination, targeted servicing or credit rating. these practices are not legal except if the data subject has given an explicit consent.</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IT-supplier :</w:t>
      </w:r>
      <w:r w:rsidRPr="00512FE0">
        <w:rPr>
          <w:rFonts w:ascii="Times New Roman" w:hAnsi="Times New Roman" w:cs="Times New Roman"/>
          <w:sz w:val="24"/>
          <w:szCs w:val="24"/>
        </w:rPr>
        <w:t xml:space="preserve"> the it supplier is a company that is responsible of maintaining the system (?)</w:t>
      </w:r>
    </w:p>
    <w:p w:rsidR="00512FE0" w:rsidRPr="00512FE0" w:rsidRDefault="00512FE0" w:rsidP="00512FE0">
      <w:pPr>
        <w:rPr>
          <w:rFonts w:ascii="Times New Roman" w:hAnsi="Times New Roman" w:cs="Times New Roman"/>
          <w:sz w:val="24"/>
          <w:szCs w:val="24"/>
        </w:rPr>
      </w:pPr>
      <w:r w:rsidRPr="00512FE0">
        <w:rPr>
          <w:rFonts w:ascii="Times New Roman" w:hAnsi="Times New Roman" w:cs="Times New Roman"/>
          <w:b/>
          <w:i/>
          <w:sz w:val="24"/>
          <w:szCs w:val="24"/>
        </w:rPr>
        <w:t>IP address :</w:t>
      </w:r>
      <w:r w:rsidRPr="00512FE0">
        <w:rPr>
          <w:rFonts w:ascii="Times New Roman" w:hAnsi="Times New Roman" w:cs="Times New Roman"/>
          <w:sz w:val="24"/>
          <w:szCs w:val="24"/>
        </w:rPr>
        <w:t xml:space="preserve"> Rejsekort will store ip addresses of the users who visit the official website with the section they have visited in order develop it and improve the user experience.The</w:t>
      </w:r>
      <w:r w:rsidR="006A7C87">
        <w:rPr>
          <w:rFonts w:ascii="Times New Roman" w:hAnsi="Times New Roman" w:cs="Times New Roman"/>
          <w:sz w:val="24"/>
          <w:szCs w:val="24"/>
          <w:lang w:val="en-US"/>
        </w:rPr>
        <w:t xml:space="preserve"> </w:t>
      </w:r>
      <w:r w:rsidRPr="00512FE0">
        <w:rPr>
          <w:rFonts w:ascii="Times New Roman" w:hAnsi="Times New Roman" w:cs="Times New Roman"/>
          <w:sz w:val="24"/>
          <w:szCs w:val="24"/>
        </w:rPr>
        <w:t xml:space="preserve"> company uses the ip addresses by sending them to Google in order to use the Google Analytics surveys.</w:t>
      </w:r>
    </w:p>
    <w:p w:rsidR="00E76E09" w:rsidRPr="00B22FD3" w:rsidRDefault="00E76E09"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DCR</w:t>
      </w:r>
      <w:r w:rsidR="0092411C" w:rsidRPr="00B22FD3">
        <w:rPr>
          <w:rFonts w:ascii="Times New Roman" w:hAnsi="Times New Roman" w:cs="Times New Roman"/>
          <w:sz w:val="24"/>
          <w:szCs w:val="24"/>
          <w:lang w:val="en-US"/>
        </w:rPr>
        <w:t xml:space="preserve"> </w:t>
      </w:r>
    </w:p>
    <w:p w:rsidR="00A203AB" w:rsidRPr="00B22FD3" w:rsidRDefault="00F956A4" w:rsidP="00C70F21">
      <w:pPr>
        <w:ind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Here, we will represent and describe in more details</w:t>
      </w:r>
      <w:r w:rsidR="00F33A50" w:rsidRPr="00B22FD3">
        <w:rPr>
          <w:rFonts w:ascii="Times New Roman" w:hAnsi="Times New Roman" w:cs="Times New Roman"/>
          <w:sz w:val="24"/>
          <w:szCs w:val="24"/>
          <w:lang w:val="en-US"/>
        </w:rPr>
        <w:t xml:space="preserve"> DCR graphs</w:t>
      </w:r>
      <w:r w:rsidR="00A80885">
        <w:rPr>
          <w:rFonts w:ascii="Times New Roman" w:hAnsi="Times New Roman" w:cs="Times New Roman"/>
          <w:sz w:val="24"/>
          <w:szCs w:val="24"/>
          <w:lang w:val="en-US"/>
        </w:rPr>
        <w:t xml:space="preserve"> that we used to model </w:t>
      </w:r>
      <w:r w:rsidR="00A80885" w:rsidRPr="00A80885">
        <w:rPr>
          <w:rFonts w:ascii="Times New Roman" w:hAnsi="Times New Roman" w:cs="Times New Roman"/>
          <w:sz w:val="24"/>
          <w:szCs w:val="24"/>
          <w:highlight w:val="yellow"/>
          <w:lang w:val="en-US"/>
        </w:rPr>
        <w:t>our process</w:t>
      </w:r>
      <w:r w:rsidR="00F33A50" w:rsidRPr="00B22FD3">
        <w:rPr>
          <w:rFonts w:ascii="Times New Roman" w:hAnsi="Times New Roman" w:cs="Times New Roman"/>
          <w:sz w:val="24"/>
          <w:szCs w:val="24"/>
          <w:lang w:val="en-US"/>
        </w:rPr>
        <w:t xml:space="preserve">. </w:t>
      </w:r>
      <w:r w:rsidR="00102B6E" w:rsidRPr="00B22FD3">
        <w:rPr>
          <w:rFonts w:ascii="Times New Roman" w:hAnsi="Times New Roman" w:cs="Times New Roman"/>
          <w:sz w:val="24"/>
          <w:szCs w:val="24"/>
          <w:lang w:val="en-US"/>
        </w:rPr>
        <w:t>DCR</w:t>
      </w:r>
      <w:r w:rsidR="00CA5D11" w:rsidRPr="00B22FD3">
        <w:rPr>
          <w:rFonts w:ascii="Times New Roman" w:hAnsi="Times New Roman" w:cs="Times New Roman"/>
          <w:sz w:val="24"/>
          <w:szCs w:val="24"/>
          <w:lang w:val="en-US"/>
        </w:rPr>
        <w:t xml:space="preserve"> </w:t>
      </w:r>
      <w:r w:rsidR="00102B6E" w:rsidRPr="00B22FD3">
        <w:rPr>
          <w:rFonts w:ascii="Times New Roman" w:hAnsi="Times New Roman" w:cs="Times New Roman"/>
          <w:sz w:val="24"/>
          <w:szCs w:val="24"/>
          <w:lang w:val="en-US"/>
        </w:rPr>
        <w:t xml:space="preserve">(Dynamic Condition Response) graph is </w:t>
      </w:r>
      <w:r w:rsidR="007E31A7" w:rsidRPr="00B22FD3">
        <w:rPr>
          <w:rFonts w:ascii="Times New Roman" w:hAnsi="Times New Roman" w:cs="Times New Roman"/>
          <w:sz w:val="24"/>
          <w:szCs w:val="24"/>
          <w:lang w:val="en-US"/>
        </w:rPr>
        <w:t>a</w:t>
      </w:r>
      <w:r w:rsidR="00102B6E" w:rsidRPr="00B22FD3">
        <w:rPr>
          <w:rFonts w:ascii="Times New Roman" w:hAnsi="Times New Roman" w:cs="Times New Roman"/>
          <w:sz w:val="24"/>
          <w:szCs w:val="24"/>
          <w:lang w:val="en-US"/>
        </w:rPr>
        <w:t xml:space="preserve"> declarative, </w:t>
      </w:r>
      <w:r w:rsidR="00C70F21" w:rsidRPr="00B22FD3">
        <w:rPr>
          <w:rFonts w:ascii="Times New Roman" w:hAnsi="Times New Roman" w:cs="Times New Roman"/>
          <w:sz w:val="24"/>
          <w:szCs w:val="24"/>
          <w:lang w:val="en-US"/>
        </w:rPr>
        <w:t>constraint-based</w:t>
      </w:r>
      <w:r w:rsidR="00B27120" w:rsidRPr="00B22FD3">
        <w:rPr>
          <w:rFonts w:ascii="Times New Roman" w:hAnsi="Times New Roman" w:cs="Times New Roman"/>
          <w:sz w:val="24"/>
          <w:szCs w:val="24"/>
          <w:lang w:val="en-US"/>
        </w:rPr>
        <w:t xml:space="preserve"> </w:t>
      </w:r>
      <w:r w:rsidR="00842DAD" w:rsidRPr="00B22FD3">
        <w:rPr>
          <w:rFonts w:ascii="Times New Roman" w:hAnsi="Times New Roman" w:cs="Times New Roman"/>
          <w:sz w:val="24"/>
          <w:szCs w:val="24"/>
          <w:lang w:val="en-US"/>
        </w:rPr>
        <w:t>business</w:t>
      </w:r>
      <w:r w:rsidR="006F47F4" w:rsidRPr="00B22FD3">
        <w:rPr>
          <w:rFonts w:ascii="Times New Roman" w:hAnsi="Times New Roman" w:cs="Times New Roman"/>
          <w:sz w:val="24"/>
          <w:szCs w:val="24"/>
          <w:lang w:val="en-US"/>
        </w:rPr>
        <w:t xml:space="preserve"> </w:t>
      </w:r>
      <w:r w:rsidR="007E31A7" w:rsidRPr="00B22FD3">
        <w:rPr>
          <w:rFonts w:ascii="Times New Roman" w:hAnsi="Times New Roman" w:cs="Times New Roman"/>
          <w:sz w:val="24"/>
          <w:szCs w:val="24"/>
          <w:lang w:val="en-US"/>
        </w:rPr>
        <w:t>process modeling language. In the declarative languages</w:t>
      </w:r>
      <w:r w:rsidR="00047579">
        <w:rPr>
          <w:rFonts w:ascii="Times New Roman" w:hAnsi="Times New Roman" w:cs="Times New Roman"/>
          <w:sz w:val="24"/>
          <w:szCs w:val="24"/>
          <w:lang w:val="en-US"/>
        </w:rPr>
        <w:t xml:space="preserve"> like DCR</w:t>
      </w:r>
      <w:r w:rsidR="007E31A7" w:rsidRPr="00B22FD3">
        <w:rPr>
          <w:rFonts w:ascii="Times New Roman" w:hAnsi="Times New Roman" w:cs="Times New Roman"/>
          <w:sz w:val="24"/>
          <w:szCs w:val="24"/>
          <w:lang w:val="en-US"/>
        </w:rPr>
        <w:t xml:space="preserve"> all the flows in a process are implicitly defined, based on the constraints between the events. </w:t>
      </w:r>
      <w:r w:rsidR="00CA1196" w:rsidRPr="00B22FD3">
        <w:rPr>
          <w:rFonts w:ascii="Times New Roman" w:hAnsi="Times New Roman" w:cs="Times New Roman"/>
          <w:sz w:val="24"/>
          <w:szCs w:val="24"/>
          <w:lang w:val="en-US"/>
        </w:rPr>
        <w:t>The number of the flows is restricted only by these constraints. (3)</w:t>
      </w:r>
      <w:r w:rsidR="00685824" w:rsidRPr="00B22FD3">
        <w:rPr>
          <w:rFonts w:ascii="Times New Roman" w:hAnsi="Times New Roman" w:cs="Times New Roman"/>
          <w:sz w:val="24"/>
          <w:szCs w:val="24"/>
          <w:lang w:val="en-US"/>
        </w:rPr>
        <w:t xml:space="preserve"> </w:t>
      </w:r>
    </w:p>
    <w:p w:rsidR="00AC2A8E" w:rsidRDefault="00C70F21" w:rsidP="00E34BCE">
      <w:p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A DCR graph is a directed graph, where the nodes</w:t>
      </w:r>
      <w:r w:rsidR="007D2387" w:rsidRPr="00B22FD3">
        <w:rPr>
          <w:rFonts w:ascii="Times New Roman" w:hAnsi="Times New Roman" w:cs="Times New Roman"/>
          <w:sz w:val="24"/>
          <w:szCs w:val="24"/>
          <w:lang w:val="en-US"/>
        </w:rPr>
        <w:t>, drawn like boxes,</w:t>
      </w:r>
      <w:r w:rsidRPr="00B22FD3">
        <w:rPr>
          <w:rFonts w:ascii="Times New Roman" w:hAnsi="Times New Roman" w:cs="Times New Roman"/>
          <w:sz w:val="24"/>
          <w:szCs w:val="24"/>
          <w:lang w:val="en-US"/>
        </w:rPr>
        <w:t xml:space="preserve"> represent the </w:t>
      </w:r>
      <w:r w:rsidR="00A203AB" w:rsidRPr="00B22FD3">
        <w:rPr>
          <w:rFonts w:ascii="Times New Roman" w:hAnsi="Times New Roman" w:cs="Times New Roman"/>
          <w:sz w:val="24"/>
          <w:szCs w:val="24"/>
          <w:lang w:val="en-US"/>
        </w:rPr>
        <w:t>events</w:t>
      </w:r>
      <w:r w:rsidR="00047579">
        <w:rPr>
          <w:rFonts w:ascii="Times New Roman" w:hAnsi="Times New Roman" w:cs="Times New Roman"/>
          <w:sz w:val="24"/>
          <w:szCs w:val="24"/>
          <w:lang w:val="en-US"/>
        </w:rPr>
        <w:t>,</w:t>
      </w:r>
      <w:r w:rsidR="00BD6CBE">
        <w:rPr>
          <w:rFonts w:ascii="Times New Roman" w:hAnsi="Times New Roman" w:cs="Times New Roman"/>
          <w:sz w:val="24"/>
          <w:szCs w:val="24"/>
          <w:lang w:val="en-US"/>
        </w:rPr>
        <w:t xml:space="preserve"> or activities</w:t>
      </w:r>
      <w:r w:rsidR="00047579">
        <w:rPr>
          <w:rFonts w:ascii="Times New Roman" w:hAnsi="Times New Roman" w:cs="Times New Roman"/>
          <w:sz w:val="24"/>
          <w:szCs w:val="24"/>
          <w:lang w:val="en-US"/>
        </w:rPr>
        <w:t>,</w:t>
      </w:r>
      <w:r w:rsidR="00A203AB" w:rsidRPr="00B22FD3">
        <w:rPr>
          <w:rFonts w:ascii="Times New Roman" w:hAnsi="Times New Roman" w:cs="Times New Roman"/>
          <w:sz w:val="24"/>
          <w:szCs w:val="24"/>
          <w:lang w:val="en-US"/>
        </w:rPr>
        <w:t xml:space="preserve"> and the arrows</w:t>
      </w:r>
      <w:r w:rsidR="003A33A9">
        <w:rPr>
          <w:rFonts w:ascii="Times New Roman" w:hAnsi="Times New Roman" w:cs="Times New Roman"/>
          <w:sz w:val="24"/>
          <w:szCs w:val="24"/>
          <w:lang w:val="en-US"/>
        </w:rPr>
        <w:t xml:space="preserve"> -</w:t>
      </w:r>
      <w:r w:rsidR="00990D6F">
        <w:rPr>
          <w:rFonts w:ascii="Times New Roman" w:hAnsi="Times New Roman" w:cs="Times New Roman"/>
          <w:sz w:val="24"/>
          <w:szCs w:val="24"/>
          <w:lang w:val="en-US"/>
        </w:rPr>
        <w:t xml:space="preserve"> the</w:t>
      </w:r>
      <w:r w:rsidR="00A203AB" w:rsidRPr="00B22FD3">
        <w:rPr>
          <w:rFonts w:ascii="Times New Roman" w:hAnsi="Times New Roman" w:cs="Times New Roman"/>
          <w:sz w:val="24"/>
          <w:szCs w:val="24"/>
          <w:lang w:val="en-US"/>
        </w:rPr>
        <w:t xml:space="preserve"> relations between the events.</w:t>
      </w:r>
      <w:r w:rsidR="00AC1D57">
        <w:rPr>
          <w:rFonts w:ascii="Times New Roman" w:hAnsi="Times New Roman" w:cs="Times New Roman"/>
          <w:sz w:val="24"/>
          <w:szCs w:val="24"/>
          <w:lang w:val="en-US"/>
        </w:rPr>
        <w:t xml:space="preserve"> The representation</w:t>
      </w:r>
      <w:r w:rsidR="000F38D2">
        <w:rPr>
          <w:rFonts w:ascii="Times New Roman" w:hAnsi="Times New Roman" w:cs="Times New Roman"/>
          <w:sz w:val="24"/>
          <w:szCs w:val="24"/>
          <w:lang w:val="en-US"/>
        </w:rPr>
        <w:t xml:space="preserve"> </w:t>
      </w:r>
      <w:r w:rsidR="003C661F">
        <w:rPr>
          <w:rFonts w:ascii="Times New Roman" w:hAnsi="Times New Roman" w:cs="Times New Roman"/>
          <w:sz w:val="24"/>
          <w:szCs w:val="24"/>
          <w:lang w:val="en-US"/>
        </w:rPr>
        <w:t>of</w:t>
      </w:r>
      <w:r w:rsidR="000F38D2">
        <w:rPr>
          <w:rFonts w:ascii="Times New Roman" w:hAnsi="Times New Roman" w:cs="Times New Roman"/>
          <w:sz w:val="24"/>
          <w:szCs w:val="24"/>
          <w:lang w:val="en-US"/>
        </w:rPr>
        <w:t xml:space="preserve"> any</w:t>
      </w:r>
      <w:r w:rsidR="003C661F">
        <w:rPr>
          <w:rFonts w:ascii="Times New Roman" w:hAnsi="Times New Roman" w:cs="Times New Roman"/>
          <w:sz w:val="24"/>
          <w:szCs w:val="24"/>
          <w:lang w:val="en-US"/>
        </w:rPr>
        <w:t xml:space="preserve"> process using DCR notations </w:t>
      </w:r>
      <w:r w:rsidR="006605F3">
        <w:rPr>
          <w:rFonts w:ascii="Times New Roman" w:hAnsi="Times New Roman" w:cs="Times New Roman"/>
          <w:sz w:val="24"/>
          <w:szCs w:val="24"/>
          <w:lang w:val="en-US"/>
        </w:rPr>
        <w:t xml:space="preserve">is simply </w:t>
      </w:r>
      <w:r w:rsidR="003C661F">
        <w:rPr>
          <w:rFonts w:ascii="Times New Roman" w:hAnsi="Times New Roman" w:cs="Times New Roman"/>
          <w:sz w:val="24"/>
          <w:szCs w:val="24"/>
          <w:lang w:val="en-US"/>
        </w:rPr>
        <w:t>called</w:t>
      </w:r>
      <w:r w:rsidR="00F463C1">
        <w:rPr>
          <w:rFonts w:ascii="Times New Roman" w:hAnsi="Times New Roman" w:cs="Times New Roman"/>
          <w:sz w:val="24"/>
          <w:szCs w:val="24"/>
          <w:lang w:val="en-US"/>
        </w:rPr>
        <w:t xml:space="preserve"> </w:t>
      </w:r>
      <w:r w:rsidR="003C661F">
        <w:rPr>
          <w:rFonts w:ascii="Times New Roman" w:hAnsi="Times New Roman" w:cs="Times New Roman"/>
          <w:sz w:val="24"/>
          <w:szCs w:val="24"/>
          <w:lang w:val="en-US"/>
        </w:rPr>
        <w:t xml:space="preserve">graph. </w:t>
      </w:r>
      <w:r w:rsidR="00095065">
        <w:rPr>
          <w:rFonts w:ascii="Times New Roman" w:hAnsi="Times New Roman" w:cs="Times New Roman"/>
          <w:sz w:val="24"/>
          <w:szCs w:val="24"/>
          <w:lang w:val="en-US"/>
        </w:rPr>
        <w:t>Each</w:t>
      </w:r>
      <w:r w:rsidR="002D31D9">
        <w:rPr>
          <w:rFonts w:ascii="Times New Roman" w:hAnsi="Times New Roman" w:cs="Times New Roman"/>
          <w:sz w:val="24"/>
          <w:szCs w:val="24"/>
          <w:lang w:val="en-US"/>
        </w:rPr>
        <w:t xml:space="preserve"> DCR graph represents a process, which includes at least on</w:t>
      </w:r>
      <w:r w:rsidR="0015463F">
        <w:rPr>
          <w:rFonts w:ascii="Times New Roman" w:hAnsi="Times New Roman" w:cs="Times New Roman"/>
          <w:sz w:val="24"/>
          <w:szCs w:val="24"/>
          <w:lang w:val="en-US"/>
        </w:rPr>
        <w:t>e</w:t>
      </w:r>
      <w:r w:rsidR="002D31D9">
        <w:rPr>
          <w:rFonts w:ascii="Times New Roman" w:hAnsi="Times New Roman" w:cs="Times New Roman"/>
          <w:sz w:val="24"/>
          <w:szCs w:val="24"/>
          <w:lang w:val="en-US"/>
        </w:rPr>
        <w:t xml:space="preserve"> activity.</w:t>
      </w:r>
      <w:r w:rsidR="00095065">
        <w:rPr>
          <w:rFonts w:ascii="Times New Roman" w:hAnsi="Times New Roman" w:cs="Times New Roman"/>
          <w:sz w:val="24"/>
          <w:szCs w:val="24"/>
          <w:lang w:val="en-US"/>
        </w:rPr>
        <w:t xml:space="preserve"> </w:t>
      </w:r>
    </w:p>
    <w:p w:rsidR="00381855" w:rsidRDefault="005C100C" w:rsidP="00E34BCE">
      <w:pPr>
        <w:jc w:val="both"/>
        <w:rPr>
          <w:rFonts w:ascii="Times New Roman" w:hAnsi="Times New Roman" w:cs="Times New Roman"/>
          <w:sz w:val="24"/>
          <w:szCs w:val="24"/>
          <w:lang w:val="en-US"/>
        </w:rPr>
      </w:pPr>
      <w:r>
        <w:rPr>
          <w:rFonts w:ascii="Times New Roman" w:hAnsi="Times New Roman" w:cs="Times New Roman"/>
          <w:sz w:val="24"/>
          <w:szCs w:val="24"/>
          <w:lang w:val="en-US"/>
        </w:rPr>
        <w:t>The a</w:t>
      </w:r>
      <w:r w:rsidR="00AC2A8E">
        <w:rPr>
          <w:rFonts w:ascii="Times New Roman" w:hAnsi="Times New Roman" w:cs="Times New Roman"/>
          <w:sz w:val="24"/>
          <w:szCs w:val="24"/>
          <w:lang w:val="en-US"/>
        </w:rPr>
        <w:t>ctivities play</w:t>
      </w:r>
      <w:r w:rsidR="00C454F1">
        <w:rPr>
          <w:rFonts w:ascii="Times New Roman" w:hAnsi="Times New Roman" w:cs="Times New Roman"/>
          <w:sz w:val="24"/>
          <w:szCs w:val="24"/>
          <w:lang w:val="en-US"/>
        </w:rPr>
        <w:t xml:space="preserve"> main role</w:t>
      </w:r>
      <w:r w:rsidR="00AC2A8E">
        <w:rPr>
          <w:rFonts w:ascii="Times New Roman" w:hAnsi="Times New Roman" w:cs="Times New Roman"/>
          <w:sz w:val="24"/>
          <w:szCs w:val="24"/>
          <w:lang w:val="en-US"/>
        </w:rPr>
        <w:t xml:space="preserve"> in DCR gra</w:t>
      </w:r>
      <w:r>
        <w:rPr>
          <w:rFonts w:ascii="Times New Roman" w:hAnsi="Times New Roman" w:cs="Times New Roman"/>
          <w:sz w:val="24"/>
          <w:szCs w:val="24"/>
          <w:lang w:val="en-US"/>
        </w:rPr>
        <w:t xml:space="preserve">phs that </w:t>
      </w:r>
      <w:r w:rsidR="008D7DFC">
        <w:rPr>
          <w:rFonts w:ascii="Times New Roman" w:hAnsi="Times New Roman" w:cs="Times New Roman"/>
          <w:sz w:val="24"/>
          <w:szCs w:val="24"/>
          <w:lang w:val="en-US"/>
        </w:rPr>
        <w:t>represent</w:t>
      </w:r>
      <w:r w:rsidR="00A10E82">
        <w:rPr>
          <w:rFonts w:ascii="Times New Roman" w:hAnsi="Times New Roman" w:cs="Times New Roman"/>
          <w:sz w:val="24"/>
          <w:szCs w:val="24"/>
          <w:lang w:val="en-US"/>
        </w:rPr>
        <w:t xml:space="preserve"> </w:t>
      </w:r>
      <w:r>
        <w:rPr>
          <w:rFonts w:ascii="Times New Roman" w:hAnsi="Times New Roman" w:cs="Times New Roman"/>
          <w:sz w:val="24"/>
          <w:szCs w:val="24"/>
          <w:lang w:val="en-US"/>
        </w:rPr>
        <w:t>an action to be done. The</w:t>
      </w:r>
      <w:r w:rsidR="005B71CC">
        <w:rPr>
          <w:rFonts w:ascii="Times New Roman" w:hAnsi="Times New Roman" w:cs="Times New Roman"/>
          <w:sz w:val="24"/>
          <w:szCs w:val="24"/>
          <w:lang w:val="en-US"/>
        </w:rPr>
        <w:t>y</w:t>
      </w:r>
      <w:r>
        <w:rPr>
          <w:rFonts w:ascii="Times New Roman" w:hAnsi="Times New Roman" w:cs="Times New Roman"/>
          <w:sz w:val="24"/>
          <w:szCs w:val="24"/>
          <w:lang w:val="en-US"/>
        </w:rPr>
        <w:t xml:space="preserve"> are connected </w:t>
      </w:r>
      <w:r w:rsidR="0056555D">
        <w:rPr>
          <w:rFonts w:ascii="Times New Roman" w:hAnsi="Times New Roman" w:cs="Times New Roman"/>
          <w:sz w:val="24"/>
          <w:szCs w:val="24"/>
          <w:lang w:val="en-US"/>
        </w:rPr>
        <w:t xml:space="preserve">by one or more edges, which </w:t>
      </w:r>
      <w:r w:rsidR="002400A4">
        <w:rPr>
          <w:rFonts w:ascii="Times New Roman" w:hAnsi="Times New Roman" w:cs="Times New Roman"/>
          <w:sz w:val="24"/>
          <w:szCs w:val="24"/>
          <w:lang w:val="en-US"/>
        </w:rPr>
        <w:t>represent</w:t>
      </w:r>
      <w:r w:rsidR="0056555D">
        <w:rPr>
          <w:rFonts w:ascii="Times New Roman" w:hAnsi="Times New Roman" w:cs="Times New Roman"/>
          <w:sz w:val="24"/>
          <w:szCs w:val="24"/>
          <w:lang w:val="en-US"/>
        </w:rPr>
        <w:t xml:space="preserve"> the constraints between them.</w:t>
      </w:r>
      <w:r w:rsidR="00D36BBD">
        <w:rPr>
          <w:rFonts w:ascii="Times New Roman" w:hAnsi="Times New Roman" w:cs="Times New Roman"/>
          <w:sz w:val="24"/>
          <w:szCs w:val="24"/>
          <w:lang w:val="en-US"/>
        </w:rPr>
        <w:t xml:space="preserve"> </w:t>
      </w:r>
      <w:r w:rsidR="00664143">
        <w:rPr>
          <w:rFonts w:ascii="Times New Roman" w:hAnsi="Times New Roman" w:cs="Times New Roman"/>
          <w:sz w:val="24"/>
          <w:szCs w:val="24"/>
          <w:lang w:val="en-US"/>
        </w:rPr>
        <w:t>Each activity</w:t>
      </w:r>
      <w:r w:rsidR="00D36BBD">
        <w:rPr>
          <w:rFonts w:ascii="Times New Roman" w:hAnsi="Times New Roman" w:cs="Times New Roman"/>
          <w:sz w:val="24"/>
          <w:szCs w:val="24"/>
          <w:lang w:val="en-US"/>
        </w:rPr>
        <w:t xml:space="preserve"> </w:t>
      </w:r>
      <w:r w:rsidR="00D36BBD">
        <w:rPr>
          <w:rFonts w:ascii="Times New Roman" w:hAnsi="Times New Roman" w:cs="Times New Roman"/>
          <w:sz w:val="24"/>
          <w:szCs w:val="24"/>
          <w:lang w:val="en-US"/>
        </w:rPr>
        <w:lastRenderedPageBreak/>
        <w:t>allow</w:t>
      </w:r>
      <w:r w:rsidR="00664143">
        <w:rPr>
          <w:rFonts w:ascii="Times New Roman" w:hAnsi="Times New Roman" w:cs="Times New Roman"/>
          <w:sz w:val="24"/>
          <w:szCs w:val="24"/>
          <w:lang w:val="en-US"/>
        </w:rPr>
        <w:t>s</w:t>
      </w:r>
      <w:r w:rsidR="005B71CC">
        <w:rPr>
          <w:rFonts w:ascii="Times New Roman" w:hAnsi="Times New Roman" w:cs="Times New Roman"/>
          <w:sz w:val="24"/>
          <w:szCs w:val="24"/>
          <w:lang w:val="en-US"/>
        </w:rPr>
        <w:t xml:space="preserve"> nesting, </w:t>
      </w:r>
      <w:r w:rsidR="00D36BBD">
        <w:rPr>
          <w:rFonts w:ascii="Times New Roman" w:hAnsi="Times New Roman" w:cs="Times New Roman"/>
          <w:sz w:val="24"/>
          <w:szCs w:val="24"/>
          <w:lang w:val="en-US"/>
        </w:rPr>
        <w:t>explained later</w:t>
      </w:r>
      <w:r w:rsidR="00DD4AC4">
        <w:rPr>
          <w:rFonts w:ascii="Times New Roman" w:hAnsi="Times New Roman" w:cs="Times New Roman"/>
          <w:sz w:val="24"/>
          <w:szCs w:val="24"/>
          <w:lang w:val="en-US"/>
        </w:rPr>
        <w:t xml:space="preserve"> in this section</w:t>
      </w:r>
      <w:r w:rsidR="00D36BBD">
        <w:rPr>
          <w:rFonts w:ascii="Times New Roman" w:hAnsi="Times New Roman" w:cs="Times New Roman"/>
          <w:sz w:val="24"/>
          <w:szCs w:val="24"/>
          <w:lang w:val="en-US"/>
        </w:rPr>
        <w:t>.</w:t>
      </w:r>
      <w:r w:rsidR="006B2CF9">
        <w:rPr>
          <w:rFonts w:ascii="Times New Roman" w:hAnsi="Times New Roman" w:cs="Times New Roman"/>
          <w:sz w:val="24"/>
          <w:szCs w:val="24"/>
          <w:lang w:val="en-US"/>
        </w:rPr>
        <w:t xml:space="preserve"> </w:t>
      </w:r>
      <w:r w:rsidR="00BD3385">
        <w:rPr>
          <w:rFonts w:ascii="Times New Roman" w:hAnsi="Times New Roman" w:cs="Times New Roman"/>
          <w:sz w:val="24"/>
          <w:szCs w:val="24"/>
          <w:lang w:val="en-US"/>
        </w:rPr>
        <w:t>An</w:t>
      </w:r>
      <w:r w:rsidR="00381855" w:rsidRPr="00B22FD3">
        <w:rPr>
          <w:rFonts w:ascii="Times New Roman" w:hAnsi="Times New Roman" w:cs="Times New Roman"/>
          <w:sz w:val="24"/>
          <w:szCs w:val="24"/>
          <w:lang w:val="en-US"/>
        </w:rPr>
        <w:t xml:space="preserve"> </w:t>
      </w:r>
      <w:r w:rsidR="009D4879">
        <w:rPr>
          <w:rFonts w:ascii="Times New Roman" w:hAnsi="Times New Roman" w:cs="Times New Roman"/>
          <w:sz w:val="24"/>
          <w:szCs w:val="24"/>
          <w:lang w:val="en-US"/>
        </w:rPr>
        <w:t>activity</w:t>
      </w:r>
      <w:r w:rsidR="00381855" w:rsidRPr="00B22FD3">
        <w:rPr>
          <w:rFonts w:ascii="Times New Roman" w:hAnsi="Times New Roman" w:cs="Times New Roman"/>
          <w:sz w:val="24"/>
          <w:szCs w:val="24"/>
          <w:lang w:val="en-US"/>
        </w:rPr>
        <w:t xml:space="preserve"> can be in one of three states – executed, pending or</w:t>
      </w:r>
      <w:r w:rsidR="003875E0">
        <w:rPr>
          <w:rFonts w:ascii="Times New Roman" w:hAnsi="Times New Roman" w:cs="Times New Roman"/>
          <w:sz w:val="24"/>
          <w:szCs w:val="24"/>
          <w:lang w:val="en-US"/>
        </w:rPr>
        <w:t xml:space="preserve"> included/excluded and it</w:t>
      </w:r>
      <w:r w:rsidR="00E03CFA">
        <w:rPr>
          <w:rFonts w:ascii="Times New Roman" w:hAnsi="Times New Roman" w:cs="Times New Roman"/>
          <w:sz w:val="24"/>
          <w:szCs w:val="24"/>
          <w:lang w:val="en-US"/>
        </w:rPr>
        <w:t xml:space="preserve"> could be only in one</w:t>
      </w:r>
      <w:r w:rsidR="008917B8">
        <w:rPr>
          <w:rFonts w:ascii="Times New Roman" w:hAnsi="Times New Roman" w:cs="Times New Roman"/>
          <w:sz w:val="24"/>
          <w:szCs w:val="24"/>
          <w:lang w:val="en-US"/>
        </w:rPr>
        <w:t xml:space="preserve"> </w:t>
      </w:r>
      <w:r w:rsidR="00A84BB4">
        <w:rPr>
          <w:rFonts w:ascii="Times New Roman" w:hAnsi="Times New Roman" w:cs="Times New Roman"/>
          <w:sz w:val="24"/>
          <w:szCs w:val="24"/>
          <w:lang w:val="en-US"/>
        </w:rPr>
        <w:t>state</w:t>
      </w:r>
      <w:r w:rsidR="00E03CFA">
        <w:rPr>
          <w:rFonts w:ascii="Times New Roman" w:hAnsi="Times New Roman" w:cs="Times New Roman"/>
          <w:sz w:val="24"/>
          <w:szCs w:val="24"/>
          <w:lang w:val="en-US"/>
        </w:rPr>
        <w:t xml:space="preserve"> at a time.</w:t>
      </w:r>
      <w:r w:rsidR="003C5592">
        <w:rPr>
          <w:rFonts w:ascii="Times New Roman" w:hAnsi="Times New Roman" w:cs="Times New Roman"/>
          <w:sz w:val="24"/>
          <w:szCs w:val="24"/>
          <w:lang w:val="en-US"/>
        </w:rPr>
        <w:t xml:space="preserve"> </w:t>
      </w:r>
      <w:r w:rsidR="00837BCB">
        <w:rPr>
          <w:rFonts w:ascii="Times New Roman" w:hAnsi="Times New Roman" w:cs="Times New Roman"/>
          <w:sz w:val="24"/>
          <w:szCs w:val="24"/>
          <w:lang w:val="en-US"/>
        </w:rPr>
        <w:t>Details and graphical representation of the activities and their states is given in table X.</w:t>
      </w:r>
    </w:p>
    <w:p w:rsidR="001E3F03" w:rsidRDefault="00E662CA" w:rsidP="00E34BCE">
      <w:p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There are 4 </w:t>
      </w:r>
      <w:r w:rsidRPr="005122A9">
        <w:rPr>
          <w:rFonts w:ascii="Times New Roman" w:hAnsi="Times New Roman" w:cs="Times New Roman"/>
          <w:i/>
          <w:sz w:val="24"/>
          <w:szCs w:val="24"/>
          <w:lang w:val="en-US"/>
        </w:rPr>
        <w:t>relation</w:t>
      </w:r>
      <w:r w:rsidR="000313A2" w:rsidRPr="005122A9">
        <w:rPr>
          <w:rFonts w:ascii="Times New Roman" w:hAnsi="Times New Roman" w:cs="Times New Roman"/>
          <w:i/>
          <w:sz w:val="24"/>
          <w:szCs w:val="24"/>
          <w:lang w:val="en-US"/>
        </w:rPr>
        <w:t>s</w:t>
      </w:r>
      <w:r w:rsidRPr="00B22FD3">
        <w:rPr>
          <w:rFonts w:ascii="Times New Roman" w:hAnsi="Times New Roman" w:cs="Times New Roman"/>
          <w:sz w:val="24"/>
          <w:szCs w:val="24"/>
          <w:lang w:val="en-US"/>
        </w:rPr>
        <w:t xml:space="preserve"> </w:t>
      </w:r>
      <w:r w:rsidR="008660B1">
        <w:rPr>
          <w:rFonts w:ascii="Times New Roman" w:hAnsi="Times New Roman" w:cs="Times New Roman"/>
          <w:sz w:val="24"/>
          <w:szCs w:val="24"/>
          <w:lang w:val="en-US"/>
        </w:rPr>
        <w:t xml:space="preserve">between activities </w:t>
      </w:r>
      <w:r w:rsidRPr="00B22FD3">
        <w:rPr>
          <w:rFonts w:ascii="Times New Roman" w:hAnsi="Times New Roman" w:cs="Times New Roman"/>
          <w:sz w:val="24"/>
          <w:szCs w:val="24"/>
          <w:lang w:val="en-US"/>
        </w:rPr>
        <w:t>defined in</w:t>
      </w:r>
      <w:r w:rsidR="00B455C6">
        <w:rPr>
          <w:rFonts w:ascii="Times New Roman" w:hAnsi="Times New Roman" w:cs="Times New Roman"/>
          <w:sz w:val="24"/>
          <w:szCs w:val="24"/>
          <w:lang w:val="en-US"/>
        </w:rPr>
        <w:t xml:space="preserve"> the first version of</w:t>
      </w:r>
      <w:r w:rsidRPr="00B22FD3">
        <w:rPr>
          <w:rFonts w:ascii="Times New Roman" w:hAnsi="Times New Roman" w:cs="Times New Roman"/>
          <w:sz w:val="24"/>
          <w:szCs w:val="24"/>
          <w:lang w:val="en-US"/>
        </w:rPr>
        <w:t xml:space="preserve"> DCR graph – condition, response, inclusion, exclusion</w:t>
      </w:r>
      <w:r w:rsidR="00675F27" w:rsidRPr="00B22FD3">
        <w:rPr>
          <w:rFonts w:ascii="Times New Roman" w:hAnsi="Times New Roman" w:cs="Times New Roman"/>
          <w:sz w:val="24"/>
          <w:szCs w:val="24"/>
          <w:lang w:val="en-US"/>
        </w:rPr>
        <w:t xml:space="preserve"> (</w:t>
      </w:r>
      <w:r w:rsidR="001A3F07" w:rsidRPr="00B22FD3">
        <w:rPr>
          <w:rFonts w:ascii="Times New Roman" w:hAnsi="Times New Roman" w:cs="Times New Roman"/>
          <w:sz w:val="24"/>
          <w:szCs w:val="24"/>
          <w:lang w:val="en-US"/>
        </w:rPr>
        <w:t>2</w:t>
      </w:r>
      <w:r w:rsidRPr="00B22FD3">
        <w:rPr>
          <w:rFonts w:ascii="Times New Roman" w:hAnsi="Times New Roman" w:cs="Times New Roman"/>
          <w:sz w:val="24"/>
          <w:szCs w:val="24"/>
          <w:lang w:val="en-US"/>
        </w:rPr>
        <w:t>)</w:t>
      </w:r>
      <w:r w:rsidR="00B55E3F" w:rsidRPr="00B22FD3">
        <w:rPr>
          <w:rFonts w:ascii="Times New Roman" w:hAnsi="Times New Roman" w:cs="Times New Roman"/>
          <w:sz w:val="24"/>
          <w:szCs w:val="24"/>
          <w:lang w:val="en-US"/>
        </w:rPr>
        <w:t xml:space="preserve">. </w:t>
      </w:r>
      <w:r w:rsidR="00B5674B">
        <w:rPr>
          <w:rFonts w:ascii="Times New Roman" w:hAnsi="Times New Roman" w:cs="Times New Roman"/>
          <w:sz w:val="24"/>
          <w:szCs w:val="24"/>
          <w:lang w:val="en-US"/>
        </w:rPr>
        <w:t xml:space="preserve">The relation </w:t>
      </w:r>
      <w:r w:rsidR="00DA2613">
        <w:rPr>
          <w:rFonts w:ascii="Times New Roman" w:hAnsi="Times New Roman" w:cs="Times New Roman"/>
          <w:sz w:val="24"/>
          <w:szCs w:val="24"/>
          <w:lang w:val="en-US"/>
        </w:rPr>
        <w:t>starts from an activity and ends</w:t>
      </w:r>
      <w:r w:rsidR="00B5674B">
        <w:rPr>
          <w:rFonts w:ascii="Times New Roman" w:hAnsi="Times New Roman" w:cs="Times New Roman"/>
          <w:sz w:val="24"/>
          <w:szCs w:val="24"/>
          <w:lang w:val="en-US"/>
        </w:rPr>
        <w:t xml:space="preserve"> </w:t>
      </w:r>
      <w:r w:rsidR="00DA2613">
        <w:rPr>
          <w:rFonts w:ascii="Times New Roman" w:hAnsi="Times New Roman" w:cs="Times New Roman"/>
          <w:sz w:val="24"/>
          <w:szCs w:val="24"/>
          <w:lang w:val="en-US"/>
        </w:rPr>
        <w:t>in</w:t>
      </w:r>
      <w:r w:rsidR="00B5674B">
        <w:rPr>
          <w:rFonts w:ascii="Times New Roman" w:hAnsi="Times New Roman" w:cs="Times New Roman"/>
          <w:sz w:val="24"/>
          <w:szCs w:val="24"/>
          <w:lang w:val="en-US"/>
        </w:rPr>
        <w:t xml:space="preserve"> another activity or</w:t>
      </w:r>
      <w:r w:rsidR="00DA2613">
        <w:rPr>
          <w:rFonts w:ascii="Times New Roman" w:hAnsi="Times New Roman" w:cs="Times New Roman"/>
          <w:sz w:val="24"/>
          <w:szCs w:val="24"/>
          <w:lang w:val="en-US"/>
        </w:rPr>
        <w:t xml:space="preserve"> in</w:t>
      </w:r>
      <w:r w:rsidR="00B5674B">
        <w:rPr>
          <w:rFonts w:ascii="Times New Roman" w:hAnsi="Times New Roman" w:cs="Times New Roman"/>
          <w:sz w:val="24"/>
          <w:szCs w:val="24"/>
          <w:lang w:val="en-US"/>
        </w:rPr>
        <w:t xml:space="preserve"> the same one. </w:t>
      </w:r>
      <w:r w:rsidR="00A32083">
        <w:rPr>
          <w:rFonts w:ascii="Times New Roman" w:hAnsi="Times New Roman" w:cs="Times New Roman"/>
          <w:sz w:val="24"/>
          <w:szCs w:val="24"/>
          <w:lang w:val="en-US"/>
        </w:rPr>
        <w:t>Later the graph is ext</w:t>
      </w:r>
      <w:r w:rsidR="00FA1F0A">
        <w:rPr>
          <w:rFonts w:ascii="Times New Roman" w:hAnsi="Times New Roman" w:cs="Times New Roman"/>
          <w:sz w:val="24"/>
          <w:szCs w:val="24"/>
          <w:lang w:val="en-US"/>
        </w:rPr>
        <w:t>ended with notion of milestone</w:t>
      </w:r>
      <w:r w:rsidR="001E3F03">
        <w:rPr>
          <w:rFonts w:ascii="Times New Roman" w:hAnsi="Times New Roman" w:cs="Times New Roman"/>
          <w:sz w:val="24"/>
          <w:szCs w:val="24"/>
          <w:lang w:val="en-US"/>
        </w:rPr>
        <w:t xml:space="preserve">. To explain the meaning of the relations we will use the notion of DCR Workbench for simplicity. The graphical representation of the relations can be seen in table </w:t>
      </w:r>
      <w:r w:rsidR="00451545">
        <w:rPr>
          <w:rFonts w:ascii="Times New Roman" w:hAnsi="Times New Roman" w:cs="Times New Roman"/>
          <w:sz w:val="24"/>
          <w:szCs w:val="24"/>
          <w:lang w:val="en-US"/>
        </w:rPr>
        <w:t>X:</w:t>
      </w:r>
      <w:r w:rsidR="001E3F03">
        <w:rPr>
          <w:rFonts w:ascii="Times New Roman" w:hAnsi="Times New Roman" w:cs="Times New Roman"/>
          <w:sz w:val="24"/>
          <w:szCs w:val="24"/>
          <w:lang w:val="en-US"/>
        </w:rPr>
        <w:t xml:space="preserve"> </w:t>
      </w:r>
    </w:p>
    <w:p w:rsidR="001E3F03" w:rsidRDefault="001E3F03"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condition A</w:t>
      </w:r>
      <w:r w:rsidR="00DD63A4">
        <w:rPr>
          <w:rFonts w:ascii="Times New Roman" w:hAnsi="Times New Roman" w:cs="Times New Roman"/>
          <w:sz w:val="24"/>
          <w:szCs w:val="24"/>
          <w:lang w:val="en-US"/>
        </w:rPr>
        <w:t xml:space="preserve"> </w:t>
      </w:r>
      <w:r>
        <w:rPr>
          <w:rFonts w:ascii="Times New Roman" w:hAnsi="Times New Roman" w:cs="Times New Roman"/>
          <w:sz w:val="24"/>
          <w:szCs w:val="24"/>
          <w:lang w:val="en-US"/>
        </w:rPr>
        <w:t>-[k]-&gt;</w:t>
      </w:r>
      <w:r w:rsidR="00DD63A4">
        <w:rPr>
          <w:rFonts w:ascii="Times New Roman" w:hAnsi="Times New Roman" w:cs="Times New Roman"/>
          <w:sz w:val="24"/>
          <w:szCs w:val="24"/>
          <w:lang w:val="en-US"/>
        </w:rPr>
        <w:t>*</w:t>
      </w:r>
      <w:r>
        <w:rPr>
          <w:rFonts w:ascii="Times New Roman" w:hAnsi="Times New Roman" w:cs="Times New Roman"/>
          <w:sz w:val="24"/>
          <w:szCs w:val="24"/>
          <w:lang w:val="en-US"/>
        </w:rPr>
        <w:t xml:space="preserve"> B represents the constraint that for event B</w:t>
      </w:r>
      <w:r w:rsidR="007B359A">
        <w:rPr>
          <w:rFonts w:ascii="Times New Roman" w:hAnsi="Times New Roman" w:cs="Times New Roman"/>
          <w:sz w:val="24"/>
          <w:szCs w:val="24"/>
          <w:lang w:val="en-US"/>
        </w:rPr>
        <w:t xml:space="preserve"> to happen, </w:t>
      </w:r>
      <w:proofErr w:type="gramStart"/>
      <w:r w:rsidR="007B359A">
        <w:rPr>
          <w:rFonts w:ascii="Times New Roman" w:hAnsi="Times New Roman" w:cs="Times New Roman"/>
          <w:sz w:val="24"/>
          <w:szCs w:val="24"/>
          <w:lang w:val="en-US"/>
        </w:rPr>
        <w:t>A</w:t>
      </w:r>
      <w:proofErr w:type="gramEnd"/>
      <w:r w:rsidR="007B359A">
        <w:rPr>
          <w:rFonts w:ascii="Times New Roman" w:hAnsi="Times New Roman" w:cs="Times New Roman"/>
          <w:sz w:val="24"/>
          <w:szCs w:val="24"/>
          <w:lang w:val="en-US"/>
        </w:rPr>
        <w:t xml:space="preserve"> should be executed</w:t>
      </w:r>
      <w:r>
        <w:rPr>
          <w:rFonts w:ascii="Times New Roman" w:hAnsi="Times New Roman" w:cs="Times New Roman"/>
          <w:sz w:val="24"/>
          <w:szCs w:val="24"/>
          <w:lang w:val="en-US"/>
        </w:rPr>
        <w:t xml:space="preserve"> at least k steps before B</w:t>
      </w:r>
      <w:r w:rsidR="0019522E">
        <w:rPr>
          <w:rFonts w:ascii="Times New Roman" w:hAnsi="Times New Roman" w:cs="Times New Roman"/>
          <w:sz w:val="24"/>
          <w:szCs w:val="24"/>
          <w:lang w:val="en-US"/>
        </w:rPr>
        <w:t xml:space="preserve"> (5)</w:t>
      </w:r>
      <w:r>
        <w:rPr>
          <w:rFonts w:ascii="Times New Roman" w:hAnsi="Times New Roman" w:cs="Times New Roman"/>
          <w:sz w:val="24"/>
          <w:szCs w:val="24"/>
          <w:lang w:val="en-US"/>
        </w:rPr>
        <w:t>.</w:t>
      </w:r>
      <w:r w:rsidR="00837E43">
        <w:rPr>
          <w:rFonts w:ascii="Times New Roman" w:hAnsi="Times New Roman" w:cs="Times New Roman"/>
          <w:sz w:val="24"/>
          <w:szCs w:val="24"/>
          <w:lang w:val="en-US"/>
        </w:rPr>
        <w:t xml:space="preserve"> When there is no requirement for numbers of the steps, then this condition can be represented in the following format: A --&gt;* B.</w:t>
      </w:r>
      <w:r w:rsidR="00CE138E">
        <w:rPr>
          <w:rFonts w:ascii="Times New Roman" w:hAnsi="Times New Roman" w:cs="Times New Roman"/>
          <w:sz w:val="24"/>
          <w:szCs w:val="24"/>
          <w:lang w:val="en-US"/>
        </w:rPr>
        <w:t xml:space="preserve"> If A is excluded, then A</w:t>
      </w:r>
      <w:r>
        <w:rPr>
          <w:rFonts w:ascii="Times New Roman" w:hAnsi="Times New Roman" w:cs="Times New Roman"/>
          <w:sz w:val="24"/>
          <w:szCs w:val="24"/>
          <w:lang w:val="en-US"/>
        </w:rPr>
        <w:t xml:space="preserve"> is no longer re</w:t>
      </w:r>
      <w:r w:rsidR="00CE138E">
        <w:rPr>
          <w:rFonts w:ascii="Times New Roman" w:hAnsi="Times New Roman" w:cs="Times New Roman"/>
          <w:sz w:val="24"/>
          <w:szCs w:val="24"/>
          <w:lang w:val="en-US"/>
        </w:rPr>
        <w:t>quirement for B</w:t>
      </w:r>
      <w:r>
        <w:rPr>
          <w:rFonts w:ascii="Times New Roman" w:hAnsi="Times New Roman" w:cs="Times New Roman"/>
          <w:sz w:val="24"/>
          <w:szCs w:val="24"/>
          <w:lang w:val="en-US"/>
        </w:rPr>
        <w:t xml:space="preserve">, neither the requirement for the steps is valid. After </w:t>
      </w:r>
      <w:r w:rsidR="007413FD">
        <w:rPr>
          <w:rFonts w:ascii="Times New Roman" w:hAnsi="Times New Roman" w:cs="Times New Roman"/>
          <w:sz w:val="24"/>
          <w:szCs w:val="24"/>
          <w:lang w:val="en-US"/>
        </w:rPr>
        <w:t>re-</w:t>
      </w:r>
      <w:r>
        <w:rPr>
          <w:rFonts w:ascii="Times New Roman" w:hAnsi="Times New Roman" w:cs="Times New Roman"/>
          <w:sz w:val="24"/>
          <w:szCs w:val="24"/>
          <w:lang w:val="en-US"/>
        </w:rPr>
        <w:t>inclusion of A</w:t>
      </w:r>
      <w:r w:rsidR="007413FD">
        <w:rPr>
          <w:rFonts w:ascii="Times New Roman" w:hAnsi="Times New Roman" w:cs="Times New Roman"/>
          <w:sz w:val="24"/>
          <w:szCs w:val="24"/>
          <w:lang w:val="en-US"/>
        </w:rPr>
        <w:t>, the</w:t>
      </w:r>
      <w:r w:rsidR="0032024F">
        <w:rPr>
          <w:rFonts w:ascii="Times New Roman" w:hAnsi="Times New Roman" w:cs="Times New Roman"/>
          <w:sz w:val="24"/>
          <w:szCs w:val="24"/>
          <w:lang w:val="en-US"/>
        </w:rPr>
        <w:t xml:space="preserve"> number of the</w:t>
      </w:r>
      <w:r w:rsidR="007413FD">
        <w:rPr>
          <w:rFonts w:ascii="Times New Roman" w:hAnsi="Times New Roman" w:cs="Times New Roman"/>
          <w:sz w:val="24"/>
          <w:szCs w:val="24"/>
          <w:lang w:val="en-US"/>
        </w:rPr>
        <w:t xml:space="preserve"> </w:t>
      </w:r>
      <w:r w:rsidR="003932D7">
        <w:rPr>
          <w:rFonts w:ascii="Times New Roman" w:hAnsi="Times New Roman" w:cs="Times New Roman"/>
          <w:sz w:val="24"/>
          <w:szCs w:val="24"/>
          <w:lang w:val="en-US"/>
        </w:rPr>
        <w:t>step</w:t>
      </w:r>
      <w:r w:rsidR="0032024F">
        <w:rPr>
          <w:rFonts w:ascii="Times New Roman" w:hAnsi="Times New Roman" w:cs="Times New Roman"/>
          <w:sz w:val="24"/>
          <w:szCs w:val="24"/>
          <w:lang w:val="en-US"/>
        </w:rPr>
        <w:t>s</w:t>
      </w:r>
      <w:r w:rsidR="003932D7">
        <w:rPr>
          <w:rFonts w:ascii="Times New Roman" w:hAnsi="Times New Roman" w:cs="Times New Roman"/>
          <w:sz w:val="24"/>
          <w:szCs w:val="24"/>
          <w:lang w:val="en-US"/>
        </w:rPr>
        <w:t xml:space="preserve"> </w:t>
      </w:r>
      <w:r w:rsidR="003932D7" w:rsidRPr="00877C23">
        <w:rPr>
          <w:rFonts w:ascii="Times New Roman" w:hAnsi="Times New Roman" w:cs="Times New Roman"/>
          <w:sz w:val="24"/>
          <w:szCs w:val="24"/>
          <w:highlight w:val="yellow"/>
          <w:lang w:val="en-US"/>
        </w:rPr>
        <w:t>will be reset to k</w:t>
      </w:r>
      <w:r w:rsidR="003932D7">
        <w:rPr>
          <w:rFonts w:ascii="Times New Roman" w:hAnsi="Times New Roman" w:cs="Times New Roman"/>
          <w:sz w:val="24"/>
          <w:szCs w:val="24"/>
          <w:lang w:val="en-US"/>
        </w:rPr>
        <w:t>, no matt</w:t>
      </w:r>
      <w:r w:rsidR="007413FD">
        <w:rPr>
          <w:rFonts w:ascii="Times New Roman" w:hAnsi="Times New Roman" w:cs="Times New Roman"/>
          <w:sz w:val="24"/>
          <w:szCs w:val="24"/>
          <w:lang w:val="en-US"/>
        </w:rPr>
        <w:t>er of the value</w:t>
      </w:r>
      <w:r w:rsidR="00133FF2">
        <w:rPr>
          <w:rFonts w:ascii="Times New Roman" w:hAnsi="Times New Roman" w:cs="Times New Roman"/>
          <w:sz w:val="24"/>
          <w:szCs w:val="24"/>
          <w:lang w:val="en-US"/>
        </w:rPr>
        <w:t xml:space="preserve"> of k</w:t>
      </w:r>
      <w:r w:rsidR="007413FD">
        <w:rPr>
          <w:rFonts w:ascii="Times New Roman" w:hAnsi="Times New Roman" w:cs="Times New Roman"/>
          <w:sz w:val="24"/>
          <w:szCs w:val="24"/>
          <w:lang w:val="en-US"/>
        </w:rPr>
        <w:t xml:space="preserve"> before</w:t>
      </w:r>
      <w:r w:rsidR="003264E5">
        <w:rPr>
          <w:rFonts w:ascii="Times New Roman" w:hAnsi="Times New Roman" w:cs="Times New Roman"/>
          <w:sz w:val="24"/>
          <w:szCs w:val="24"/>
          <w:lang w:val="en-US"/>
        </w:rPr>
        <w:t xml:space="preserve"> the</w:t>
      </w:r>
      <w:r w:rsidR="007413FD">
        <w:rPr>
          <w:rFonts w:ascii="Times New Roman" w:hAnsi="Times New Roman" w:cs="Times New Roman"/>
          <w:sz w:val="24"/>
          <w:szCs w:val="24"/>
          <w:lang w:val="en-US"/>
        </w:rPr>
        <w:t xml:space="preserve"> exclusion. </w:t>
      </w:r>
    </w:p>
    <w:p w:rsidR="00DD63A4" w:rsidRDefault="00DD63A4"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response A *-[</w:t>
      </w:r>
      <w:r w:rsidR="00EF1EA3">
        <w:rPr>
          <w:rFonts w:ascii="Times New Roman" w:hAnsi="Times New Roman" w:cs="Times New Roman"/>
          <w:sz w:val="24"/>
          <w:szCs w:val="24"/>
          <w:lang w:val="en-US"/>
        </w:rPr>
        <w:t>d</w:t>
      </w:r>
      <w:r>
        <w:rPr>
          <w:rFonts w:ascii="Times New Roman" w:hAnsi="Times New Roman" w:cs="Times New Roman"/>
          <w:sz w:val="24"/>
          <w:szCs w:val="24"/>
          <w:lang w:val="en-US"/>
        </w:rPr>
        <w:t xml:space="preserve">]-&gt; B </w:t>
      </w:r>
      <w:r w:rsidR="00837E43">
        <w:rPr>
          <w:rFonts w:ascii="Times New Roman" w:hAnsi="Times New Roman" w:cs="Times New Roman"/>
          <w:sz w:val="24"/>
          <w:szCs w:val="24"/>
          <w:lang w:val="en-US"/>
        </w:rPr>
        <w:t>sets a</w:t>
      </w:r>
      <w:r w:rsidR="00CE2029">
        <w:rPr>
          <w:rFonts w:ascii="Times New Roman" w:hAnsi="Times New Roman" w:cs="Times New Roman"/>
          <w:sz w:val="24"/>
          <w:szCs w:val="24"/>
          <w:lang w:val="en-US"/>
        </w:rPr>
        <w:t>n</w:t>
      </w:r>
      <w:r w:rsidR="00837E43">
        <w:rPr>
          <w:rFonts w:ascii="Times New Roman" w:hAnsi="Times New Roman" w:cs="Times New Roman"/>
          <w:sz w:val="24"/>
          <w:szCs w:val="24"/>
          <w:lang w:val="en-US"/>
        </w:rPr>
        <w:t xml:space="preserve"> </w:t>
      </w:r>
      <w:r w:rsidR="00A94978">
        <w:rPr>
          <w:rFonts w:ascii="Times New Roman" w:hAnsi="Times New Roman" w:cs="Times New Roman"/>
          <w:sz w:val="24"/>
          <w:szCs w:val="24"/>
          <w:lang w:val="en-US"/>
        </w:rPr>
        <w:t>effect</w:t>
      </w:r>
      <w:r w:rsidR="00837E43">
        <w:rPr>
          <w:rFonts w:ascii="Times New Roman" w:hAnsi="Times New Roman" w:cs="Times New Roman"/>
          <w:sz w:val="24"/>
          <w:szCs w:val="24"/>
          <w:lang w:val="en-US"/>
        </w:rPr>
        <w:t xml:space="preserve"> that </w:t>
      </w:r>
      <w:r w:rsidR="00EF1EA3">
        <w:rPr>
          <w:rFonts w:ascii="Times New Roman" w:hAnsi="Times New Roman" w:cs="Times New Roman"/>
          <w:sz w:val="24"/>
          <w:szCs w:val="24"/>
          <w:lang w:val="en-US"/>
        </w:rPr>
        <w:t>when A happens, B becomes obligated(pending) and should happen at last d step</w:t>
      </w:r>
      <w:r w:rsidR="00775607">
        <w:rPr>
          <w:rFonts w:ascii="Times New Roman" w:hAnsi="Times New Roman" w:cs="Times New Roman"/>
          <w:sz w:val="24"/>
          <w:szCs w:val="24"/>
          <w:lang w:val="en-US"/>
        </w:rPr>
        <w:t>s</w:t>
      </w:r>
      <w:r w:rsidR="00EF1EA3">
        <w:rPr>
          <w:rFonts w:ascii="Times New Roman" w:hAnsi="Times New Roman" w:cs="Times New Roman"/>
          <w:sz w:val="24"/>
          <w:szCs w:val="24"/>
          <w:lang w:val="en-US"/>
        </w:rPr>
        <w:t xml:space="preserve"> after the execution of A</w:t>
      </w:r>
      <w:r w:rsidR="00171690">
        <w:rPr>
          <w:rFonts w:ascii="Times New Roman" w:hAnsi="Times New Roman" w:cs="Times New Roman"/>
          <w:sz w:val="24"/>
          <w:szCs w:val="24"/>
          <w:lang w:val="en-US"/>
        </w:rPr>
        <w:t xml:space="preserve"> </w:t>
      </w:r>
      <w:r w:rsidR="00EF1EA3">
        <w:rPr>
          <w:rFonts w:ascii="Times New Roman" w:hAnsi="Times New Roman" w:cs="Times New Roman"/>
          <w:sz w:val="24"/>
          <w:szCs w:val="24"/>
          <w:lang w:val="en-US"/>
        </w:rPr>
        <w:t xml:space="preserve">(5). </w:t>
      </w:r>
      <w:r w:rsidR="00171690">
        <w:rPr>
          <w:rFonts w:ascii="Times New Roman" w:hAnsi="Times New Roman" w:cs="Times New Roman"/>
          <w:sz w:val="24"/>
          <w:szCs w:val="24"/>
          <w:lang w:val="en-US"/>
        </w:rPr>
        <w:t xml:space="preserve">Here </w:t>
      </w:r>
      <w:r w:rsidR="00171690" w:rsidRPr="00AF7E24">
        <w:rPr>
          <w:rFonts w:ascii="Times New Roman" w:hAnsi="Times New Roman" w:cs="Times New Roman"/>
          <w:i/>
          <w:sz w:val="24"/>
          <w:szCs w:val="24"/>
          <w:lang w:val="en-US"/>
        </w:rPr>
        <w:t>d</w:t>
      </w:r>
      <w:r w:rsidR="00171690">
        <w:rPr>
          <w:rFonts w:ascii="Times New Roman" w:hAnsi="Times New Roman" w:cs="Times New Roman"/>
          <w:sz w:val="24"/>
          <w:szCs w:val="24"/>
          <w:lang w:val="en-US"/>
        </w:rPr>
        <w:t xml:space="preserve"> imposes fixed deadline, but in its absence the event B is obligated to happened eventually</w:t>
      </w:r>
      <w:r w:rsidR="00AF7E24">
        <w:rPr>
          <w:rFonts w:ascii="Times New Roman" w:hAnsi="Times New Roman" w:cs="Times New Roman"/>
          <w:sz w:val="24"/>
          <w:szCs w:val="24"/>
          <w:lang w:val="en-US"/>
        </w:rPr>
        <w:t>, without any concrete deadline.</w:t>
      </w:r>
      <w:r w:rsidR="00CE2029">
        <w:rPr>
          <w:rFonts w:ascii="Times New Roman" w:hAnsi="Times New Roman" w:cs="Times New Roman"/>
          <w:sz w:val="24"/>
          <w:szCs w:val="24"/>
          <w:lang w:val="en-US"/>
        </w:rPr>
        <w:t xml:space="preserve"> </w:t>
      </w:r>
      <w:r w:rsidR="00AF7E24">
        <w:rPr>
          <w:rFonts w:ascii="Times New Roman" w:hAnsi="Times New Roman" w:cs="Times New Roman"/>
          <w:sz w:val="24"/>
          <w:szCs w:val="24"/>
          <w:lang w:val="en-US"/>
        </w:rPr>
        <w:t>It the case of</w:t>
      </w:r>
      <w:r w:rsidR="00877C23">
        <w:rPr>
          <w:rFonts w:ascii="Times New Roman" w:hAnsi="Times New Roman" w:cs="Times New Roman"/>
          <w:sz w:val="24"/>
          <w:szCs w:val="24"/>
          <w:lang w:val="en-US"/>
        </w:rPr>
        <w:t xml:space="preserve"> the</w:t>
      </w:r>
      <w:r w:rsidR="00AF7E24">
        <w:rPr>
          <w:rFonts w:ascii="Times New Roman" w:hAnsi="Times New Roman" w:cs="Times New Roman"/>
          <w:sz w:val="24"/>
          <w:szCs w:val="24"/>
          <w:lang w:val="en-US"/>
        </w:rPr>
        <w:t xml:space="preserve"> latter the relation could represented as follow: A *--&gt; B.</w:t>
      </w:r>
      <w:r w:rsidR="00CE2029">
        <w:rPr>
          <w:rFonts w:ascii="Times New Roman" w:hAnsi="Times New Roman" w:cs="Times New Roman"/>
          <w:sz w:val="24"/>
          <w:szCs w:val="24"/>
          <w:lang w:val="en-US"/>
        </w:rPr>
        <w:t xml:space="preserve"> The deadline can’t be zero i.e. can’t happen immediately.</w:t>
      </w:r>
    </w:p>
    <w:p w:rsidR="00AF7E24" w:rsidRDefault="00877C23"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exclusion A --% B is an effect </w:t>
      </w:r>
      <w:r w:rsidR="00A07B5C">
        <w:rPr>
          <w:rFonts w:ascii="Times New Roman" w:hAnsi="Times New Roman" w:cs="Times New Roman"/>
          <w:sz w:val="24"/>
          <w:szCs w:val="24"/>
          <w:lang w:val="en-US"/>
        </w:rPr>
        <w:t xml:space="preserve">that when A happens, B is excluded and can’t be </w:t>
      </w:r>
      <w:r w:rsidR="005D7EAF">
        <w:rPr>
          <w:rFonts w:ascii="Times New Roman" w:hAnsi="Times New Roman" w:cs="Times New Roman"/>
          <w:sz w:val="24"/>
          <w:szCs w:val="24"/>
          <w:lang w:val="en-US"/>
        </w:rPr>
        <w:t>executed (</w:t>
      </w:r>
      <w:r w:rsidR="00A07B5C">
        <w:rPr>
          <w:rFonts w:ascii="Times New Roman" w:hAnsi="Times New Roman" w:cs="Times New Roman"/>
          <w:sz w:val="24"/>
          <w:szCs w:val="24"/>
          <w:lang w:val="en-US"/>
        </w:rPr>
        <w:t>5). When B is excluded, it is no longer condition</w:t>
      </w:r>
      <w:r w:rsidR="00494F87">
        <w:rPr>
          <w:rFonts w:ascii="Times New Roman" w:hAnsi="Times New Roman" w:cs="Times New Roman"/>
          <w:sz w:val="24"/>
          <w:szCs w:val="24"/>
          <w:lang w:val="en-US"/>
        </w:rPr>
        <w:t xml:space="preserve">. If B was a pending obligation before exclusion, it need not happen after exclusion, unless not re-included. </w:t>
      </w:r>
    </w:p>
    <w:p w:rsidR="004E10ED" w:rsidRDefault="00B0104A"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inclusion </w:t>
      </w:r>
      <w:r w:rsidR="00E125FF">
        <w:rPr>
          <w:rFonts w:ascii="Times New Roman" w:hAnsi="Times New Roman" w:cs="Times New Roman"/>
          <w:sz w:val="24"/>
          <w:szCs w:val="24"/>
          <w:lang w:val="en-US"/>
        </w:rPr>
        <w:t xml:space="preserve">A--+ B </w:t>
      </w:r>
      <w:r w:rsidR="0024620A">
        <w:rPr>
          <w:rFonts w:ascii="Times New Roman" w:hAnsi="Times New Roman" w:cs="Times New Roman"/>
          <w:sz w:val="24"/>
          <w:szCs w:val="24"/>
          <w:lang w:val="en-US"/>
        </w:rPr>
        <w:t xml:space="preserve">is an effect that when A happens, B is re-included. Now B can be executed. If B is condition for another </w:t>
      </w:r>
      <w:r w:rsidR="00C20DB8">
        <w:rPr>
          <w:rFonts w:ascii="Times New Roman" w:hAnsi="Times New Roman" w:cs="Times New Roman"/>
          <w:sz w:val="24"/>
          <w:szCs w:val="24"/>
          <w:lang w:val="en-US"/>
        </w:rPr>
        <w:t>activity</w:t>
      </w:r>
      <w:r w:rsidR="0024620A">
        <w:rPr>
          <w:rFonts w:ascii="Times New Roman" w:hAnsi="Times New Roman" w:cs="Times New Roman"/>
          <w:sz w:val="24"/>
          <w:szCs w:val="24"/>
          <w:lang w:val="en-US"/>
        </w:rPr>
        <w:t xml:space="preserve">, after re-inclusion </w:t>
      </w:r>
      <w:r w:rsidR="00FB5C7B">
        <w:rPr>
          <w:rFonts w:ascii="Times New Roman" w:hAnsi="Times New Roman" w:cs="Times New Roman"/>
          <w:sz w:val="24"/>
          <w:szCs w:val="24"/>
          <w:lang w:val="en-US"/>
        </w:rPr>
        <w:t xml:space="preserve">it becomes valid. </w:t>
      </w:r>
    </w:p>
    <w:p w:rsidR="001C0BFA" w:rsidRPr="001E3F03" w:rsidRDefault="007F7965"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milestone A --&lt;&gt; B</w:t>
      </w:r>
      <w:r w:rsidR="00874C87">
        <w:rPr>
          <w:rFonts w:ascii="Times New Roman" w:hAnsi="Times New Roman" w:cs="Times New Roman"/>
          <w:sz w:val="24"/>
          <w:szCs w:val="24"/>
          <w:lang w:val="en-US"/>
        </w:rPr>
        <w:t xml:space="preserve"> is a constraint that</w:t>
      </w:r>
      <w:r w:rsidR="007D6A33">
        <w:rPr>
          <w:rFonts w:ascii="Times New Roman" w:hAnsi="Times New Roman" w:cs="Times New Roman"/>
          <w:sz w:val="24"/>
          <w:szCs w:val="24"/>
          <w:lang w:val="en-US"/>
        </w:rPr>
        <w:t xml:space="preserve"> for event</w:t>
      </w:r>
      <w:r w:rsidR="00874C87">
        <w:rPr>
          <w:rFonts w:ascii="Times New Roman" w:hAnsi="Times New Roman" w:cs="Times New Roman"/>
          <w:sz w:val="24"/>
          <w:szCs w:val="24"/>
          <w:lang w:val="en-US"/>
        </w:rPr>
        <w:t xml:space="preserve"> B to happen A should be not pending or excluded</w:t>
      </w:r>
      <w:r w:rsidR="00512B91">
        <w:rPr>
          <w:rFonts w:ascii="Times New Roman" w:hAnsi="Times New Roman" w:cs="Times New Roman"/>
          <w:sz w:val="24"/>
          <w:szCs w:val="24"/>
          <w:lang w:val="en-US"/>
        </w:rPr>
        <w:t xml:space="preserve"> (5)</w:t>
      </w:r>
      <w:r w:rsidR="00874C87">
        <w:rPr>
          <w:rFonts w:ascii="Times New Roman" w:hAnsi="Times New Roman" w:cs="Times New Roman"/>
          <w:sz w:val="24"/>
          <w:szCs w:val="24"/>
          <w:lang w:val="en-US"/>
        </w:rPr>
        <w:t xml:space="preserve">. </w:t>
      </w:r>
      <w:r w:rsidR="003338D3">
        <w:rPr>
          <w:rFonts w:ascii="Times New Roman" w:hAnsi="Times New Roman" w:cs="Times New Roman"/>
          <w:sz w:val="24"/>
          <w:szCs w:val="24"/>
          <w:lang w:val="en-US"/>
        </w:rPr>
        <w:t xml:space="preserve">So </w:t>
      </w:r>
      <w:r w:rsidR="001E5CF6">
        <w:rPr>
          <w:rFonts w:ascii="Times New Roman" w:hAnsi="Times New Roman" w:cs="Times New Roman"/>
          <w:sz w:val="24"/>
          <w:szCs w:val="24"/>
          <w:lang w:val="en-US"/>
        </w:rPr>
        <w:t xml:space="preserve">If A is included, but not pending, B can also </w:t>
      </w:r>
      <w:r w:rsidR="003338D3">
        <w:rPr>
          <w:rFonts w:ascii="Times New Roman" w:hAnsi="Times New Roman" w:cs="Times New Roman"/>
          <w:sz w:val="24"/>
          <w:szCs w:val="24"/>
          <w:lang w:val="en-US"/>
        </w:rPr>
        <w:t>happen</w:t>
      </w:r>
      <w:r w:rsidR="001E5CF6">
        <w:rPr>
          <w:rFonts w:ascii="Times New Roman" w:hAnsi="Times New Roman" w:cs="Times New Roman"/>
          <w:sz w:val="24"/>
          <w:szCs w:val="24"/>
          <w:lang w:val="en-US"/>
        </w:rPr>
        <w:t xml:space="preserve">. </w:t>
      </w:r>
    </w:p>
    <w:p w:rsidR="00EC7CFE" w:rsidRDefault="00EC7CFE" w:rsidP="00E34BCE">
      <w:pPr>
        <w:jc w:val="both"/>
        <w:rPr>
          <w:rFonts w:ascii="Times New Roman" w:hAnsi="Times New Roman" w:cs="Times New Roman"/>
          <w:sz w:val="24"/>
          <w:szCs w:val="24"/>
          <w:lang w:val="en-US"/>
        </w:rPr>
      </w:pPr>
      <w:r w:rsidRPr="00EC7CFE">
        <w:rPr>
          <w:rFonts w:ascii="Times New Roman" w:hAnsi="Times New Roman" w:cs="Times New Roman"/>
          <w:sz w:val="24"/>
          <w:szCs w:val="24"/>
          <w:lang w:val="en-US"/>
        </w:rPr>
        <w:t>There is one more relation called “s</w:t>
      </w:r>
      <w:r w:rsidRPr="00EC7CFE">
        <w:rPr>
          <w:rFonts w:ascii="Times New Roman" w:hAnsi="Times New Roman" w:cs="Times New Roman"/>
          <w:i/>
          <w:sz w:val="24"/>
          <w:szCs w:val="24"/>
          <w:lang w:val="en-US"/>
        </w:rPr>
        <w:t>pawn</w:t>
      </w:r>
      <w:r w:rsidRPr="00EC7CFE">
        <w:rPr>
          <w:rFonts w:ascii="Times New Roman" w:hAnsi="Times New Roman" w:cs="Times New Roman"/>
          <w:sz w:val="24"/>
          <w:szCs w:val="24"/>
          <w:lang w:val="en-US"/>
        </w:rPr>
        <w:t xml:space="preserve">”, but unlike the other five relations it specifies creation of sub-process than setting a constraint. The spawn relation is only possible between an activity and a sub-process, but not between two activities or to the same activity. </w:t>
      </w:r>
    </w:p>
    <w:p w:rsidR="0092411C" w:rsidRPr="00B22FD3" w:rsidRDefault="00A32083" w:rsidP="00E34B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Graphs allow </w:t>
      </w:r>
      <w:r w:rsidR="00EB1698">
        <w:rPr>
          <w:rFonts w:ascii="Times New Roman" w:hAnsi="Times New Roman" w:cs="Times New Roman"/>
          <w:sz w:val="24"/>
          <w:szCs w:val="24"/>
          <w:lang w:val="en-US"/>
        </w:rPr>
        <w:t>assigning</w:t>
      </w:r>
      <w:r>
        <w:rPr>
          <w:rFonts w:ascii="Times New Roman" w:hAnsi="Times New Roman" w:cs="Times New Roman"/>
          <w:sz w:val="24"/>
          <w:szCs w:val="24"/>
          <w:lang w:val="en-US"/>
        </w:rPr>
        <w:t xml:space="preserve"> </w:t>
      </w:r>
      <w:r w:rsidR="00675F27" w:rsidRPr="00B22FD3">
        <w:rPr>
          <w:rFonts w:ascii="Times New Roman" w:hAnsi="Times New Roman" w:cs="Times New Roman"/>
          <w:sz w:val="24"/>
          <w:szCs w:val="24"/>
          <w:lang w:val="en-US"/>
        </w:rPr>
        <w:t xml:space="preserve">a </w:t>
      </w:r>
      <w:r w:rsidR="00FE7538" w:rsidRPr="005122A9">
        <w:rPr>
          <w:rFonts w:ascii="Times New Roman" w:hAnsi="Times New Roman" w:cs="Times New Roman"/>
          <w:i/>
          <w:sz w:val="24"/>
          <w:szCs w:val="24"/>
          <w:lang w:val="en-US"/>
        </w:rPr>
        <w:t>role</w:t>
      </w:r>
      <w:r w:rsidR="00FE7538" w:rsidRPr="00B22FD3">
        <w:rPr>
          <w:rFonts w:ascii="Times New Roman" w:hAnsi="Times New Roman" w:cs="Times New Roman"/>
          <w:sz w:val="24"/>
          <w:szCs w:val="24"/>
          <w:lang w:val="en-US"/>
        </w:rPr>
        <w:t xml:space="preserve"> to the events, so</w:t>
      </w:r>
      <w:r w:rsidR="00A5031B">
        <w:rPr>
          <w:rFonts w:ascii="Times New Roman" w:hAnsi="Times New Roman" w:cs="Times New Roman"/>
          <w:sz w:val="24"/>
          <w:szCs w:val="24"/>
          <w:lang w:val="en-US"/>
        </w:rPr>
        <w:t xml:space="preserve"> that</w:t>
      </w:r>
      <w:r w:rsidR="00FE7538" w:rsidRPr="00B22FD3">
        <w:rPr>
          <w:rFonts w:ascii="Times New Roman" w:hAnsi="Times New Roman" w:cs="Times New Roman"/>
          <w:sz w:val="24"/>
          <w:szCs w:val="24"/>
          <w:lang w:val="en-US"/>
        </w:rPr>
        <w:t xml:space="preserve"> </w:t>
      </w:r>
      <w:r w:rsidR="004D5ED8" w:rsidRPr="00B22FD3">
        <w:rPr>
          <w:rFonts w:ascii="Times New Roman" w:hAnsi="Times New Roman" w:cs="Times New Roman"/>
          <w:sz w:val="24"/>
          <w:szCs w:val="24"/>
          <w:lang w:val="en-US"/>
        </w:rPr>
        <w:t>the actors, responsible for</w:t>
      </w:r>
      <w:r w:rsidR="00C7566E">
        <w:rPr>
          <w:rFonts w:ascii="Times New Roman" w:hAnsi="Times New Roman" w:cs="Times New Roman"/>
          <w:sz w:val="24"/>
          <w:szCs w:val="24"/>
          <w:lang w:val="en-US"/>
        </w:rPr>
        <w:t xml:space="preserve"> execution </w:t>
      </w:r>
      <w:r w:rsidR="004D5ED8" w:rsidRPr="00B22FD3">
        <w:rPr>
          <w:rFonts w:ascii="Times New Roman" w:hAnsi="Times New Roman" w:cs="Times New Roman"/>
          <w:sz w:val="24"/>
          <w:szCs w:val="24"/>
          <w:lang w:val="en-US"/>
        </w:rPr>
        <w:t xml:space="preserve">of </w:t>
      </w:r>
      <w:r w:rsidR="00AD5464">
        <w:rPr>
          <w:rFonts w:ascii="Times New Roman" w:hAnsi="Times New Roman" w:cs="Times New Roman"/>
          <w:sz w:val="24"/>
          <w:szCs w:val="24"/>
          <w:lang w:val="en-US"/>
        </w:rPr>
        <w:t>a</w:t>
      </w:r>
      <w:r w:rsidR="00B71A38">
        <w:rPr>
          <w:rFonts w:ascii="Times New Roman" w:hAnsi="Times New Roman" w:cs="Times New Roman"/>
          <w:sz w:val="24"/>
          <w:szCs w:val="24"/>
          <w:lang w:val="en-US"/>
        </w:rPr>
        <w:t>n</w:t>
      </w:r>
      <w:r w:rsidR="004D5ED8" w:rsidRPr="00B22FD3">
        <w:rPr>
          <w:rFonts w:ascii="Times New Roman" w:hAnsi="Times New Roman" w:cs="Times New Roman"/>
          <w:sz w:val="24"/>
          <w:szCs w:val="24"/>
          <w:lang w:val="en-US"/>
        </w:rPr>
        <w:t xml:space="preserve"> </w:t>
      </w:r>
      <w:r w:rsidR="00D865FC">
        <w:rPr>
          <w:rFonts w:ascii="Times New Roman" w:hAnsi="Times New Roman" w:cs="Times New Roman"/>
          <w:sz w:val="24"/>
          <w:szCs w:val="24"/>
          <w:lang w:val="en-US"/>
        </w:rPr>
        <w:t>event</w:t>
      </w:r>
      <w:r w:rsidR="004D5ED8" w:rsidRPr="00B22FD3">
        <w:rPr>
          <w:rFonts w:ascii="Times New Roman" w:hAnsi="Times New Roman" w:cs="Times New Roman"/>
          <w:sz w:val="24"/>
          <w:szCs w:val="24"/>
          <w:lang w:val="en-US"/>
        </w:rPr>
        <w:t xml:space="preserve">, can be </w:t>
      </w:r>
      <w:r w:rsidR="00091F11">
        <w:rPr>
          <w:rFonts w:ascii="Times New Roman" w:hAnsi="Times New Roman" w:cs="Times New Roman"/>
          <w:sz w:val="24"/>
          <w:szCs w:val="24"/>
          <w:lang w:val="en-US"/>
        </w:rPr>
        <w:t>noted</w:t>
      </w:r>
      <w:r w:rsidR="005E547C" w:rsidRPr="00B22FD3">
        <w:rPr>
          <w:rFonts w:ascii="Times New Roman" w:hAnsi="Times New Roman" w:cs="Times New Roman"/>
          <w:sz w:val="24"/>
          <w:szCs w:val="24"/>
          <w:lang w:val="en-US"/>
        </w:rPr>
        <w:t>. [</w:t>
      </w:r>
      <w:r w:rsidR="00E47BA2" w:rsidRPr="00B22FD3">
        <w:rPr>
          <w:rFonts w:ascii="Times New Roman" w:hAnsi="Times New Roman" w:cs="Times New Roman"/>
          <w:sz w:val="24"/>
          <w:szCs w:val="24"/>
          <w:lang w:val="en-US"/>
        </w:rPr>
        <w:t>16]</w:t>
      </w:r>
      <w:r w:rsidR="004D5ED8" w:rsidRPr="00B22FD3">
        <w:rPr>
          <w:rFonts w:ascii="Times New Roman" w:hAnsi="Times New Roman" w:cs="Times New Roman"/>
          <w:sz w:val="24"/>
          <w:szCs w:val="24"/>
          <w:lang w:val="en-US"/>
        </w:rPr>
        <w:t xml:space="preserve"> </w:t>
      </w:r>
    </w:p>
    <w:p w:rsidR="00EE68FC" w:rsidRDefault="00E707E0" w:rsidP="00EE68FC">
      <w:pPr>
        <w:jc w:val="both"/>
        <w:rPr>
          <w:lang w:val="en-US"/>
        </w:rPr>
      </w:pPr>
      <w:r w:rsidRPr="00FB2303">
        <w:rPr>
          <w:rFonts w:ascii="Times New Roman" w:hAnsi="Times New Roman" w:cs="Times New Roman"/>
          <w:i/>
          <w:color w:val="000000"/>
          <w:sz w:val="24"/>
          <w:szCs w:val="24"/>
        </w:rPr>
        <w:t>Nesting</w:t>
      </w:r>
      <w:r w:rsidR="005D47D0">
        <w:rPr>
          <w:rFonts w:ascii="Times New Roman" w:hAnsi="Times New Roman" w:cs="Times New Roman"/>
          <w:i/>
          <w:color w:val="000000"/>
          <w:sz w:val="24"/>
          <w:szCs w:val="24"/>
          <w:lang w:val="en-US"/>
        </w:rPr>
        <w:t>/</w:t>
      </w:r>
      <w:r w:rsidR="00B462DB">
        <w:rPr>
          <w:rFonts w:ascii="Times New Roman" w:hAnsi="Times New Roman" w:cs="Times New Roman"/>
          <w:i/>
          <w:color w:val="000000"/>
          <w:sz w:val="24"/>
          <w:szCs w:val="24"/>
          <w:lang w:val="en-US"/>
        </w:rPr>
        <w:t>Grouping</w:t>
      </w:r>
      <w:r w:rsidR="00D240D3">
        <w:rPr>
          <w:rFonts w:ascii="Times New Roman" w:hAnsi="Times New Roman" w:cs="Times New Roman"/>
          <w:color w:val="000000"/>
          <w:sz w:val="24"/>
          <w:szCs w:val="24"/>
          <w:lang w:val="en-US"/>
        </w:rPr>
        <w:t xml:space="preserve"> </w:t>
      </w:r>
      <w:r w:rsidR="00425400">
        <w:rPr>
          <w:rFonts w:ascii="Times New Roman" w:hAnsi="Times New Roman" w:cs="Times New Roman"/>
          <w:color w:val="000000"/>
          <w:sz w:val="24"/>
          <w:szCs w:val="24"/>
          <w:lang w:val="en-US"/>
        </w:rPr>
        <w:t xml:space="preserve">of </w:t>
      </w:r>
      <w:r w:rsidR="00D240D3">
        <w:rPr>
          <w:rFonts w:ascii="Times New Roman" w:hAnsi="Times New Roman" w:cs="Times New Roman"/>
          <w:color w:val="000000"/>
          <w:sz w:val="24"/>
          <w:szCs w:val="24"/>
          <w:lang w:val="en-US"/>
        </w:rPr>
        <w:t xml:space="preserve">the activities is added in one of the later extensions. </w:t>
      </w:r>
      <w:r w:rsidR="00802B5D">
        <w:rPr>
          <w:rFonts w:ascii="Times New Roman" w:hAnsi="Times New Roman" w:cs="Times New Roman"/>
          <w:color w:val="000000"/>
          <w:sz w:val="24"/>
          <w:szCs w:val="24"/>
          <w:lang w:val="en-US"/>
        </w:rPr>
        <w:t>The n</w:t>
      </w:r>
      <w:r w:rsidR="00D240D3">
        <w:rPr>
          <w:rFonts w:ascii="Times New Roman" w:hAnsi="Times New Roman" w:cs="Times New Roman"/>
          <w:color w:val="000000"/>
          <w:sz w:val="24"/>
          <w:szCs w:val="24"/>
          <w:lang w:val="en-US"/>
        </w:rPr>
        <w:t xml:space="preserve">esting represents grouping a set of related events, such that the relation from </w:t>
      </w:r>
      <w:r w:rsidR="00B479A2">
        <w:rPr>
          <w:rFonts w:ascii="Times New Roman" w:hAnsi="Times New Roman" w:cs="Times New Roman"/>
          <w:color w:val="000000"/>
          <w:sz w:val="24"/>
          <w:szCs w:val="24"/>
          <w:lang w:val="en-US"/>
        </w:rPr>
        <w:t>an</w:t>
      </w:r>
      <w:r w:rsidR="00D240D3">
        <w:rPr>
          <w:rFonts w:ascii="Times New Roman" w:hAnsi="Times New Roman" w:cs="Times New Roman"/>
          <w:color w:val="000000"/>
          <w:sz w:val="24"/>
          <w:szCs w:val="24"/>
          <w:lang w:val="en-US"/>
        </w:rPr>
        <w:t xml:space="preserve"> event to</w:t>
      </w:r>
      <w:r w:rsidR="000A4536">
        <w:rPr>
          <w:rFonts w:ascii="Times New Roman" w:hAnsi="Times New Roman" w:cs="Times New Roman"/>
          <w:color w:val="000000"/>
          <w:sz w:val="24"/>
          <w:szCs w:val="24"/>
          <w:lang w:val="en-US"/>
        </w:rPr>
        <w:t xml:space="preserve"> the</w:t>
      </w:r>
      <w:r w:rsidR="00D240D3">
        <w:rPr>
          <w:rFonts w:ascii="Times New Roman" w:hAnsi="Times New Roman" w:cs="Times New Roman"/>
          <w:color w:val="000000"/>
          <w:sz w:val="24"/>
          <w:szCs w:val="24"/>
          <w:lang w:val="en-US"/>
        </w:rPr>
        <w:t xml:space="preserve"> nesting node </w:t>
      </w:r>
      <w:r w:rsidR="00D75B47">
        <w:rPr>
          <w:rFonts w:ascii="Times New Roman" w:hAnsi="Times New Roman" w:cs="Times New Roman"/>
          <w:color w:val="000000"/>
          <w:sz w:val="24"/>
          <w:szCs w:val="24"/>
          <w:lang w:val="en-US"/>
        </w:rPr>
        <w:t>is valid to all grouped events.</w:t>
      </w:r>
    </w:p>
    <w:p w:rsidR="00F2070F" w:rsidRPr="00A163E7" w:rsidRDefault="000845AA" w:rsidP="00EE68FC">
      <w:pPr>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notion of </w:t>
      </w:r>
      <w:r w:rsidRPr="00EB1B53">
        <w:rPr>
          <w:rFonts w:ascii="Times New Roman" w:hAnsi="Times New Roman" w:cs="Times New Roman"/>
          <w:i/>
          <w:sz w:val="24"/>
          <w:szCs w:val="24"/>
          <w:lang w:val="en-US"/>
        </w:rPr>
        <w:t>s</w:t>
      </w:r>
      <w:r w:rsidR="0074263C" w:rsidRPr="00EB1B53">
        <w:rPr>
          <w:rFonts w:ascii="Times New Roman" w:hAnsi="Times New Roman" w:cs="Times New Roman"/>
          <w:i/>
          <w:color w:val="000000"/>
          <w:sz w:val="24"/>
          <w:szCs w:val="24"/>
          <w:lang w:val="en-US"/>
        </w:rPr>
        <w:t>pawned</w:t>
      </w:r>
      <w:r w:rsidR="0074263C" w:rsidRPr="005122A9">
        <w:rPr>
          <w:rFonts w:ascii="Times New Roman" w:hAnsi="Times New Roman" w:cs="Times New Roman"/>
          <w:i/>
          <w:color w:val="000000"/>
          <w:sz w:val="24"/>
          <w:szCs w:val="24"/>
          <w:lang w:val="en-US"/>
        </w:rPr>
        <w:t xml:space="preserve"> sub-processes</w:t>
      </w:r>
      <w:r w:rsidR="0074263C">
        <w:rPr>
          <w:rFonts w:ascii="Times New Roman" w:hAnsi="Times New Roman" w:cs="Times New Roman"/>
          <w:color w:val="000000"/>
          <w:sz w:val="24"/>
          <w:szCs w:val="24"/>
          <w:lang w:val="en-US"/>
        </w:rPr>
        <w:t xml:space="preserve"> </w:t>
      </w:r>
      <w:r w:rsidR="00996EF3">
        <w:rPr>
          <w:rFonts w:ascii="Times New Roman" w:hAnsi="Times New Roman" w:cs="Times New Roman"/>
          <w:color w:val="000000"/>
          <w:sz w:val="24"/>
          <w:szCs w:val="24"/>
          <w:lang w:val="en-US"/>
        </w:rPr>
        <w:t>is</w:t>
      </w:r>
      <w:r w:rsidR="0074263C">
        <w:rPr>
          <w:rFonts w:ascii="Times New Roman" w:hAnsi="Times New Roman" w:cs="Times New Roman"/>
          <w:color w:val="000000"/>
          <w:sz w:val="24"/>
          <w:szCs w:val="24"/>
          <w:lang w:val="en-US"/>
        </w:rPr>
        <w:t xml:space="preserve"> one of the other</w:t>
      </w:r>
      <w:r w:rsidR="00BE3590">
        <w:rPr>
          <w:rFonts w:ascii="Times New Roman" w:hAnsi="Times New Roman" w:cs="Times New Roman"/>
          <w:color w:val="000000"/>
          <w:sz w:val="24"/>
          <w:szCs w:val="24"/>
          <w:lang w:val="en-US"/>
        </w:rPr>
        <w:t xml:space="preserve"> extension</w:t>
      </w:r>
      <w:r w:rsidR="00FB6CF5">
        <w:rPr>
          <w:rFonts w:ascii="Times New Roman" w:hAnsi="Times New Roman" w:cs="Times New Roman"/>
          <w:color w:val="000000"/>
          <w:sz w:val="24"/>
          <w:szCs w:val="24"/>
          <w:lang w:val="en-US"/>
        </w:rPr>
        <w:t>s</w:t>
      </w:r>
      <w:r>
        <w:rPr>
          <w:rFonts w:ascii="Times New Roman" w:hAnsi="Times New Roman" w:cs="Times New Roman"/>
          <w:color w:val="000000"/>
          <w:sz w:val="24"/>
          <w:szCs w:val="24"/>
          <w:lang w:val="en-US"/>
        </w:rPr>
        <w:t xml:space="preserve"> to the DCR graph</w:t>
      </w:r>
      <w:r w:rsidR="0034573F">
        <w:rPr>
          <w:rFonts w:ascii="Times New Roman" w:hAnsi="Times New Roman" w:cs="Times New Roman"/>
          <w:color w:val="000000"/>
          <w:sz w:val="24"/>
          <w:szCs w:val="24"/>
          <w:lang w:val="en-US"/>
        </w:rPr>
        <w:t xml:space="preserve">. </w:t>
      </w:r>
      <w:r w:rsidR="00172890">
        <w:rPr>
          <w:rFonts w:ascii="Times New Roman" w:hAnsi="Times New Roman" w:cs="Times New Roman"/>
          <w:color w:val="000000"/>
          <w:sz w:val="24"/>
          <w:szCs w:val="24"/>
          <w:lang w:val="en-US"/>
        </w:rPr>
        <w:t xml:space="preserve">A </w:t>
      </w:r>
      <w:r w:rsidR="005E02A2">
        <w:rPr>
          <w:rFonts w:ascii="Times New Roman" w:hAnsi="Times New Roman" w:cs="Times New Roman"/>
          <w:color w:val="000000"/>
          <w:sz w:val="24"/>
          <w:szCs w:val="24"/>
          <w:lang w:val="en-US"/>
        </w:rPr>
        <w:t xml:space="preserve">DCR graph represents a business process, but each process can </w:t>
      </w:r>
      <w:r w:rsidR="00261A8F">
        <w:rPr>
          <w:rFonts w:ascii="Times New Roman" w:hAnsi="Times New Roman" w:cs="Times New Roman"/>
          <w:color w:val="000000"/>
          <w:sz w:val="24"/>
          <w:szCs w:val="24"/>
          <w:lang w:val="en-US"/>
        </w:rPr>
        <w:t>include</w:t>
      </w:r>
      <w:r w:rsidR="005E02A2">
        <w:rPr>
          <w:rFonts w:ascii="Times New Roman" w:hAnsi="Times New Roman" w:cs="Times New Roman"/>
          <w:color w:val="000000"/>
          <w:sz w:val="24"/>
          <w:szCs w:val="24"/>
          <w:lang w:val="en-US"/>
        </w:rPr>
        <w:t xml:space="preserve"> sub-processes. </w:t>
      </w:r>
      <w:r w:rsidR="00261A8F">
        <w:rPr>
          <w:rFonts w:ascii="Times New Roman" w:hAnsi="Times New Roman" w:cs="Times New Roman"/>
          <w:color w:val="000000"/>
          <w:sz w:val="24"/>
          <w:szCs w:val="24"/>
          <w:lang w:val="en-US"/>
        </w:rPr>
        <w:t>Every sub-process can be either</w:t>
      </w:r>
      <w:r w:rsidR="00F2070F">
        <w:rPr>
          <w:rFonts w:ascii="Times New Roman" w:hAnsi="Times New Roman" w:cs="Times New Roman"/>
          <w:color w:val="000000"/>
          <w:sz w:val="24"/>
          <w:szCs w:val="24"/>
          <w:lang w:val="en-US"/>
        </w:rPr>
        <w:t>:</w:t>
      </w:r>
    </w:p>
    <w:p w:rsidR="00B22FD3" w:rsidRDefault="00F2070F" w:rsidP="00EE68FC">
      <w:pPr>
        <w:ind w:firstLine="709"/>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261A8F">
        <w:rPr>
          <w:rFonts w:ascii="Times New Roman" w:hAnsi="Times New Roman" w:cs="Times New Roman"/>
          <w:color w:val="000000"/>
          <w:sz w:val="24"/>
          <w:szCs w:val="24"/>
          <w:lang w:val="en-US"/>
        </w:rPr>
        <w:t xml:space="preserve"> single-instance </w:t>
      </w:r>
      <w:r w:rsidR="00172890">
        <w:rPr>
          <w:rFonts w:ascii="Times New Roman" w:hAnsi="Times New Roman" w:cs="Times New Roman"/>
          <w:color w:val="000000"/>
          <w:sz w:val="24"/>
          <w:szCs w:val="24"/>
          <w:lang w:val="en-US"/>
        </w:rPr>
        <w:t>sub process, meaning a process embedded in the main process, or</w:t>
      </w:r>
    </w:p>
    <w:p w:rsidR="00172890" w:rsidRDefault="00172890" w:rsidP="00EE68FC">
      <w:pPr>
        <w:ind w:firstLine="709"/>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multi-instance sub process, that can be spawned to run independently of the main process </w:t>
      </w:r>
      <w:r w:rsidR="00EF1591">
        <w:rPr>
          <w:rFonts w:ascii="Times New Roman" w:hAnsi="Times New Roman" w:cs="Times New Roman"/>
          <w:color w:val="000000"/>
          <w:sz w:val="24"/>
          <w:szCs w:val="24"/>
          <w:lang w:val="en-US"/>
        </w:rPr>
        <w:t>(4)</w:t>
      </w:r>
      <w:r w:rsidR="0079012D">
        <w:rPr>
          <w:rFonts w:ascii="Times New Roman" w:hAnsi="Times New Roman" w:cs="Times New Roman"/>
          <w:color w:val="000000"/>
          <w:sz w:val="24"/>
          <w:szCs w:val="24"/>
          <w:lang w:val="en-US"/>
        </w:rPr>
        <w:t xml:space="preserve">. </w:t>
      </w:r>
    </w:p>
    <w:p w:rsidR="00A9483E" w:rsidRDefault="00A9483E" w:rsidP="00EE68FC">
      <w:pPr>
        <w:ind w:firstLine="709"/>
        <w:contextualSpacing/>
        <w:jc w:val="both"/>
        <w:rPr>
          <w:rFonts w:ascii="Times New Roman" w:hAnsi="Times New Roman" w:cs="Times New Roman"/>
          <w:color w:val="000000"/>
          <w:sz w:val="24"/>
          <w:szCs w:val="24"/>
          <w:lang w:val="en-US"/>
        </w:rPr>
      </w:pPr>
    </w:p>
    <w:p w:rsidR="007E14CE" w:rsidRDefault="00DB0925" w:rsidP="00290ADA">
      <w:pPr>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The graphical representati</w:t>
      </w:r>
      <w:r w:rsidR="00F611F0">
        <w:rPr>
          <w:rFonts w:ascii="Times New Roman" w:hAnsi="Times New Roman" w:cs="Times New Roman"/>
          <w:color w:val="000000"/>
          <w:sz w:val="24"/>
          <w:szCs w:val="24"/>
          <w:lang w:val="en-US"/>
        </w:rPr>
        <w:t>on</w:t>
      </w:r>
      <w:r w:rsidR="00512435">
        <w:rPr>
          <w:rFonts w:ascii="Times New Roman" w:hAnsi="Times New Roman" w:cs="Times New Roman"/>
          <w:color w:val="000000"/>
          <w:sz w:val="24"/>
          <w:szCs w:val="24"/>
          <w:lang w:val="en-US"/>
        </w:rPr>
        <w:t xml:space="preserve"> of the activities</w:t>
      </w:r>
      <w:r w:rsidR="00F611F0">
        <w:rPr>
          <w:rFonts w:ascii="Times New Roman" w:hAnsi="Times New Roman" w:cs="Times New Roman"/>
          <w:color w:val="000000"/>
          <w:sz w:val="24"/>
          <w:szCs w:val="24"/>
          <w:lang w:val="en-US"/>
        </w:rPr>
        <w:t xml:space="preserve"> </w:t>
      </w:r>
      <w:r w:rsidR="00512435">
        <w:rPr>
          <w:rFonts w:ascii="Times New Roman" w:hAnsi="Times New Roman" w:cs="Times New Roman"/>
          <w:color w:val="000000"/>
          <w:sz w:val="24"/>
          <w:szCs w:val="24"/>
          <w:lang w:val="en-US"/>
        </w:rPr>
        <w:t>in</w:t>
      </w:r>
      <w:r w:rsidR="00F611F0">
        <w:rPr>
          <w:rFonts w:ascii="Times New Roman" w:hAnsi="Times New Roman" w:cs="Times New Roman"/>
          <w:color w:val="000000"/>
          <w:sz w:val="24"/>
          <w:szCs w:val="24"/>
          <w:lang w:val="en-US"/>
        </w:rPr>
        <w:t xml:space="preserve"> the two tools</w:t>
      </w:r>
      <w:r w:rsidR="00EB1F12">
        <w:rPr>
          <w:rFonts w:ascii="Times New Roman" w:hAnsi="Times New Roman" w:cs="Times New Roman"/>
          <w:color w:val="000000"/>
          <w:sz w:val="24"/>
          <w:szCs w:val="24"/>
          <w:lang w:val="en-US"/>
        </w:rPr>
        <w:t xml:space="preserve"> -</w:t>
      </w:r>
      <w:r w:rsidR="002071C2">
        <w:rPr>
          <w:rFonts w:ascii="Times New Roman" w:hAnsi="Times New Roman" w:cs="Times New Roman"/>
          <w:color w:val="000000"/>
          <w:sz w:val="24"/>
          <w:szCs w:val="24"/>
          <w:lang w:val="en-US"/>
        </w:rPr>
        <w:t xml:space="preserve"> th</w:t>
      </w:r>
      <w:r w:rsidR="003E067A">
        <w:rPr>
          <w:rFonts w:ascii="Times New Roman" w:hAnsi="Times New Roman" w:cs="Times New Roman"/>
          <w:color w:val="000000"/>
          <w:sz w:val="24"/>
          <w:szCs w:val="24"/>
          <w:lang w:val="en-US"/>
        </w:rPr>
        <w:t xml:space="preserve">e visual tool and DCR workbench - </w:t>
      </w:r>
      <w:r w:rsidR="00F611F0">
        <w:rPr>
          <w:rFonts w:ascii="Times New Roman" w:hAnsi="Times New Roman" w:cs="Times New Roman"/>
          <w:color w:val="000000"/>
          <w:sz w:val="24"/>
          <w:szCs w:val="24"/>
          <w:lang w:val="en-US"/>
        </w:rPr>
        <w:t xml:space="preserve">and more details are available </w:t>
      </w:r>
      <w:r w:rsidR="00B54384">
        <w:rPr>
          <w:rFonts w:ascii="Times New Roman" w:hAnsi="Times New Roman" w:cs="Times New Roman"/>
          <w:color w:val="000000"/>
          <w:sz w:val="24"/>
          <w:szCs w:val="24"/>
          <w:lang w:val="en-US"/>
        </w:rPr>
        <w:t>in</w:t>
      </w:r>
      <w:r w:rsidR="00512435">
        <w:rPr>
          <w:rFonts w:ascii="Times New Roman" w:hAnsi="Times New Roman" w:cs="Times New Roman"/>
          <w:color w:val="000000"/>
          <w:sz w:val="24"/>
          <w:szCs w:val="24"/>
          <w:lang w:val="en-US"/>
        </w:rPr>
        <w:t xml:space="preserve"> </w:t>
      </w:r>
      <w:r w:rsidR="00512435">
        <w:rPr>
          <w:rFonts w:ascii="Times New Roman" w:hAnsi="Times New Roman" w:cs="Times New Roman"/>
          <w:color w:val="000000"/>
          <w:sz w:val="24"/>
          <w:szCs w:val="24"/>
          <w:lang w:val="en-US"/>
        </w:rPr>
        <w:fldChar w:fldCharType="begin"/>
      </w:r>
      <w:r w:rsidR="00512435">
        <w:rPr>
          <w:rFonts w:ascii="Times New Roman" w:hAnsi="Times New Roman" w:cs="Times New Roman"/>
          <w:color w:val="000000"/>
          <w:sz w:val="24"/>
          <w:szCs w:val="24"/>
          <w:lang w:val="en-US"/>
        </w:rPr>
        <w:instrText xml:space="preserve"> REF _Ref469239611 \h </w:instrText>
      </w:r>
      <w:r w:rsidR="00512435">
        <w:rPr>
          <w:rFonts w:ascii="Times New Roman" w:hAnsi="Times New Roman" w:cs="Times New Roman"/>
          <w:color w:val="000000"/>
          <w:sz w:val="24"/>
          <w:szCs w:val="24"/>
          <w:lang w:val="en-US"/>
        </w:rPr>
      </w:r>
      <w:r w:rsidR="00512435">
        <w:rPr>
          <w:rFonts w:ascii="Times New Roman" w:hAnsi="Times New Roman" w:cs="Times New Roman"/>
          <w:color w:val="000000"/>
          <w:sz w:val="24"/>
          <w:szCs w:val="24"/>
          <w:lang w:val="en-US"/>
        </w:rPr>
        <w:fldChar w:fldCharType="separate"/>
      </w:r>
      <w:r w:rsidR="008A2ED7" w:rsidRPr="00D157BF">
        <w:rPr>
          <w:rFonts w:ascii="Times New Roman" w:hAnsi="Times New Roman" w:cs="Times New Roman"/>
        </w:rPr>
        <w:t xml:space="preserve">Table </w:t>
      </w:r>
      <w:r w:rsidR="008A2ED7">
        <w:rPr>
          <w:rFonts w:ascii="Times New Roman" w:hAnsi="Times New Roman" w:cs="Times New Roman"/>
          <w:noProof/>
        </w:rPr>
        <w:t>1</w:t>
      </w:r>
      <w:r w:rsidR="00512435">
        <w:rPr>
          <w:rFonts w:ascii="Times New Roman" w:hAnsi="Times New Roman" w:cs="Times New Roman"/>
          <w:color w:val="000000"/>
          <w:sz w:val="24"/>
          <w:szCs w:val="24"/>
          <w:lang w:val="en-US"/>
        </w:rPr>
        <w:fldChar w:fldCharType="end"/>
      </w:r>
      <w:r w:rsidR="00B54384">
        <w:rPr>
          <w:rFonts w:ascii="Times New Roman" w:hAnsi="Times New Roman" w:cs="Times New Roman"/>
          <w:color w:val="000000"/>
          <w:sz w:val="24"/>
          <w:szCs w:val="24"/>
          <w:lang w:val="en-US"/>
        </w:rPr>
        <w:t xml:space="preserve"> </w:t>
      </w:r>
      <w:r w:rsidR="00703B80">
        <w:rPr>
          <w:rFonts w:ascii="Times New Roman" w:hAnsi="Times New Roman" w:cs="Times New Roman"/>
          <w:color w:val="000000"/>
          <w:sz w:val="24"/>
          <w:szCs w:val="24"/>
          <w:lang w:val="en-US"/>
        </w:rPr>
        <w:t>below</w:t>
      </w:r>
      <w:r w:rsidR="00F611F0">
        <w:rPr>
          <w:rFonts w:ascii="Times New Roman" w:hAnsi="Times New Roman" w:cs="Times New Roman"/>
          <w:color w:val="000000"/>
          <w:sz w:val="24"/>
          <w:szCs w:val="24"/>
          <w:lang w:val="en-US"/>
        </w:rPr>
        <w:t xml:space="preserve">. </w:t>
      </w:r>
    </w:p>
    <w:p w:rsidR="004346E5" w:rsidRPr="00D157BF" w:rsidRDefault="004346E5" w:rsidP="004346E5">
      <w:pPr>
        <w:pStyle w:val="Caption"/>
        <w:keepNext/>
        <w:rPr>
          <w:rFonts w:ascii="Times New Roman" w:hAnsi="Times New Roman" w:cs="Times New Roman"/>
          <w:color w:val="auto"/>
        </w:rPr>
      </w:pPr>
      <w:bookmarkStart w:id="2" w:name="_Ref469239611"/>
      <w:bookmarkStart w:id="3" w:name="_Toc469243047"/>
      <w:r w:rsidRPr="00D157BF">
        <w:rPr>
          <w:rFonts w:ascii="Times New Roman" w:hAnsi="Times New Roman" w:cs="Times New Roman"/>
          <w:color w:val="auto"/>
        </w:rPr>
        <w:t xml:space="preserve">Table </w:t>
      </w:r>
      <w:r w:rsidRPr="00D157BF">
        <w:rPr>
          <w:rFonts w:ascii="Times New Roman" w:hAnsi="Times New Roman" w:cs="Times New Roman"/>
          <w:color w:val="auto"/>
        </w:rPr>
        <w:fldChar w:fldCharType="begin"/>
      </w:r>
      <w:r w:rsidRPr="00D157BF">
        <w:rPr>
          <w:rFonts w:ascii="Times New Roman" w:hAnsi="Times New Roman" w:cs="Times New Roman"/>
          <w:color w:val="auto"/>
        </w:rPr>
        <w:instrText xml:space="preserve"> SEQ Table \* ARABIC </w:instrText>
      </w:r>
      <w:r w:rsidRPr="00D157BF">
        <w:rPr>
          <w:rFonts w:ascii="Times New Roman" w:hAnsi="Times New Roman" w:cs="Times New Roman"/>
          <w:color w:val="auto"/>
        </w:rPr>
        <w:fldChar w:fldCharType="separate"/>
      </w:r>
      <w:r w:rsidR="008A2ED7">
        <w:rPr>
          <w:rFonts w:ascii="Times New Roman" w:hAnsi="Times New Roman" w:cs="Times New Roman"/>
          <w:noProof/>
          <w:color w:val="auto"/>
        </w:rPr>
        <w:t>1</w:t>
      </w:r>
      <w:r w:rsidRPr="00D157BF">
        <w:rPr>
          <w:rFonts w:ascii="Times New Roman" w:hAnsi="Times New Roman" w:cs="Times New Roman"/>
          <w:color w:val="auto"/>
        </w:rPr>
        <w:fldChar w:fldCharType="end"/>
      </w:r>
      <w:bookmarkEnd w:id="2"/>
      <w:r w:rsidR="002E4048" w:rsidRPr="00D157BF">
        <w:rPr>
          <w:rFonts w:ascii="Times New Roman" w:hAnsi="Times New Roman" w:cs="Times New Roman"/>
          <w:color w:val="auto"/>
          <w:lang w:val="en-US"/>
        </w:rPr>
        <w:t xml:space="preserve"> </w:t>
      </w:r>
      <w:r w:rsidR="00B41A91" w:rsidRPr="00D157BF">
        <w:rPr>
          <w:rFonts w:ascii="Times New Roman" w:hAnsi="Times New Roman" w:cs="Times New Roman"/>
          <w:color w:val="auto"/>
          <w:lang w:val="en-US"/>
        </w:rPr>
        <w:t>Graphical representation of activities</w:t>
      </w:r>
      <w:bookmarkEnd w:id="3"/>
      <w:r w:rsidR="00B41A91" w:rsidRPr="00D157BF">
        <w:rPr>
          <w:rFonts w:ascii="Times New Roman" w:hAnsi="Times New Roman" w:cs="Times New Roman"/>
          <w:color w:val="auto"/>
          <w:lang w:val="en-US"/>
        </w:rPr>
        <w:t xml:space="preserve"> </w:t>
      </w:r>
    </w:p>
    <w:tbl>
      <w:tblPr>
        <w:tblStyle w:val="TableGrid"/>
        <w:tblW w:w="9634" w:type="dxa"/>
        <w:tblLook w:val="04A0" w:firstRow="1" w:lastRow="0" w:firstColumn="1" w:lastColumn="0" w:noHBand="0" w:noVBand="1"/>
      </w:tblPr>
      <w:tblGrid>
        <w:gridCol w:w="2246"/>
        <w:gridCol w:w="1896"/>
        <w:gridCol w:w="2209"/>
        <w:gridCol w:w="3283"/>
      </w:tblGrid>
      <w:tr w:rsidR="00F22B83" w:rsidTr="004346E5">
        <w:tc>
          <w:tcPr>
            <w:tcW w:w="2246" w:type="dxa"/>
          </w:tcPr>
          <w:p w:rsidR="004925DC" w:rsidRDefault="00491E3A" w:rsidP="00491E3A">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DCR workbench </w:t>
            </w:r>
          </w:p>
        </w:tc>
        <w:tc>
          <w:tcPr>
            <w:tcW w:w="1896" w:type="dxa"/>
          </w:tcPr>
          <w:p w:rsidR="004925DC" w:rsidRDefault="00491E3A"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DCR.net visual tool</w:t>
            </w:r>
          </w:p>
        </w:tc>
        <w:tc>
          <w:tcPr>
            <w:tcW w:w="2209" w:type="dxa"/>
          </w:tcPr>
          <w:p w:rsidR="004925DC" w:rsidRDefault="004925DC"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DCR workbench</w:t>
            </w:r>
            <w:r w:rsidR="003E71B0">
              <w:rPr>
                <w:rFonts w:ascii="Times New Roman" w:hAnsi="Times New Roman" w:cs="Times New Roman"/>
                <w:color w:val="000000"/>
                <w:sz w:val="24"/>
                <w:szCs w:val="24"/>
                <w:lang w:val="en-US"/>
              </w:rPr>
              <w:t>, code</w:t>
            </w:r>
          </w:p>
        </w:tc>
        <w:tc>
          <w:tcPr>
            <w:tcW w:w="3283" w:type="dxa"/>
          </w:tcPr>
          <w:p w:rsidR="004925DC" w:rsidRDefault="003B4CE0"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Description</w:t>
            </w:r>
          </w:p>
        </w:tc>
      </w:tr>
      <w:tr w:rsidR="00D455C8" w:rsidTr="00D455C8">
        <w:tc>
          <w:tcPr>
            <w:tcW w:w="9634" w:type="dxa"/>
            <w:gridSpan w:val="4"/>
          </w:tcPr>
          <w:p w:rsidR="00D455C8" w:rsidRDefault="00D455C8"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included</w:t>
            </w:r>
          </w:p>
        </w:tc>
      </w:tr>
      <w:tr w:rsidR="00F22B83" w:rsidTr="004346E5">
        <w:tc>
          <w:tcPr>
            <w:tcW w:w="2246" w:type="dxa"/>
          </w:tcPr>
          <w:p w:rsidR="004925DC" w:rsidRDefault="00491E3A" w:rsidP="00491E3A">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42B6A144" wp14:editId="7355946D">
                  <wp:extent cx="754380" cy="533400"/>
                  <wp:effectExtent l="0" t="0" r="7620" b="0"/>
                  <wp:docPr id="9" name="Picture 9" descr="D:\ITU_edu\2sem\Critical Systems Project\DCR\pictures\Activity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TU_edu\2sem\Critical Systems Project\DCR\pictures\Activity_it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 cy="533400"/>
                          </a:xfrm>
                          <a:prstGeom prst="rect">
                            <a:avLst/>
                          </a:prstGeom>
                          <a:noFill/>
                          <a:ln>
                            <a:noFill/>
                          </a:ln>
                        </pic:spPr>
                      </pic:pic>
                    </a:graphicData>
                  </a:graphic>
                </wp:inline>
              </w:drawing>
            </w:r>
            <w:r>
              <w:rPr>
                <w:rFonts w:ascii="Times New Roman" w:hAnsi="Times New Roman" w:cs="Times New Roman"/>
                <w:noProof/>
                <w:color w:val="000000"/>
                <w:sz w:val="24"/>
                <w:szCs w:val="24"/>
                <w:lang w:eastAsia="bg-BG"/>
              </w:rPr>
              <w:t xml:space="preserve"> </w:t>
            </w:r>
          </w:p>
        </w:tc>
        <w:tc>
          <w:tcPr>
            <w:tcW w:w="1896" w:type="dxa"/>
          </w:tcPr>
          <w:p w:rsidR="004925DC" w:rsidRDefault="00491E3A"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352C1AED" wp14:editId="7811BD5A">
                  <wp:extent cx="929640" cy="1171454"/>
                  <wp:effectExtent l="0" t="0" r="3810" b="0"/>
                  <wp:docPr id="1" name="Picture 1" descr="D:\ITU_edu\2sem\Critical Systems Project\DCR\picture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U_edu\2sem\Critical Systems Project\DCR\pictures\Activit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9873" cy="1184349"/>
                          </a:xfrm>
                          <a:prstGeom prst="rect">
                            <a:avLst/>
                          </a:prstGeom>
                          <a:noFill/>
                          <a:ln>
                            <a:noFill/>
                          </a:ln>
                        </pic:spPr>
                      </pic:pic>
                    </a:graphicData>
                  </a:graphic>
                </wp:inline>
              </w:drawing>
            </w:r>
          </w:p>
        </w:tc>
        <w:tc>
          <w:tcPr>
            <w:tcW w:w="2209" w:type="dxa"/>
          </w:tcPr>
          <w:p w:rsidR="004925DC" w:rsidRDefault="003E71B0" w:rsidP="00865639">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w:t>
            </w:r>
          </w:p>
        </w:tc>
        <w:tc>
          <w:tcPr>
            <w:tcW w:w="3283" w:type="dxa"/>
          </w:tcPr>
          <w:p w:rsidR="004925DC" w:rsidRDefault="00D455C8" w:rsidP="00B73AC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Activity can be executed only if it is included and the constraints like condition and milestone are fulfilled. </w:t>
            </w:r>
            <w:r w:rsidR="00BF0F91">
              <w:rPr>
                <w:rFonts w:ascii="Times New Roman" w:hAnsi="Times New Roman" w:cs="Times New Roman"/>
                <w:color w:val="000000"/>
                <w:sz w:val="24"/>
                <w:szCs w:val="24"/>
                <w:lang w:val="en-US"/>
              </w:rPr>
              <w:t xml:space="preserve">When added the activity is included by default. In the visual tool, this state can set by </w:t>
            </w:r>
            <w:r w:rsidR="00AB371C">
              <w:rPr>
                <w:rFonts w:ascii="Times New Roman" w:hAnsi="Times New Roman" w:cs="Times New Roman"/>
                <w:color w:val="000000"/>
                <w:sz w:val="24"/>
                <w:szCs w:val="24"/>
                <w:lang w:val="en-US"/>
              </w:rPr>
              <w:t xml:space="preserve">check </w:t>
            </w:r>
            <w:r w:rsidR="004A15B3">
              <w:rPr>
                <w:rFonts w:ascii="Times New Roman" w:hAnsi="Times New Roman" w:cs="Times New Roman"/>
                <w:color w:val="000000"/>
                <w:sz w:val="24"/>
                <w:szCs w:val="24"/>
                <w:lang w:val="en-US"/>
              </w:rPr>
              <w:t>“included”.</w:t>
            </w:r>
          </w:p>
        </w:tc>
      </w:tr>
      <w:tr w:rsidR="00D455C8" w:rsidTr="00CC1DA8">
        <w:tc>
          <w:tcPr>
            <w:tcW w:w="9634" w:type="dxa"/>
            <w:gridSpan w:val="4"/>
          </w:tcPr>
          <w:p w:rsidR="00D455C8" w:rsidRDefault="00D455C8" w:rsidP="00B73AC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excluded</w:t>
            </w:r>
          </w:p>
        </w:tc>
      </w:tr>
      <w:tr w:rsidR="00F22B83" w:rsidTr="004346E5">
        <w:tc>
          <w:tcPr>
            <w:tcW w:w="2246" w:type="dxa"/>
          </w:tcPr>
          <w:p w:rsidR="00E21C98" w:rsidRDefault="00E21C98" w:rsidP="00B73ACB">
            <w:pPr>
              <w:jc w:val="center"/>
              <w:rPr>
                <w:rFonts w:ascii="Times New Roman" w:hAnsi="Times New Roman" w:cs="Times New Roman"/>
                <w:color w:val="000000"/>
                <w:sz w:val="24"/>
                <w:szCs w:val="24"/>
                <w:lang w:val="en-US"/>
              </w:rPr>
            </w:pPr>
          </w:p>
          <w:p w:rsidR="004925DC" w:rsidRDefault="00491E3A" w:rsidP="00491E3A">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5B9A1BEE" wp14:editId="422E6B94">
                  <wp:extent cx="701040" cy="484224"/>
                  <wp:effectExtent l="0" t="0" r="3810" b="0"/>
                  <wp:docPr id="8" name="Picture 8" descr="D:\ITU_edu\2sem\Critical Systems Project\DCR\pictures\Activity_excl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TU_edu\2sem\Critical Systems Project\DCR\pictures\Activity_excl_it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6259" cy="487829"/>
                          </a:xfrm>
                          <a:prstGeom prst="rect">
                            <a:avLst/>
                          </a:prstGeom>
                          <a:noFill/>
                          <a:ln>
                            <a:noFill/>
                          </a:ln>
                        </pic:spPr>
                      </pic:pic>
                    </a:graphicData>
                  </a:graphic>
                </wp:inline>
              </w:drawing>
            </w:r>
          </w:p>
        </w:tc>
        <w:tc>
          <w:tcPr>
            <w:tcW w:w="1896" w:type="dxa"/>
          </w:tcPr>
          <w:p w:rsidR="00865639" w:rsidRDefault="00865639" w:rsidP="00B73ACB">
            <w:pPr>
              <w:jc w:val="center"/>
              <w:rPr>
                <w:rFonts w:ascii="Times New Roman" w:hAnsi="Times New Roman" w:cs="Times New Roman"/>
                <w:color w:val="000000"/>
                <w:sz w:val="24"/>
                <w:szCs w:val="24"/>
                <w:lang w:val="en-US"/>
              </w:rPr>
            </w:pPr>
          </w:p>
          <w:p w:rsidR="004925DC" w:rsidRDefault="00491E3A"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09E1D8BF" wp14:editId="3844D1E8">
                  <wp:extent cx="906780" cy="1092642"/>
                  <wp:effectExtent l="0" t="0" r="7620" b="0"/>
                  <wp:docPr id="3" name="Picture 3" descr="D:\ITU_edu\2sem\Critical Systems Project\DCR\pictures\Activity_exclu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TU_edu\2sem\Critical Systems Project\DCR\pictures\Activity_exclud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1295" cy="1098082"/>
                          </a:xfrm>
                          <a:prstGeom prst="rect">
                            <a:avLst/>
                          </a:prstGeom>
                          <a:noFill/>
                          <a:ln>
                            <a:noFill/>
                          </a:ln>
                        </pic:spPr>
                      </pic:pic>
                    </a:graphicData>
                  </a:graphic>
                </wp:inline>
              </w:drawing>
            </w:r>
          </w:p>
        </w:tc>
        <w:tc>
          <w:tcPr>
            <w:tcW w:w="2209" w:type="dxa"/>
          </w:tcPr>
          <w:p w:rsidR="004925DC" w:rsidRDefault="008A311D" w:rsidP="005578A5">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w:t>
            </w:r>
            <w:r w:rsidR="00F10DD5">
              <w:rPr>
                <w:rFonts w:ascii="Times New Roman" w:hAnsi="Times New Roman" w:cs="Times New Roman"/>
                <w:color w:val="000000"/>
                <w:sz w:val="24"/>
                <w:szCs w:val="24"/>
                <w:lang w:val="en-US"/>
              </w:rPr>
              <w:t>Activity”</w:t>
            </w:r>
          </w:p>
        </w:tc>
        <w:tc>
          <w:tcPr>
            <w:tcW w:w="3283" w:type="dxa"/>
          </w:tcPr>
          <w:p w:rsidR="004925DC" w:rsidRDefault="00F10DD5" w:rsidP="00F62C7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After exclusion, an activity will be again available to be executed, when it is included. Exclusion of an activity affects the </w:t>
            </w:r>
            <w:r w:rsidR="00B73ACB">
              <w:rPr>
                <w:rFonts w:ascii="Times New Roman" w:hAnsi="Times New Roman" w:cs="Times New Roman"/>
                <w:color w:val="000000"/>
                <w:sz w:val="24"/>
                <w:szCs w:val="24"/>
                <w:lang w:val="en-US"/>
              </w:rPr>
              <w:t>relation</w:t>
            </w:r>
            <w:r>
              <w:rPr>
                <w:rFonts w:ascii="Times New Roman" w:hAnsi="Times New Roman" w:cs="Times New Roman"/>
                <w:color w:val="000000"/>
                <w:sz w:val="24"/>
                <w:szCs w:val="24"/>
                <w:lang w:val="en-US"/>
              </w:rPr>
              <w:t xml:space="preserve"> going out from that activity. If the activity is a condition for another, after exclus</w:t>
            </w:r>
            <w:r w:rsidR="00F62C7E">
              <w:rPr>
                <w:rFonts w:ascii="Times New Roman" w:hAnsi="Times New Roman" w:cs="Times New Roman"/>
                <w:color w:val="000000"/>
                <w:sz w:val="24"/>
                <w:szCs w:val="24"/>
                <w:lang w:val="en-US"/>
              </w:rPr>
              <w:t>ion it is no longer valid. The same is valid</w:t>
            </w:r>
            <w:r>
              <w:rPr>
                <w:rFonts w:ascii="Times New Roman" w:hAnsi="Times New Roman" w:cs="Times New Roman"/>
                <w:color w:val="000000"/>
                <w:sz w:val="24"/>
                <w:szCs w:val="24"/>
                <w:lang w:val="en-US"/>
              </w:rPr>
              <w:t xml:space="preserve"> for mil</w:t>
            </w:r>
            <w:r w:rsidR="00B73ACB">
              <w:rPr>
                <w:rFonts w:ascii="Times New Roman" w:hAnsi="Times New Roman" w:cs="Times New Roman"/>
                <w:color w:val="000000"/>
                <w:sz w:val="24"/>
                <w:szCs w:val="24"/>
                <w:lang w:val="en-US"/>
              </w:rPr>
              <w:t>estone.</w:t>
            </w:r>
          </w:p>
        </w:tc>
      </w:tr>
      <w:tr w:rsidR="00E21C98" w:rsidTr="00B91EDB">
        <w:tc>
          <w:tcPr>
            <w:tcW w:w="9634" w:type="dxa"/>
            <w:gridSpan w:val="4"/>
          </w:tcPr>
          <w:p w:rsidR="00E21C98" w:rsidRDefault="00E21C98" w:rsidP="00E21C9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Pending</w:t>
            </w:r>
          </w:p>
        </w:tc>
      </w:tr>
      <w:tr w:rsidR="00F22B83" w:rsidTr="004346E5">
        <w:tc>
          <w:tcPr>
            <w:tcW w:w="2246" w:type="dxa"/>
          </w:tcPr>
          <w:p w:rsidR="00E21C98" w:rsidRDefault="00E21C98" w:rsidP="00B73ACB">
            <w:pPr>
              <w:jc w:val="center"/>
              <w:rPr>
                <w:rFonts w:ascii="Times New Roman" w:hAnsi="Times New Roman" w:cs="Times New Roman"/>
                <w:color w:val="000000"/>
                <w:sz w:val="24"/>
                <w:szCs w:val="24"/>
                <w:lang w:val="en-US"/>
              </w:rPr>
            </w:pPr>
          </w:p>
          <w:p w:rsidR="004925DC" w:rsidRDefault="00491E3A" w:rsidP="00491E3A">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433585CD" wp14:editId="775ADF1D">
                  <wp:extent cx="769620" cy="510540"/>
                  <wp:effectExtent l="0" t="0" r="0" b="3810"/>
                  <wp:docPr id="7" name="Picture 7" descr="D:\ITU_edu\2sem\Critical Systems Project\DCR\pictures\Activity_pending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TU_edu\2sem\Critical Systems Project\DCR\pictures\Activity_pending_it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9620" cy="510540"/>
                          </a:xfrm>
                          <a:prstGeom prst="rect">
                            <a:avLst/>
                          </a:prstGeom>
                          <a:noFill/>
                          <a:ln>
                            <a:noFill/>
                          </a:ln>
                        </pic:spPr>
                      </pic:pic>
                    </a:graphicData>
                  </a:graphic>
                </wp:inline>
              </w:drawing>
            </w:r>
          </w:p>
        </w:tc>
        <w:tc>
          <w:tcPr>
            <w:tcW w:w="1896" w:type="dxa"/>
          </w:tcPr>
          <w:p w:rsidR="00564FC9" w:rsidRDefault="00564FC9" w:rsidP="00B73ACB">
            <w:pPr>
              <w:jc w:val="center"/>
              <w:rPr>
                <w:rFonts w:ascii="Times New Roman" w:hAnsi="Times New Roman" w:cs="Times New Roman"/>
                <w:color w:val="000000"/>
                <w:sz w:val="24"/>
                <w:szCs w:val="24"/>
                <w:lang w:val="en-US"/>
              </w:rPr>
            </w:pPr>
          </w:p>
          <w:p w:rsidR="004925DC" w:rsidRDefault="00491E3A"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742E4CF9" wp14:editId="2F4BECF6">
                  <wp:extent cx="868680" cy="1094637"/>
                  <wp:effectExtent l="0" t="0" r="7620" b="0"/>
                  <wp:docPr id="5" name="Picture 5" descr="D:\ITU_edu\2sem\Critical Systems Project\DCR\pictures\Activity_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TU_edu\2sem\Critical Systems Project\DCR\pictures\Activity_pen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4222" cy="1101620"/>
                          </a:xfrm>
                          <a:prstGeom prst="rect">
                            <a:avLst/>
                          </a:prstGeom>
                          <a:noFill/>
                          <a:ln>
                            <a:noFill/>
                          </a:ln>
                        </pic:spPr>
                      </pic:pic>
                    </a:graphicData>
                  </a:graphic>
                </wp:inline>
              </w:drawing>
            </w:r>
          </w:p>
        </w:tc>
        <w:tc>
          <w:tcPr>
            <w:tcW w:w="2209" w:type="dxa"/>
          </w:tcPr>
          <w:p w:rsidR="004925DC" w:rsidRDefault="005B2932" w:rsidP="00E94350">
            <w:pPr>
              <w:jc w:val="center"/>
              <w:rPr>
                <w:rFonts w:ascii="Times New Roman" w:hAnsi="Times New Roman" w:cs="Times New Roman"/>
                <w:color w:val="000000"/>
                <w:sz w:val="24"/>
                <w:szCs w:val="24"/>
                <w:lang w:val="en-US"/>
              </w:rPr>
            </w:pPr>
            <w:proofErr w:type="gramStart"/>
            <w:r>
              <w:rPr>
                <w:rFonts w:ascii="Times New Roman" w:hAnsi="Times New Roman" w:cs="Times New Roman"/>
                <w:color w:val="000000"/>
                <w:sz w:val="24"/>
                <w:szCs w:val="24"/>
                <w:lang w:val="en-US"/>
              </w:rPr>
              <w:t>!</w:t>
            </w:r>
            <w:r w:rsidR="00170749">
              <w:rPr>
                <w:rFonts w:ascii="Times New Roman" w:hAnsi="Times New Roman" w:cs="Times New Roman"/>
                <w:color w:val="000000"/>
                <w:sz w:val="24"/>
                <w:szCs w:val="24"/>
                <w:lang w:val="en-US"/>
              </w:rPr>
              <w:t>”Activity</w:t>
            </w:r>
            <w:proofErr w:type="gramEnd"/>
            <w:r w:rsidR="00170749">
              <w:rPr>
                <w:rFonts w:ascii="Times New Roman" w:hAnsi="Times New Roman" w:cs="Times New Roman"/>
                <w:color w:val="000000"/>
                <w:sz w:val="24"/>
                <w:szCs w:val="24"/>
                <w:lang w:val="en-US"/>
              </w:rPr>
              <w:t>”</w:t>
            </w:r>
          </w:p>
        </w:tc>
        <w:tc>
          <w:tcPr>
            <w:tcW w:w="3283" w:type="dxa"/>
          </w:tcPr>
          <w:p w:rsidR="004925DC" w:rsidRDefault="0039043E" w:rsidP="00CF6064">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An activity will occur in pending state after another activity has executed and there is response relation</w:t>
            </w:r>
            <w:r w:rsidR="00434A2A">
              <w:rPr>
                <w:rFonts w:ascii="Times New Roman" w:hAnsi="Times New Roman" w:cs="Times New Roman"/>
                <w:color w:val="000000"/>
                <w:sz w:val="24"/>
                <w:szCs w:val="24"/>
                <w:lang w:val="en-US"/>
              </w:rPr>
              <w:t xml:space="preserve"> between them. The pending activity is expected at some point to be executed, but </w:t>
            </w:r>
            <w:r w:rsidR="00CF6064">
              <w:rPr>
                <w:rFonts w:ascii="Times New Roman" w:hAnsi="Times New Roman" w:cs="Times New Roman"/>
                <w:color w:val="000000"/>
                <w:sz w:val="24"/>
                <w:szCs w:val="24"/>
                <w:lang w:val="en-US"/>
              </w:rPr>
              <w:t>the execution</w:t>
            </w:r>
            <w:r w:rsidR="00434A2A">
              <w:rPr>
                <w:rFonts w:ascii="Times New Roman" w:hAnsi="Times New Roman" w:cs="Times New Roman"/>
                <w:color w:val="000000"/>
                <w:sz w:val="24"/>
                <w:szCs w:val="24"/>
                <w:lang w:val="en-US"/>
              </w:rPr>
              <w:t xml:space="preserve"> is no longer required if it is excluded in meanwhile. </w:t>
            </w:r>
          </w:p>
        </w:tc>
      </w:tr>
      <w:tr w:rsidR="00FA4A9B" w:rsidTr="009526FE">
        <w:tc>
          <w:tcPr>
            <w:tcW w:w="9634" w:type="dxa"/>
            <w:gridSpan w:val="4"/>
          </w:tcPr>
          <w:p w:rsidR="00FA4A9B" w:rsidRDefault="00FA4A9B" w:rsidP="007769A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executed</w:t>
            </w:r>
          </w:p>
        </w:tc>
      </w:tr>
      <w:tr w:rsidR="0014744D" w:rsidTr="004346E5">
        <w:tc>
          <w:tcPr>
            <w:tcW w:w="2246" w:type="dxa"/>
          </w:tcPr>
          <w:p w:rsidR="005B2932" w:rsidRDefault="00491E3A" w:rsidP="005B2932">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0ECE60A1" wp14:editId="1E5DAA00">
                  <wp:extent cx="861060" cy="541020"/>
                  <wp:effectExtent l="0" t="0" r="0" b="0"/>
                  <wp:docPr id="11" name="Picture 11" descr="D:\ITU_edu\2sem\Critical Systems Project\DCR\pictures\Activity_executed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TU_edu\2sem\Critical Systems Project\DCR\pictures\Activity_executed_it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1060" cy="541020"/>
                          </a:xfrm>
                          <a:prstGeom prst="rect">
                            <a:avLst/>
                          </a:prstGeom>
                          <a:noFill/>
                          <a:ln>
                            <a:noFill/>
                          </a:ln>
                        </pic:spPr>
                      </pic:pic>
                    </a:graphicData>
                  </a:graphic>
                </wp:inline>
              </w:drawing>
            </w:r>
          </w:p>
          <w:p w:rsidR="005B2932" w:rsidRDefault="005B2932" w:rsidP="005B2932">
            <w:pPr>
              <w:jc w:val="center"/>
              <w:rPr>
                <w:rFonts w:ascii="Times New Roman" w:hAnsi="Times New Roman" w:cs="Times New Roman"/>
                <w:color w:val="000000"/>
                <w:sz w:val="24"/>
                <w:szCs w:val="24"/>
                <w:lang w:val="en-US"/>
              </w:rPr>
            </w:pPr>
          </w:p>
        </w:tc>
        <w:tc>
          <w:tcPr>
            <w:tcW w:w="1896" w:type="dxa"/>
          </w:tcPr>
          <w:p w:rsidR="005B2932" w:rsidRDefault="00491E3A" w:rsidP="005B2932">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0A4F8D9B" wp14:editId="28F8315A">
                  <wp:extent cx="967740" cy="1219464"/>
                  <wp:effectExtent l="0" t="0" r="3810" b="0"/>
                  <wp:docPr id="10" name="Picture 10" descr="D:\ITU_edu\2sem\Critical Systems Project\DCR\pictures\Activity_execu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TU_edu\2sem\Critical Systems Project\DCR\pictures\Activity_execut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2553" cy="1225528"/>
                          </a:xfrm>
                          <a:prstGeom prst="rect">
                            <a:avLst/>
                          </a:prstGeom>
                          <a:noFill/>
                          <a:ln>
                            <a:noFill/>
                          </a:ln>
                        </pic:spPr>
                      </pic:pic>
                    </a:graphicData>
                  </a:graphic>
                </wp:inline>
              </w:drawing>
            </w:r>
          </w:p>
        </w:tc>
        <w:tc>
          <w:tcPr>
            <w:tcW w:w="2209" w:type="dxa"/>
          </w:tcPr>
          <w:p w:rsidR="005B2932" w:rsidRDefault="005B2932" w:rsidP="005B2932">
            <w:pPr>
              <w:jc w:val="center"/>
              <w:rPr>
                <w:rFonts w:ascii="Times New Roman" w:hAnsi="Times New Roman" w:cs="Times New Roman"/>
                <w:color w:val="000000"/>
                <w:sz w:val="24"/>
                <w:szCs w:val="24"/>
                <w:lang w:val="en-US"/>
              </w:rPr>
            </w:pPr>
            <w:proofErr w:type="gramStart"/>
            <w:r>
              <w:rPr>
                <w:rFonts w:ascii="Times New Roman" w:hAnsi="Times New Roman" w:cs="Times New Roman"/>
                <w:color w:val="000000"/>
                <w:sz w:val="24"/>
                <w:szCs w:val="24"/>
                <w:lang w:val="en-US"/>
              </w:rPr>
              <w:t>:”Activity</w:t>
            </w:r>
            <w:proofErr w:type="gramEnd"/>
            <w:r>
              <w:rPr>
                <w:rFonts w:ascii="Times New Roman" w:hAnsi="Times New Roman" w:cs="Times New Roman"/>
                <w:color w:val="000000"/>
                <w:sz w:val="24"/>
                <w:szCs w:val="24"/>
                <w:lang w:val="en-US"/>
              </w:rPr>
              <w:t>”</w:t>
            </w:r>
          </w:p>
        </w:tc>
        <w:tc>
          <w:tcPr>
            <w:tcW w:w="3283" w:type="dxa"/>
          </w:tcPr>
          <w:p w:rsidR="005B2932" w:rsidRDefault="005B2932" w:rsidP="005B2932">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An activity could be executed several times except it has an exclusion relation to itself.</w:t>
            </w:r>
            <w:r w:rsidR="00A549E6">
              <w:rPr>
                <w:rFonts w:ascii="Times New Roman" w:hAnsi="Times New Roman" w:cs="Times New Roman"/>
                <w:color w:val="000000"/>
                <w:sz w:val="24"/>
                <w:szCs w:val="24"/>
                <w:lang w:val="en-US"/>
              </w:rPr>
              <w:t xml:space="preserve"> It this case it will be excluded after the first execution. </w:t>
            </w:r>
          </w:p>
        </w:tc>
      </w:tr>
      <w:tr w:rsidR="00E32F30" w:rsidTr="006560AF">
        <w:tc>
          <w:tcPr>
            <w:tcW w:w="9634" w:type="dxa"/>
            <w:gridSpan w:val="4"/>
          </w:tcPr>
          <w:p w:rsidR="00E32F30" w:rsidRDefault="006253A8" w:rsidP="006253A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Nesting/</w:t>
            </w:r>
            <w:r w:rsidR="00E32F30">
              <w:rPr>
                <w:rFonts w:ascii="Times New Roman" w:hAnsi="Times New Roman" w:cs="Times New Roman"/>
                <w:color w:val="000000"/>
                <w:sz w:val="24"/>
                <w:szCs w:val="24"/>
                <w:lang w:val="en-US"/>
              </w:rPr>
              <w:t>Grouping</w:t>
            </w:r>
          </w:p>
        </w:tc>
      </w:tr>
      <w:tr w:rsidR="00E32F30" w:rsidTr="004346E5">
        <w:tc>
          <w:tcPr>
            <w:tcW w:w="2246" w:type="dxa"/>
          </w:tcPr>
          <w:p w:rsidR="00E32F30" w:rsidRDefault="00491E3A" w:rsidP="00491E3A">
            <w:pPr>
              <w:jc w:val="center"/>
              <w:rPr>
                <w:rFonts w:ascii="Times New Roman" w:hAnsi="Times New Roman" w:cs="Times New Roman"/>
                <w:noProof/>
                <w:color w:val="000000"/>
                <w:sz w:val="24"/>
                <w:szCs w:val="24"/>
                <w:lang w:eastAsia="bg-BG"/>
              </w:rPr>
            </w:pPr>
            <w:r>
              <w:rPr>
                <w:rFonts w:ascii="Times New Roman" w:hAnsi="Times New Roman" w:cs="Times New Roman"/>
                <w:noProof/>
                <w:color w:val="000000"/>
                <w:sz w:val="24"/>
                <w:szCs w:val="24"/>
                <w:lang w:val="en-US"/>
              </w:rPr>
              <w:drawing>
                <wp:inline distT="0" distB="0" distL="0" distR="0" wp14:anchorId="548A0C75" wp14:editId="4F0CB846">
                  <wp:extent cx="654050" cy="797714"/>
                  <wp:effectExtent l="0" t="0" r="0" b="2540"/>
                  <wp:docPr id="27" name="Picture 27" descr="D:\ITU_edu\2sem\Critical Systems Project\DCR\pictures\Group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TU_edu\2sem\Critical Systems Project\DCR\pictures\Group_it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905" cy="801196"/>
                          </a:xfrm>
                          <a:prstGeom prst="rect">
                            <a:avLst/>
                          </a:prstGeom>
                          <a:noFill/>
                          <a:ln>
                            <a:noFill/>
                          </a:ln>
                        </pic:spPr>
                      </pic:pic>
                    </a:graphicData>
                  </a:graphic>
                </wp:inline>
              </w:drawing>
            </w:r>
          </w:p>
        </w:tc>
        <w:tc>
          <w:tcPr>
            <w:tcW w:w="1896" w:type="dxa"/>
          </w:tcPr>
          <w:p w:rsidR="00E32F30" w:rsidRDefault="00491E3A" w:rsidP="005B2932">
            <w:pPr>
              <w:jc w:val="center"/>
              <w:rPr>
                <w:rFonts w:ascii="Times New Roman" w:hAnsi="Times New Roman" w:cs="Times New Roman"/>
                <w:noProof/>
                <w:color w:val="000000"/>
                <w:sz w:val="24"/>
                <w:szCs w:val="24"/>
                <w:lang w:eastAsia="bg-BG"/>
              </w:rPr>
            </w:pPr>
            <w:r>
              <w:rPr>
                <w:rFonts w:ascii="Times New Roman" w:hAnsi="Times New Roman" w:cs="Times New Roman"/>
                <w:noProof/>
                <w:color w:val="000000"/>
                <w:sz w:val="24"/>
                <w:szCs w:val="24"/>
                <w:lang w:val="en-US"/>
              </w:rPr>
              <w:drawing>
                <wp:inline distT="0" distB="0" distL="0" distR="0" wp14:anchorId="3606321E" wp14:editId="26BD76D3">
                  <wp:extent cx="1066800" cy="1187570"/>
                  <wp:effectExtent l="0" t="0" r="0" b="0"/>
                  <wp:docPr id="26" name="Picture 26" descr="D:\ITU_edu\2sem\Critical Systems Project\DCR\pictures\N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TU_edu\2sem\Critical Systems Project\DCR\pictures\Nestin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70867" cy="1192097"/>
                          </a:xfrm>
                          <a:prstGeom prst="rect">
                            <a:avLst/>
                          </a:prstGeom>
                          <a:noFill/>
                          <a:ln>
                            <a:noFill/>
                          </a:ln>
                        </pic:spPr>
                      </pic:pic>
                    </a:graphicData>
                  </a:graphic>
                </wp:inline>
              </w:drawing>
            </w:r>
          </w:p>
        </w:tc>
        <w:tc>
          <w:tcPr>
            <w:tcW w:w="2209" w:type="dxa"/>
          </w:tcPr>
          <w:p w:rsidR="00E32F30" w:rsidRDefault="0014744D" w:rsidP="005B2932">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Group “Group name” {</w:t>
            </w:r>
          </w:p>
          <w:p w:rsidR="0014744D" w:rsidRDefault="0013469F" w:rsidP="0014744D">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w:t>
            </w:r>
            <w:r w:rsidR="0014744D">
              <w:rPr>
                <w:rFonts w:ascii="Times New Roman" w:hAnsi="Times New Roman" w:cs="Times New Roman"/>
                <w:color w:val="000000"/>
                <w:sz w:val="24"/>
                <w:szCs w:val="24"/>
                <w:lang w:val="en-US"/>
              </w:rPr>
              <w:t>}</w:t>
            </w:r>
          </w:p>
        </w:tc>
        <w:tc>
          <w:tcPr>
            <w:tcW w:w="3283" w:type="dxa"/>
          </w:tcPr>
          <w:p w:rsidR="00E32F30" w:rsidRDefault="0014744D" w:rsidP="00796C83">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Grouping in DCR Benchmark has the functionality of Nesting in the visual tool. </w:t>
            </w:r>
            <w:r w:rsidR="005B7B0C">
              <w:rPr>
                <w:rFonts w:ascii="Times New Roman" w:hAnsi="Times New Roman" w:cs="Times New Roman"/>
                <w:color w:val="000000"/>
                <w:sz w:val="24"/>
                <w:szCs w:val="24"/>
                <w:lang w:val="en-US"/>
              </w:rPr>
              <w:t>A</w:t>
            </w:r>
            <w:r>
              <w:rPr>
                <w:rFonts w:ascii="Times New Roman" w:hAnsi="Times New Roman" w:cs="Times New Roman"/>
                <w:color w:val="000000"/>
                <w:sz w:val="24"/>
                <w:szCs w:val="24"/>
                <w:lang w:val="en-US"/>
              </w:rPr>
              <w:t xml:space="preserve"> relation from the group / nesting is equal to putting relation to and from each of the</w:t>
            </w:r>
            <w:r w:rsidR="00796C83">
              <w:rPr>
                <w:rFonts w:ascii="Times New Roman" w:hAnsi="Times New Roman" w:cs="Times New Roman"/>
                <w:color w:val="000000"/>
                <w:sz w:val="24"/>
                <w:szCs w:val="24"/>
                <w:lang w:val="en-US"/>
              </w:rPr>
              <w:t xml:space="preserve"> compounding activities of the group.</w:t>
            </w:r>
          </w:p>
        </w:tc>
      </w:tr>
    </w:tbl>
    <w:p w:rsidR="004925DC" w:rsidRDefault="004925DC" w:rsidP="00C70F21">
      <w:pPr>
        <w:ind w:firstLine="708"/>
        <w:jc w:val="both"/>
        <w:rPr>
          <w:rFonts w:ascii="Times New Roman" w:hAnsi="Times New Roman" w:cs="Times New Roman"/>
          <w:color w:val="000000"/>
          <w:sz w:val="24"/>
          <w:szCs w:val="24"/>
          <w:lang w:val="en-US"/>
        </w:rPr>
      </w:pPr>
    </w:p>
    <w:p w:rsidR="00AF578D" w:rsidRDefault="00527A8B" w:rsidP="00491E3A">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In </w:t>
      </w:r>
      <w:r>
        <w:rPr>
          <w:rFonts w:ascii="Times New Roman" w:hAnsi="Times New Roman" w:cs="Times New Roman"/>
          <w:color w:val="000000"/>
          <w:sz w:val="24"/>
          <w:szCs w:val="24"/>
          <w:lang w:val="en-US"/>
        </w:rPr>
        <w:fldChar w:fldCharType="begin"/>
      </w:r>
      <w:r>
        <w:rPr>
          <w:rFonts w:ascii="Times New Roman" w:hAnsi="Times New Roman" w:cs="Times New Roman"/>
          <w:color w:val="000000"/>
          <w:sz w:val="24"/>
          <w:szCs w:val="24"/>
          <w:lang w:val="en-US"/>
        </w:rPr>
        <w:instrText xml:space="preserve"> REF _Ref469239509 \h </w:instrText>
      </w:r>
      <w:r>
        <w:rPr>
          <w:rFonts w:ascii="Times New Roman" w:hAnsi="Times New Roman" w:cs="Times New Roman"/>
          <w:color w:val="000000"/>
          <w:sz w:val="24"/>
          <w:szCs w:val="24"/>
          <w:lang w:val="en-US"/>
        </w:rPr>
      </w:r>
      <w:r>
        <w:rPr>
          <w:rFonts w:ascii="Times New Roman" w:hAnsi="Times New Roman" w:cs="Times New Roman"/>
          <w:color w:val="000000"/>
          <w:sz w:val="24"/>
          <w:szCs w:val="24"/>
          <w:lang w:val="en-US"/>
        </w:rPr>
        <w:fldChar w:fldCharType="separate"/>
      </w:r>
      <w:r w:rsidR="008A2ED7">
        <w:t xml:space="preserve">Table </w:t>
      </w:r>
      <w:r w:rsidR="008A2ED7">
        <w:rPr>
          <w:noProof/>
        </w:rPr>
        <w:t>2</w:t>
      </w:r>
      <w:r>
        <w:rPr>
          <w:rFonts w:ascii="Times New Roman" w:hAnsi="Times New Roman" w:cs="Times New Roman"/>
          <w:color w:val="000000"/>
          <w:sz w:val="24"/>
          <w:szCs w:val="24"/>
          <w:lang w:val="en-US"/>
        </w:rPr>
        <w:fldChar w:fldCharType="end"/>
      </w:r>
      <w:r>
        <w:rPr>
          <w:rFonts w:ascii="Times New Roman" w:hAnsi="Times New Roman" w:cs="Times New Roman"/>
          <w:color w:val="000000"/>
          <w:sz w:val="24"/>
          <w:szCs w:val="24"/>
          <w:lang w:val="en-US"/>
        </w:rPr>
        <w:t xml:space="preserve"> is shown the graphical representation of the relations between the activities and sub-processes. </w:t>
      </w:r>
    </w:p>
    <w:p w:rsidR="00527A8B" w:rsidRDefault="00527A8B" w:rsidP="00527A8B">
      <w:pPr>
        <w:pStyle w:val="Caption"/>
        <w:keepNext/>
      </w:pPr>
      <w:bookmarkStart w:id="4" w:name="_Ref469239509"/>
      <w:bookmarkStart w:id="5" w:name="_Ref469239504"/>
      <w:bookmarkStart w:id="6" w:name="_Toc469243048"/>
      <w:r>
        <w:t xml:space="preserve">Table </w:t>
      </w:r>
      <w:fldSimple w:instr=" SEQ Table \* ARABIC ">
        <w:r w:rsidR="008A2ED7">
          <w:rPr>
            <w:noProof/>
          </w:rPr>
          <w:t>2</w:t>
        </w:r>
      </w:fldSimple>
      <w:bookmarkEnd w:id="4"/>
      <w:r>
        <w:rPr>
          <w:lang w:val="en-US"/>
        </w:rPr>
        <w:t xml:space="preserve"> Graphical representation of relations</w:t>
      </w:r>
      <w:bookmarkEnd w:id="5"/>
      <w:bookmarkEnd w:id="6"/>
    </w:p>
    <w:tbl>
      <w:tblPr>
        <w:tblStyle w:val="TableGrid"/>
        <w:tblW w:w="9634" w:type="dxa"/>
        <w:tblLook w:val="04A0" w:firstRow="1" w:lastRow="0" w:firstColumn="1" w:lastColumn="0" w:noHBand="0" w:noVBand="1"/>
      </w:tblPr>
      <w:tblGrid>
        <w:gridCol w:w="2264"/>
        <w:gridCol w:w="1416"/>
        <w:gridCol w:w="1418"/>
        <w:gridCol w:w="4536"/>
      </w:tblGrid>
      <w:tr w:rsidR="00B00942" w:rsidTr="00757A1F">
        <w:tc>
          <w:tcPr>
            <w:tcW w:w="9634" w:type="dxa"/>
            <w:gridSpan w:val="4"/>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Relation; Condition</w:t>
            </w:r>
          </w:p>
        </w:tc>
      </w:tr>
      <w:tr w:rsidR="00B00942" w:rsidTr="00920CA9">
        <w:tc>
          <w:tcPr>
            <w:tcW w:w="2264"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4D8452E5" wp14:editId="686CF7A7">
                  <wp:extent cx="739140" cy="259080"/>
                  <wp:effectExtent l="0" t="0" r="3810" b="7620"/>
                  <wp:docPr id="12" name="Picture 12" descr="D:\ITU_edu\2sem\Critical Systems Project\DCR\pictures\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TU_edu\2sem\Critical Systems Project\DCR\pictures\Condi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9140" cy="259080"/>
                          </a:xfrm>
                          <a:prstGeom prst="rect">
                            <a:avLst/>
                          </a:prstGeom>
                          <a:noFill/>
                          <a:ln>
                            <a:noFill/>
                          </a:ln>
                        </pic:spPr>
                      </pic:pic>
                    </a:graphicData>
                  </a:graphic>
                </wp:inline>
              </w:drawing>
            </w:r>
          </w:p>
          <w:p w:rsidR="00B82D01" w:rsidRDefault="00B82D01" w:rsidP="002C10F6">
            <w:pPr>
              <w:jc w:val="both"/>
              <w:rPr>
                <w:rFonts w:ascii="Times New Roman" w:hAnsi="Times New Roman" w:cs="Times New Roman"/>
                <w:color w:val="000000"/>
                <w:sz w:val="24"/>
                <w:szCs w:val="24"/>
                <w:lang w:val="en-US"/>
              </w:rPr>
            </w:pPr>
            <w:r>
              <w:rPr>
                <w:noProof/>
                <w:lang w:val="en-US"/>
              </w:rPr>
              <w:drawing>
                <wp:inline distT="0" distB="0" distL="0" distR="0" wp14:anchorId="3765A10D" wp14:editId="50E05254">
                  <wp:extent cx="746760" cy="31315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66773" cy="321550"/>
                          </a:xfrm>
                          <a:prstGeom prst="rect">
                            <a:avLst/>
                          </a:prstGeom>
                        </pic:spPr>
                      </pic:pic>
                    </a:graphicData>
                  </a:graphic>
                </wp:inline>
              </w:drawing>
            </w:r>
          </w:p>
        </w:tc>
        <w:tc>
          <w:tcPr>
            <w:tcW w:w="1416" w:type="dxa"/>
          </w:tcPr>
          <w:p w:rsidR="00B00942" w:rsidRDefault="003722AC" w:rsidP="00FB508B">
            <w:pPr>
              <w:jc w:val="both"/>
            </w:pPr>
            <w:r>
              <w:pict>
                <v:shape id="Picture 13" o:spid="_x0000_i1027" type="#_x0000_t75" style="width:31.8pt;height:13.2pt;visibility:visible;mso-wrap-style:square" o:bullet="t">
                  <v:imagedata r:id="rId20" o:title="Condition_itu"/>
                </v:shape>
              </w:pict>
            </w:r>
          </w:p>
          <w:p w:rsidR="00B82D01" w:rsidRDefault="00B82D01" w:rsidP="00FB508B">
            <w:pPr>
              <w:jc w:val="both"/>
              <w:rPr>
                <w:rFonts w:ascii="Times New Roman" w:hAnsi="Times New Roman" w:cs="Times New Roman"/>
                <w:color w:val="000000"/>
                <w:sz w:val="24"/>
                <w:szCs w:val="24"/>
                <w:lang w:val="en-US"/>
              </w:rPr>
            </w:pPr>
          </w:p>
          <w:p w:rsidR="00B82D01" w:rsidRDefault="00B82D01" w:rsidP="00FB508B">
            <w:pPr>
              <w:jc w:val="both"/>
              <w:rPr>
                <w:rFonts w:ascii="Times New Roman" w:hAnsi="Times New Roman" w:cs="Times New Roman"/>
                <w:color w:val="000000"/>
                <w:sz w:val="24"/>
                <w:szCs w:val="24"/>
                <w:lang w:val="en-US"/>
              </w:rPr>
            </w:pPr>
            <w:r>
              <w:rPr>
                <w:noProof/>
                <w:lang w:val="en-US"/>
              </w:rPr>
              <w:drawing>
                <wp:inline distT="0" distB="0" distL="0" distR="0" wp14:anchorId="48C33BDA" wp14:editId="04DC0426">
                  <wp:extent cx="419100" cy="196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489" cy="197972"/>
                          </a:xfrm>
                          <a:prstGeom prst="rect">
                            <a:avLst/>
                          </a:prstGeom>
                        </pic:spPr>
                      </pic:pic>
                    </a:graphicData>
                  </a:graphic>
                </wp:inline>
              </w:drawing>
            </w:r>
          </w:p>
        </w:tc>
        <w:tc>
          <w:tcPr>
            <w:tcW w:w="1418"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p w:rsidR="00B82D01" w:rsidRDefault="00B82D01" w:rsidP="002C10F6">
            <w:pPr>
              <w:jc w:val="both"/>
              <w:rPr>
                <w:rFonts w:ascii="Times New Roman" w:hAnsi="Times New Roman" w:cs="Times New Roman"/>
                <w:color w:val="000000"/>
                <w:sz w:val="24"/>
                <w:szCs w:val="24"/>
                <w:lang w:val="en-US"/>
              </w:rPr>
            </w:pPr>
          </w:p>
          <w:p w:rsidR="00B82D01" w:rsidRDefault="00B82D01" w:rsidP="002C10F6">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-[k]-&gt;*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A condition between two activities ensures that the second activity cannot be executed unless the first is excluded or has been executed at least once.</w:t>
            </w:r>
            <w:r>
              <w:rPr>
                <w:rFonts w:ascii="Times New Roman" w:hAnsi="Times New Roman" w:cs="Times New Roman"/>
                <w:color w:val="000000"/>
                <w:sz w:val="24"/>
                <w:szCs w:val="24"/>
                <w:lang w:val="en-US"/>
              </w:rPr>
              <w:t>”</w:t>
            </w:r>
            <w:r w:rsidR="004144E8">
              <w:rPr>
                <w:rFonts w:ascii="Times New Roman" w:hAnsi="Times New Roman" w:cs="Times New Roman"/>
                <w:color w:val="000000"/>
                <w:sz w:val="24"/>
                <w:szCs w:val="24"/>
                <w:lang w:val="en-US"/>
              </w:rPr>
              <w:t xml:space="preserve"> Timed version is also included.</w:t>
            </w:r>
          </w:p>
        </w:tc>
      </w:tr>
      <w:tr w:rsidR="00920CA9" w:rsidTr="008B3638">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Response</w:t>
            </w:r>
          </w:p>
        </w:tc>
      </w:tr>
      <w:tr w:rsidR="00B00942" w:rsidTr="00920CA9">
        <w:tc>
          <w:tcPr>
            <w:tcW w:w="2264"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0797D324" wp14:editId="668BBB6E">
                  <wp:extent cx="860002" cy="303530"/>
                  <wp:effectExtent l="0" t="0" r="0" b="1270"/>
                  <wp:docPr id="14" name="Picture 14" descr="D:\ITU_edu\2sem\Critical Systems Project\DCR\pictures\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TU_edu\2sem\Critical Systems Project\DCR\pictures\Respon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67635" cy="306224"/>
                          </a:xfrm>
                          <a:prstGeom prst="rect">
                            <a:avLst/>
                          </a:prstGeom>
                          <a:noFill/>
                          <a:ln>
                            <a:noFill/>
                          </a:ln>
                        </pic:spPr>
                      </pic:pic>
                    </a:graphicData>
                  </a:graphic>
                </wp:inline>
              </w:drawing>
            </w:r>
          </w:p>
          <w:p w:rsidR="00B82D01" w:rsidRDefault="00B82D01" w:rsidP="00FB508B">
            <w:pPr>
              <w:jc w:val="both"/>
              <w:rPr>
                <w:rFonts w:ascii="Times New Roman" w:hAnsi="Times New Roman" w:cs="Times New Roman"/>
                <w:color w:val="000000"/>
                <w:sz w:val="24"/>
                <w:szCs w:val="24"/>
                <w:lang w:val="en-US"/>
              </w:rPr>
            </w:pPr>
            <w:r>
              <w:rPr>
                <w:noProof/>
                <w:lang w:val="en-US"/>
              </w:rPr>
              <w:drawing>
                <wp:inline distT="0" distB="0" distL="0" distR="0" wp14:anchorId="19A26360" wp14:editId="05CB0962">
                  <wp:extent cx="859790" cy="33845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77502" cy="345427"/>
                          </a:xfrm>
                          <a:prstGeom prst="rect">
                            <a:avLst/>
                          </a:prstGeom>
                        </pic:spPr>
                      </pic:pic>
                    </a:graphicData>
                  </a:graphic>
                </wp:inline>
              </w:drawing>
            </w:r>
          </w:p>
        </w:tc>
        <w:tc>
          <w:tcPr>
            <w:tcW w:w="1416" w:type="dxa"/>
          </w:tcPr>
          <w:p w:rsidR="00B82D01" w:rsidRDefault="003722AC" w:rsidP="00FB508B">
            <w:pPr>
              <w:jc w:val="both"/>
              <w:rPr>
                <w:rFonts w:ascii="Times New Roman" w:hAnsi="Times New Roman" w:cs="Times New Roman"/>
                <w:color w:val="000000"/>
                <w:sz w:val="24"/>
                <w:szCs w:val="24"/>
                <w:lang w:val="en-US"/>
              </w:rPr>
            </w:pPr>
            <w:r>
              <w:pict>
                <v:shape id="Picture 15" o:spid="_x0000_i1028" type="#_x0000_t75" style="width:33.6pt;height:16.2pt;visibility:visible;mso-wrap-style:square">
                  <v:imagedata r:id="rId24" o:title="Response_itu"/>
                </v:shape>
              </w:pict>
            </w:r>
          </w:p>
          <w:p w:rsidR="00B82D01" w:rsidRDefault="00B82D01" w:rsidP="00FB508B">
            <w:pPr>
              <w:jc w:val="both"/>
              <w:rPr>
                <w:rFonts w:ascii="Times New Roman" w:hAnsi="Times New Roman" w:cs="Times New Roman"/>
                <w:color w:val="000000"/>
                <w:sz w:val="24"/>
                <w:szCs w:val="24"/>
                <w:lang w:val="en-US"/>
              </w:rPr>
            </w:pPr>
            <w:r>
              <w:rPr>
                <w:noProof/>
                <w:lang w:val="en-US"/>
              </w:rPr>
              <w:drawing>
                <wp:inline distT="0" distB="0" distL="0" distR="0" wp14:anchorId="5933AE38" wp14:editId="2EAF8E56">
                  <wp:extent cx="464820" cy="27466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568" cy="278654"/>
                          </a:xfrm>
                          <a:prstGeom prst="rect">
                            <a:avLst/>
                          </a:prstGeom>
                        </pic:spPr>
                      </pic:pic>
                    </a:graphicData>
                  </a:graphic>
                </wp:inline>
              </w:drawing>
            </w:r>
          </w:p>
        </w:tc>
        <w:tc>
          <w:tcPr>
            <w:tcW w:w="1418"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p w:rsidR="00B82D01" w:rsidRDefault="00B82D01" w:rsidP="00FB508B">
            <w:pPr>
              <w:jc w:val="both"/>
              <w:rPr>
                <w:rFonts w:ascii="Times New Roman" w:hAnsi="Times New Roman" w:cs="Times New Roman"/>
                <w:color w:val="000000"/>
                <w:sz w:val="24"/>
                <w:szCs w:val="24"/>
                <w:lang w:val="en-US"/>
              </w:rPr>
            </w:pPr>
          </w:p>
          <w:p w:rsidR="00B82D01" w:rsidRDefault="00B82D01"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*-[k]-&gt;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A response, or goal, ensures that once the first activity has been executed the other activity becomes a goal, that must eventually be executed or excluded</w:t>
            </w:r>
            <w:r>
              <w:rPr>
                <w:rFonts w:ascii="Times New Roman" w:hAnsi="Times New Roman" w:cs="Times New Roman"/>
                <w:color w:val="000000"/>
                <w:sz w:val="24"/>
                <w:szCs w:val="24"/>
                <w:lang w:val="en-US"/>
              </w:rPr>
              <w:t>”</w:t>
            </w:r>
            <w:r w:rsidR="00A66603">
              <w:rPr>
                <w:rFonts w:ascii="Times New Roman" w:hAnsi="Times New Roman" w:cs="Times New Roman"/>
                <w:color w:val="000000"/>
                <w:sz w:val="24"/>
                <w:szCs w:val="24"/>
                <w:lang w:val="en-US"/>
              </w:rPr>
              <w:t>.</w:t>
            </w:r>
            <w:r w:rsidR="004144E8">
              <w:rPr>
                <w:rFonts w:ascii="Times New Roman" w:hAnsi="Times New Roman" w:cs="Times New Roman"/>
                <w:color w:val="000000"/>
                <w:sz w:val="24"/>
                <w:szCs w:val="24"/>
                <w:lang w:val="en-US"/>
              </w:rPr>
              <w:t xml:space="preserve"> Timed version is also included.</w:t>
            </w:r>
          </w:p>
        </w:tc>
      </w:tr>
      <w:tr w:rsidR="00920CA9" w:rsidTr="00D63EDD">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Include</w:t>
            </w:r>
          </w:p>
        </w:tc>
      </w:tr>
      <w:tr w:rsidR="00B00942" w:rsidTr="00920CA9">
        <w:tc>
          <w:tcPr>
            <w:tcW w:w="2264"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1FF4339D" wp14:editId="766CD49D">
                  <wp:extent cx="883920" cy="236220"/>
                  <wp:effectExtent l="0" t="0" r="0" b="0"/>
                  <wp:docPr id="16" name="Picture 16" descr="D:\ITU_edu\2sem\Critical Systems Project\DCR\pictures\Inclu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TU_edu\2sem\Critical Systems Project\DCR\pictures\Include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3920" cy="236220"/>
                          </a:xfrm>
                          <a:prstGeom prst="rect">
                            <a:avLst/>
                          </a:prstGeom>
                          <a:noFill/>
                          <a:ln>
                            <a:noFill/>
                          </a:ln>
                        </pic:spPr>
                      </pic:pic>
                    </a:graphicData>
                  </a:graphic>
                </wp:inline>
              </w:drawing>
            </w:r>
          </w:p>
        </w:tc>
        <w:tc>
          <w:tcPr>
            <w:tcW w:w="1416"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48258F49" wp14:editId="63F6ADEC">
                  <wp:extent cx="403860" cy="182880"/>
                  <wp:effectExtent l="0" t="0" r="0" b="7620"/>
                  <wp:docPr id="21" name="Picture 21" descr="D:\ITU_edu\2sem\Critical Systems Project\DCR\pictures\Includ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TU_edu\2sem\Critical Systems Project\DCR\pictures\Include_itu.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3860" cy="182880"/>
                          </a:xfrm>
                          <a:prstGeom prst="rect">
                            <a:avLst/>
                          </a:prstGeom>
                          <a:noFill/>
                          <a:ln>
                            <a:noFill/>
                          </a:ln>
                        </pic:spPr>
                      </pic:pic>
                    </a:graphicData>
                  </a:graphic>
                </wp:inline>
              </w:drawing>
            </w:r>
          </w:p>
        </w:tc>
        <w:tc>
          <w:tcPr>
            <w:tcW w:w="1418" w:type="dxa"/>
          </w:tcPr>
          <w:p w:rsidR="00B00942" w:rsidRPr="004A33BE" w:rsidRDefault="004A33BE" w:rsidP="004A33B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include relation includes other activities upon execution</w:t>
            </w:r>
            <w:r>
              <w:rPr>
                <w:rFonts w:ascii="Times New Roman" w:hAnsi="Times New Roman" w:cs="Times New Roman"/>
                <w:color w:val="000000"/>
                <w:sz w:val="24"/>
                <w:szCs w:val="24"/>
                <w:lang w:val="en-US"/>
              </w:rPr>
              <w:t>”</w:t>
            </w:r>
          </w:p>
        </w:tc>
      </w:tr>
      <w:tr w:rsidR="00920CA9" w:rsidTr="000E7999">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Exclude</w:t>
            </w:r>
          </w:p>
        </w:tc>
      </w:tr>
      <w:tr w:rsidR="001847C8" w:rsidTr="00920CA9">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097B1EBD" wp14:editId="5356F0A1">
                  <wp:extent cx="881888" cy="213360"/>
                  <wp:effectExtent l="0" t="0" r="0" b="0"/>
                  <wp:docPr id="18" name="Picture 18" descr="D:\ITU_edu\2sem\Critical Systems Project\DCR\pictures\Excl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TU_edu\2sem\Critical Systems Project\DCR\pictures\Exclud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3232" cy="213685"/>
                          </a:xfrm>
                          <a:prstGeom prst="rect">
                            <a:avLst/>
                          </a:prstGeom>
                          <a:noFill/>
                          <a:ln>
                            <a:noFill/>
                          </a:ln>
                        </pic:spPr>
                      </pic:pic>
                    </a:graphicData>
                  </a:graphic>
                </wp:inline>
              </w:drawing>
            </w:r>
          </w:p>
        </w:tc>
        <w:tc>
          <w:tcPr>
            <w:tcW w:w="1416" w:type="dxa"/>
          </w:tcPr>
          <w:p w:rsidR="001847C8"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495A44A0" wp14:editId="27079CCC">
                  <wp:extent cx="396240" cy="213360"/>
                  <wp:effectExtent l="0" t="0" r="3810" b="0"/>
                  <wp:docPr id="22" name="Picture 22" descr="D:\ITU_edu\2sem\Critical Systems Project\DCR\pictures\Exclud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TU_edu\2sem\Critical Systems Project\DCR\pictures\Exclude_itu.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6240" cy="213360"/>
                          </a:xfrm>
                          <a:prstGeom prst="rect">
                            <a:avLst/>
                          </a:prstGeom>
                          <a:noFill/>
                          <a:ln>
                            <a:noFill/>
                          </a:ln>
                        </pic:spPr>
                      </pic:pic>
                    </a:graphicData>
                  </a:graphic>
                </wp:inline>
              </w:drawing>
            </w:r>
          </w:p>
        </w:tc>
        <w:tc>
          <w:tcPr>
            <w:tcW w:w="1418" w:type="dxa"/>
          </w:tcPr>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tc>
        <w:tc>
          <w:tcPr>
            <w:tcW w:w="4536" w:type="dxa"/>
          </w:tcPr>
          <w:p w:rsidR="001847C8"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exclude relation excludes other activities upon execution</w:t>
            </w:r>
            <w:r>
              <w:rPr>
                <w:rFonts w:ascii="Times New Roman" w:hAnsi="Times New Roman" w:cs="Times New Roman"/>
                <w:color w:val="000000"/>
                <w:sz w:val="24"/>
                <w:szCs w:val="24"/>
                <w:lang w:val="en-US"/>
              </w:rPr>
              <w:t>”</w:t>
            </w:r>
          </w:p>
        </w:tc>
      </w:tr>
      <w:tr w:rsidR="00920CA9" w:rsidTr="00FF2D67">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Milestone</w:t>
            </w:r>
          </w:p>
        </w:tc>
      </w:tr>
      <w:tr w:rsidR="001847C8" w:rsidTr="00920CA9">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6A16FC73" wp14:editId="0EDFA66A">
                  <wp:extent cx="868680" cy="211695"/>
                  <wp:effectExtent l="0" t="0" r="7620" b="0"/>
                  <wp:docPr id="19" name="Picture 19" descr="D:\ITU_edu\2sem\Critical Systems Project\DCR\pictures\Miles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TU_edu\2sem\Critical Systems Project\DCR\pictures\Mileston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70315" cy="212093"/>
                          </a:xfrm>
                          <a:prstGeom prst="rect">
                            <a:avLst/>
                          </a:prstGeom>
                          <a:noFill/>
                          <a:ln>
                            <a:noFill/>
                          </a:ln>
                        </pic:spPr>
                      </pic:pic>
                    </a:graphicData>
                  </a:graphic>
                </wp:inline>
              </w:drawing>
            </w:r>
          </w:p>
        </w:tc>
        <w:tc>
          <w:tcPr>
            <w:tcW w:w="1416"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34FFF3CB" wp14:editId="5A3890EE">
                  <wp:extent cx="419100" cy="152400"/>
                  <wp:effectExtent l="0" t="0" r="0" b="0"/>
                  <wp:docPr id="23" name="Picture 23" descr="D:\ITU_edu\2sem\Critical Systems Project\DCR\pictures\Mileston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TU_edu\2sem\Critical Systems Project\DCR\pictures\Milestone_itu.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9100" cy="152400"/>
                          </a:xfrm>
                          <a:prstGeom prst="rect">
                            <a:avLst/>
                          </a:prstGeom>
                          <a:noFill/>
                          <a:ln>
                            <a:noFill/>
                          </a:ln>
                        </pic:spPr>
                      </pic:pic>
                    </a:graphicData>
                  </a:graphic>
                </wp:inline>
              </w:drawing>
            </w:r>
          </w:p>
        </w:tc>
        <w:tc>
          <w:tcPr>
            <w:tcW w:w="1418" w:type="dxa"/>
          </w:tcPr>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--&lt;&gt;</w:t>
            </w:r>
          </w:p>
        </w:tc>
        <w:tc>
          <w:tcPr>
            <w:tcW w:w="4536" w:type="dxa"/>
          </w:tcPr>
          <w:p w:rsidR="001847C8" w:rsidRDefault="00521F67" w:rsidP="00B9526C">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milestone relations block the second activity if the first is currently a goal (response) and included</w:t>
            </w:r>
            <w:r>
              <w:rPr>
                <w:rFonts w:ascii="Times New Roman" w:hAnsi="Times New Roman" w:cs="Times New Roman"/>
                <w:color w:val="000000"/>
                <w:sz w:val="24"/>
                <w:szCs w:val="24"/>
                <w:lang w:val="en-US"/>
              </w:rPr>
              <w:t>.”</w:t>
            </w:r>
          </w:p>
        </w:tc>
      </w:tr>
      <w:tr w:rsidR="00920CA9" w:rsidTr="00AD3480">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Spawn</w:t>
            </w:r>
          </w:p>
        </w:tc>
      </w:tr>
      <w:tr w:rsidR="001847C8" w:rsidTr="008009E1">
        <w:trPr>
          <w:trHeight w:val="994"/>
        </w:trPr>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471CE0AA" wp14:editId="39E3AA4E">
                  <wp:extent cx="883920" cy="228599"/>
                  <wp:effectExtent l="0" t="0" r="0" b="635"/>
                  <wp:docPr id="20" name="Picture 20" descr="D:\ITU_edu\2sem\Critical Systems Project\DCR\pictures\Spa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TU_edu\2sem\Critical Systems Project\DCR\pictures\Spaw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3206" cy="231001"/>
                          </a:xfrm>
                          <a:prstGeom prst="rect">
                            <a:avLst/>
                          </a:prstGeom>
                          <a:noFill/>
                          <a:ln>
                            <a:noFill/>
                          </a:ln>
                        </pic:spPr>
                      </pic:pic>
                    </a:graphicData>
                  </a:graphic>
                </wp:inline>
              </w:drawing>
            </w:r>
          </w:p>
        </w:tc>
        <w:tc>
          <w:tcPr>
            <w:tcW w:w="1416"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6E09564A" wp14:editId="77403A8F">
                  <wp:extent cx="746760" cy="541020"/>
                  <wp:effectExtent l="0" t="0" r="0" b="0"/>
                  <wp:docPr id="24" name="Picture 24" descr="D:\ITU_edu\2sem\Critical Systems Project\DCR\pictures\Spawn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TU_edu\2sem\Critical Systems Project\DCR\pictures\Spawn_itu.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46760" cy="541020"/>
                          </a:xfrm>
                          <a:prstGeom prst="rect">
                            <a:avLst/>
                          </a:prstGeom>
                          <a:noFill/>
                          <a:ln>
                            <a:noFill/>
                          </a:ln>
                        </pic:spPr>
                      </pic:pic>
                    </a:graphicData>
                  </a:graphic>
                </wp:inline>
              </w:drawing>
            </w:r>
          </w:p>
        </w:tc>
        <w:tc>
          <w:tcPr>
            <w:tcW w:w="1418" w:type="dxa"/>
          </w:tcPr>
          <w:p w:rsidR="004A33BE"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w:t>
            </w:r>
          </w:p>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tc>
        <w:tc>
          <w:tcPr>
            <w:tcW w:w="4536" w:type="dxa"/>
          </w:tcPr>
          <w:p w:rsidR="001847C8" w:rsidRDefault="00E35543"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521F67" w:rsidRPr="00521F67">
              <w:rPr>
                <w:rFonts w:ascii="Times New Roman" w:hAnsi="Times New Roman" w:cs="Times New Roman"/>
                <w:color w:val="000000"/>
                <w:sz w:val="24"/>
                <w:szCs w:val="24"/>
                <w:lang w:val="en-US"/>
              </w:rPr>
              <w:t>The spawn relation spawns a new sub-process</w:t>
            </w:r>
            <w:r>
              <w:rPr>
                <w:rFonts w:ascii="Times New Roman" w:hAnsi="Times New Roman" w:cs="Times New Roman"/>
                <w:color w:val="000000"/>
                <w:sz w:val="24"/>
                <w:szCs w:val="24"/>
                <w:lang w:val="en-US"/>
              </w:rPr>
              <w:t>” (</w:t>
            </w:r>
            <w:r w:rsidR="0026078F">
              <w:rPr>
                <w:rFonts w:ascii="Times New Roman" w:hAnsi="Times New Roman" w:cs="Times New Roman"/>
                <w:color w:val="000000"/>
                <w:sz w:val="24"/>
                <w:szCs w:val="24"/>
                <w:lang w:val="en-US"/>
              </w:rPr>
              <w:t>4</w:t>
            </w:r>
            <w:r>
              <w:rPr>
                <w:rFonts w:ascii="Times New Roman" w:hAnsi="Times New Roman" w:cs="Times New Roman"/>
                <w:color w:val="000000"/>
                <w:sz w:val="24"/>
                <w:szCs w:val="24"/>
                <w:lang w:val="en-US"/>
              </w:rPr>
              <w:t>)</w:t>
            </w:r>
          </w:p>
        </w:tc>
      </w:tr>
      <w:tr w:rsidR="001847C8" w:rsidTr="00920CA9">
        <w:tc>
          <w:tcPr>
            <w:tcW w:w="2264" w:type="dxa"/>
          </w:tcPr>
          <w:p w:rsidR="001847C8" w:rsidRDefault="001847C8" w:rsidP="00FB508B">
            <w:pPr>
              <w:jc w:val="both"/>
              <w:rPr>
                <w:rFonts w:ascii="Times New Roman" w:hAnsi="Times New Roman" w:cs="Times New Roman"/>
                <w:color w:val="000000"/>
                <w:sz w:val="24"/>
                <w:szCs w:val="24"/>
                <w:lang w:val="en-US"/>
              </w:rPr>
            </w:pPr>
          </w:p>
        </w:tc>
        <w:tc>
          <w:tcPr>
            <w:tcW w:w="1416" w:type="dxa"/>
          </w:tcPr>
          <w:p w:rsidR="001847C8" w:rsidRDefault="001847C8" w:rsidP="00FB508B">
            <w:pPr>
              <w:jc w:val="both"/>
              <w:rPr>
                <w:rFonts w:ascii="Times New Roman" w:hAnsi="Times New Roman" w:cs="Times New Roman"/>
                <w:color w:val="000000"/>
                <w:sz w:val="24"/>
                <w:szCs w:val="24"/>
                <w:lang w:val="en-US"/>
              </w:rPr>
            </w:pPr>
          </w:p>
        </w:tc>
        <w:tc>
          <w:tcPr>
            <w:tcW w:w="1418" w:type="dxa"/>
          </w:tcPr>
          <w:p w:rsidR="001847C8" w:rsidRDefault="001847C8" w:rsidP="00FB508B">
            <w:pPr>
              <w:jc w:val="both"/>
              <w:rPr>
                <w:rFonts w:ascii="Times New Roman" w:hAnsi="Times New Roman" w:cs="Times New Roman"/>
                <w:color w:val="000000"/>
                <w:sz w:val="24"/>
                <w:szCs w:val="24"/>
                <w:lang w:val="en-US"/>
              </w:rPr>
            </w:pPr>
          </w:p>
        </w:tc>
        <w:tc>
          <w:tcPr>
            <w:tcW w:w="4536" w:type="dxa"/>
          </w:tcPr>
          <w:p w:rsidR="001847C8" w:rsidRDefault="001847C8" w:rsidP="00FB508B">
            <w:pPr>
              <w:jc w:val="both"/>
              <w:rPr>
                <w:rFonts w:ascii="Times New Roman" w:hAnsi="Times New Roman" w:cs="Times New Roman"/>
                <w:color w:val="000000"/>
                <w:sz w:val="24"/>
                <w:szCs w:val="24"/>
                <w:lang w:val="en-US"/>
              </w:rPr>
            </w:pPr>
          </w:p>
        </w:tc>
      </w:tr>
    </w:tbl>
    <w:p w:rsidR="00FB508B" w:rsidRDefault="00FB508B" w:rsidP="00FB508B">
      <w:pPr>
        <w:jc w:val="both"/>
        <w:rPr>
          <w:rFonts w:ascii="Times New Roman" w:hAnsi="Times New Roman" w:cs="Times New Roman"/>
          <w:color w:val="000000"/>
          <w:sz w:val="24"/>
          <w:szCs w:val="24"/>
          <w:lang w:val="en-US"/>
        </w:rPr>
      </w:pPr>
    </w:p>
    <w:p w:rsidR="001506BE" w:rsidRDefault="002F1A9B" w:rsidP="003A702B">
      <w:pPr>
        <w:pStyle w:val="Heading1"/>
        <w:numPr>
          <w:ilvl w:val="0"/>
          <w:numId w:val="1"/>
        </w:numPr>
        <w:rPr>
          <w:lang w:val="en-US"/>
        </w:rPr>
      </w:pPr>
      <w:bookmarkStart w:id="7" w:name="_Toc469573075"/>
      <w:r w:rsidRPr="00D377A0">
        <w:rPr>
          <w:lang w:val="en-US"/>
        </w:rPr>
        <w:t xml:space="preserve">Our process </w:t>
      </w:r>
      <w:r w:rsidR="003D1069" w:rsidRPr="00D377A0">
        <w:rPr>
          <w:lang w:val="en-US"/>
        </w:rPr>
        <w:t>–</w:t>
      </w:r>
      <w:r w:rsidRPr="00D377A0">
        <w:rPr>
          <w:lang w:val="en-US"/>
        </w:rPr>
        <w:t xml:space="preserve"> </w:t>
      </w:r>
      <w:r w:rsidR="003D1069" w:rsidRPr="00D377A0">
        <w:rPr>
          <w:lang w:val="en-US"/>
        </w:rPr>
        <w:t xml:space="preserve">DCR model, DCR requirements </w:t>
      </w:r>
      <w:r w:rsidR="00066559" w:rsidRPr="00D377A0">
        <w:rPr>
          <w:lang w:val="en-US"/>
        </w:rPr>
        <w:t xml:space="preserve">- </w:t>
      </w:r>
      <w:r w:rsidR="00255D71" w:rsidRPr="00D377A0">
        <w:rPr>
          <w:lang w:val="en-US"/>
        </w:rPr>
        <w:t>Modeling the</w:t>
      </w:r>
      <w:r w:rsidR="00D377A0" w:rsidRPr="00D377A0">
        <w:rPr>
          <w:lang w:val="en-US"/>
        </w:rPr>
        <w:t xml:space="preserve"> GDPR</w:t>
      </w:r>
      <w:r w:rsidR="00255D71" w:rsidRPr="00D377A0">
        <w:rPr>
          <w:lang w:val="en-US"/>
        </w:rPr>
        <w:t xml:space="preserve"> requirements for data prote</w:t>
      </w:r>
      <w:r w:rsidR="009E4A8E" w:rsidRPr="00D377A0">
        <w:rPr>
          <w:lang w:val="en-US"/>
        </w:rPr>
        <w:t xml:space="preserve">ction within </w:t>
      </w:r>
      <w:r w:rsidR="00D377A0">
        <w:rPr>
          <w:lang w:val="en-US"/>
        </w:rPr>
        <w:t>Rejsekort A/S</w:t>
      </w:r>
      <w:bookmarkEnd w:id="7"/>
    </w:p>
    <w:p w:rsidR="00D377A0" w:rsidRPr="00D377A0" w:rsidRDefault="00D377A0" w:rsidP="001F6874">
      <w:pPr>
        <w:pStyle w:val="ListParagraph"/>
        <w:jc w:val="both"/>
        <w:rPr>
          <w:rFonts w:ascii="Times New Roman" w:hAnsi="Times New Roman" w:cs="Times New Roman"/>
          <w:sz w:val="24"/>
          <w:szCs w:val="24"/>
          <w:lang w:val="en-US"/>
        </w:rPr>
      </w:pPr>
    </w:p>
    <w:p w:rsidR="007E3D55" w:rsidRDefault="00FD72BF" w:rsidP="003666B6">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In this section, we will model</w:t>
      </w:r>
      <w:r w:rsidR="00924197">
        <w:rPr>
          <w:rFonts w:ascii="Times New Roman" w:hAnsi="Times New Roman" w:cs="Times New Roman"/>
          <w:sz w:val="24"/>
          <w:szCs w:val="24"/>
          <w:lang w:val="en-US"/>
        </w:rPr>
        <w:t xml:space="preserve"> how</w:t>
      </w:r>
      <w:r>
        <w:rPr>
          <w:rFonts w:ascii="Times New Roman" w:hAnsi="Times New Roman" w:cs="Times New Roman"/>
          <w:sz w:val="24"/>
          <w:szCs w:val="24"/>
          <w:lang w:val="en-US"/>
        </w:rPr>
        <w:t xml:space="preserve"> GDPR requirements</w:t>
      </w:r>
      <w:r w:rsidR="0007355A">
        <w:rPr>
          <w:rFonts w:ascii="Times New Roman" w:hAnsi="Times New Roman" w:cs="Times New Roman"/>
          <w:sz w:val="24"/>
          <w:szCs w:val="24"/>
          <w:lang w:val="en-US"/>
        </w:rPr>
        <w:t xml:space="preserve"> are</w:t>
      </w:r>
      <w:r>
        <w:rPr>
          <w:rFonts w:ascii="Times New Roman" w:hAnsi="Times New Roman" w:cs="Times New Roman"/>
          <w:sz w:val="24"/>
          <w:szCs w:val="24"/>
          <w:lang w:val="en-US"/>
        </w:rPr>
        <w:t xml:space="preserve"> expected to be applied in our case - ...  </w:t>
      </w:r>
    </w:p>
    <w:p w:rsidR="004B04AC" w:rsidRDefault="00D745D0" w:rsidP="003666B6">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D745D0">
        <w:rPr>
          <w:rFonts w:ascii="Times New Roman" w:hAnsi="Times New Roman" w:cs="Times New Roman"/>
          <w:sz w:val="24"/>
          <w:szCs w:val="24"/>
          <w:highlight w:val="yellow"/>
          <w:lang w:val="en-US"/>
        </w:rPr>
        <w:t>New</w:t>
      </w:r>
      <w:r>
        <w:rPr>
          <w:rFonts w:ascii="Times New Roman" w:hAnsi="Times New Roman" w:cs="Times New Roman"/>
          <w:sz w:val="24"/>
          <w:szCs w:val="24"/>
          <w:lang w:val="en-US"/>
        </w:rPr>
        <w:t>)</w:t>
      </w:r>
      <w:r w:rsidR="003568A5">
        <w:rPr>
          <w:rFonts w:ascii="Times New Roman" w:hAnsi="Times New Roman" w:cs="Times New Roman"/>
          <w:sz w:val="24"/>
          <w:szCs w:val="24"/>
          <w:lang w:val="en-US"/>
        </w:rPr>
        <w:t>GDPR keeps using the same definition</w:t>
      </w:r>
      <w:r w:rsidR="00406BB6">
        <w:rPr>
          <w:rFonts w:ascii="Times New Roman" w:hAnsi="Times New Roman" w:cs="Times New Roman"/>
          <w:sz w:val="24"/>
          <w:szCs w:val="24"/>
          <w:lang w:val="en-US"/>
        </w:rPr>
        <w:t>s</w:t>
      </w:r>
      <w:r w:rsidR="003568A5">
        <w:rPr>
          <w:rFonts w:ascii="Times New Roman" w:hAnsi="Times New Roman" w:cs="Times New Roman"/>
          <w:sz w:val="24"/>
          <w:szCs w:val="24"/>
          <w:lang w:val="en-US"/>
        </w:rPr>
        <w:t xml:space="preserve"> for “controller” and “processor” </w:t>
      </w:r>
      <w:r w:rsidR="000B66C9">
        <w:rPr>
          <w:rFonts w:ascii="Times New Roman" w:hAnsi="Times New Roman" w:cs="Times New Roman"/>
          <w:sz w:val="24"/>
          <w:szCs w:val="24"/>
          <w:lang w:val="en-US"/>
        </w:rPr>
        <w:t>with almost no change</w:t>
      </w:r>
      <w:r w:rsidR="00B12B6A">
        <w:rPr>
          <w:rFonts w:ascii="Times New Roman" w:hAnsi="Times New Roman" w:cs="Times New Roman"/>
          <w:sz w:val="24"/>
          <w:szCs w:val="24"/>
          <w:lang w:val="en-US"/>
        </w:rPr>
        <w:t>s</w:t>
      </w:r>
      <w:r w:rsidR="003568A5">
        <w:rPr>
          <w:rFonts w:ascii="Times New Roman" w:hAnsi="Times New Roman" w:cs="Times New Roman"/>
          <w:sz w:val="24"/>
          <w:szCs w:val="24"/>
          <w:lang w:val="en-US"/>
        </w:rPr>
        <w:t>.</w:t>
      </w:r>
      <w:r w:rsidR="003A6D8A">
        <w:rPr>
          <w:rFonts w:ascii="Times New Roman" w:hAnsi="Times New Roman" w:cs="Times New Roman"/>
          <w:sz w:val="24"/>
          <w:szCs w:val="24"/>
          <w:lang w:val="en-US"/>
        </w:rPr>
        <w:t xml:space="preserve"> According to GDPR</w:t>
      </w:r>
      <w:r w:rsidR="00D83609">
        <w:rPr>
          <w:rFonts w:ascii="Times New Roman" w:hAnsi="Times New Roman" w:cs="Times New Roman"/>
          <w:sz w:val="24"/>
          <w:szCs w:val="24"/>
          <w:lang w:val="en-US"/>
        </w:rPr>
        <w:t>,</w:t>
      </w:r>
      <w:r w:rsidR="003568A5">
        <w:rPr>
          <w:rFonts w:ascii="Times New Roman" w:hAnsi="Times New Roman" w:cs="Times New Roman"/>
          <w:sz w:val="24"/>
          <w:szCs w:val="24"/>
          <w:lang w:val="en-US"/>
        </w:rPr>
        <w:t xml:space="preserve"> </w:t>
      </w:r>
      <w:r w:rsidR="00760505">
        <w:rPr>
          <w:rFonts w:ascii="Times New Roman" w:hAnsi="Times New Roman" w:cs="Times New Roman"/>
          <w:sz w:val="24"/>
          <w:szCs w:val="24"/>
          <w:lang w:val="en-US"/>
        </w:rPr>
        <w:t>"Controller</w:t>
      </w:r>
      <w:r w:rsidR="003568A5" w:rsidRPr="003568A5">
        <w:rPr>
          <w:rFonts w:ascii="Times New Roman" w:hAnsi="Times New Roman" w:cs="Times New Roman"/>
          <w:sz w:val="24"/>
          <w:szCs w:val="24"/>
          <w:lang w:val="en-US"/>
        </w:rPr>
        <w:t xml:space="preserve"> means the natural or legal person, public authority, agency or any other body which alone or jointly with others determines the purposes and means of the processing of personal data; where the purposes and means of processing are determined by EU or Member State laws, the controller (or the criteria for nominating the controller) may be designated by those laws</w:t>
      </w:r>
      <w:r w:rsidR="00800518" w:rsidRPr="003568A5">
        <w:rPr>
          <w:rFonts w:ascii="Times New Roman" w:hAnsi="Times New Roman" w:cs="Times New Roman"/>
          <w:sz w:val="24"/>
          <w:szCs w:val="24"/>
          <w:lang w:val="en-US"/>
        </w:rPr>
        <w:t>.</w:t>
      </w:r>
      <w:r w:rsidR="00800518">
        <w:rPr>
          <w:rFonts w:ascii="Times New Roman" w:hAnsi="Times New Roman" w:cs="Times New Roman"/>
          <w:sz w:val="24"/>
          <w:szCs w:val="24"/>
          <w:lang w:val="en-US"/>
        </w:rPr>
        <w:t>” (</w:t>
      </w:r>
      <w:r w:rsidR="003568A5">
        <w:rPr>
          <w:rFonts w:ascii="Times New Roman" w:hAnsi="Times New Roman" w:cs="Times New Roman"/>
          <w:sz w:val="24"/>
          <w:szCs w:val="24"/>
          <w:lang w:val="en-US"/>
        </w:rPr>
        <w:t xml:space="preserve">7). And </w:t>
      </w:r>
      <w:r w:rsidR="0044127C">
        <w:rPr>
          <w:rFonts w:ascii="Times New Roman" w:hAnsi="Times New Roman" w:cs="Times New Roman"/>
          <w:color w:val="2B2B2B"/>
          <w:sz w:val="24"/>
          <w:szCs w:val="24"/>
          <w:shd w:val="clear" w:color="auto" w:fill="FFFFFF"/>
        </w:rPr>
        <w:t>"Processor</w:t>
      </w:r>
      <w:r w:rsidR="003568A5" w:rsidRPr="004B04AC">
        <w:rPr>
          <w:rFonts w:ascii="Times New Roman" w:hAnsi="Times New Roman" w:cs="Times New Roman"/>
          <w:color w:val="2B2B2B"/>
          <w:sz w:val="24"/>
          <w:szCs w:val="24"/>
          <w:shd w:val="clear" w:color="auto" w:fill="FFFFFF"/>
        </w:rPr>
        <w:t xml:space="preserve"> means a natural or legal person, public authority, agency or any other body which processes personal data on behalf of the controller</w:t>
      </w:r>
      <w:r w:rsidR="00DB4DC9" w:rsidRPr="004B04AC">
        <w:rPr>
          <w:rFonts w:ascii="Times New Roman" w:hAnsi="Times New Roman" w:cs="Times New Roman"/>
          <w:color w:val="2B2B2B"/>
          <w:sz w:val="24"/>
          <w:szCs w:val="24"/>
          <w:shd w:val="clear" w:color="auto" w:fill="FFFFFF"/>
        </w:rPr>
        <w:t>.</w:t>
      </w:r>
      <w:r w:rsidR="00DB4DC9" w:rsidRPr="004B04AC">
        <w:rPr>
          <w:rFonts w:ascii="Times New Roman" w:hAnsi="Times New Roman" w:cs="Times New Roman"/>
          <w:sz w:val="24"/>
          <w:szCs w:val="24"/>
          <w:lang w:val="en-US"/>
        </w:rPr>
        <w:t>”</w:t>
      </w:r>
      <w:r w:rsidR="00DB4DC9">
        <w:rPr>
          <w:rFonts w:ascii="Times New Roman" w:hAnsi="Times New Roman" w:cs="Times New Roman"/>
          <w:sz w:val="24"/>
          <w:szCs w:val="24"/>
          <w:lang w:val="en-US"/>
        </w:rPr>
        <w:t xml:space="preserve"> (</w:t>
      </w:r>
      <w:r w:rsidR="00800518">
        <w:rPr>
          <w:rFonts w:ascii="Times New Roman" w:hAnsi="Times New Roman" w:cs="Times New Roman"/>
          <w:sz w:val="24"/>
          <w:szCs w:val="24"/>
          <w:lang w:val="en-US"/>
        </w:rPr>
        <w:t>7)</w:t>
      </w:r>
      <w:r w:rsidR="004B04AC">
        <w:rPr>
          <w:rFonts w:ascii="Times New Roman" w:hAnsi="Times New Roman" w:cs="Times New Roman"/>
          <w:sz w:val="24"/>
          <w:szCs w:val="24"/>
          <w:lang w:val="en-US"/>
        </w:rPr>
        <w:t xml:space="preserve"> </w:t>
      </w:r>
    </w:p>
    <w:p w:rsidR="00A63247" w:rsidRDefault="00A63247" w:rsidP="003666B6">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our case the controller is Rejsekort A/S. Rejsekort</w:t>
      </w:r>
      <w:r w:rsidR="001B5A36">
        <w:rPr>
          <w:rFonts w:ascii="Times New Roman" w:hAnsi="Times New Roman" w:cs="Times New Roman"/>
          <w:sz w:val="24"/>
          <w:szCs w:val="24"/>
          <w:lang w:val="en-US"/>
        </w:rPr>
        <w:t xml:space="preserve"> A/S</w:t>
      </w:r>
      <w:r>
        <w:rPr>
          <w:rFonts w:ascii="Times New Roman" w:hAnsi="Times New Roman" w:cs="Times New Roman"/>
          <w:sz w:val="24"/>
          <w:szCs w:val="24"/>
          <w:lang w:val="en-US"/>
        </w:rPr>
        <w:t xml:space="preserve"> is also a processor in some of the </w:t>
      </w:r>
      <w:r w:rsidR="003568A5">
        <w:rPr>
          <w:rFonts w:ascii="Times New Roman" w:hAnsi="Times New Roman" w:cs="Times New Roman"/>
          <w:sz w:val="24"/>
          <w:szCs w:val="24"/>
          <w:lang w:val="en-US"/>
        </w:rPr>
        <w:t xml:space="preserve">processing </w:t>
      </w:r>
      <w:r>
        <w:rPr>
          <w:rFonts w:ascii="Times New Roman" w:hAnsi="Times New Roman" w:cs="Times New Roman"/>
          <w:sz w:val="24"/>
          <w:szCs w:val="24"/>
          <w:lang w:val="en-US"/>
        </w:rPr>
        <w:t>cases</w:t>
      </w:r>
      <w:r w:rsidR="003568A5">
        <w:rPr>
          <w:rFonts w:ascii="Times New Roman" w:hAnsi="Times New Roman" w:cs="Times New Roman"/>
          <w:sz w:val="24"/>
          <w:szCs w:val="24"/>
          <w:lang w:val="en-US"/>
        </w:rPr>
        <w:t>, for</w:t>
      </w:r>
      <w:r>
        <w:rPr>
          <w:rFonts w:ascii="Times New Roman" w:hAnsi="Times New Roman" w:cs="Times New Roman"/>
          <w:sz w:val="24"/>
          <w:szCs w:val="24"/>
          <w:lang w:val="en-US"/>
        </w:rPr>
        <w:t xml:space="preserve"> example when a customer requests blocking of the travel card, when the personal data should be removed from the system</w:t>
      </w:r>
      <w:r w:rsidR="003568A5">
        <w:rPr>
          <w:rFonts w:ascii="Times New Roman" w:hAnsi="Times New Roman" w:cs="Times New Roman"/>
          <w:sz w:val="24"/>
          <w:szCs w:val="24"/>
          <w:lang w:val="en-US"/>
        </w:rPr>
        <w:t xml:space="preserve"> and etc</w:t>
      </w:r>
      <w:r>
        <w:rPr>
          <w:rFonts w:ascii="Times New Roman" w:hAnsi="Times New Roman" w:cs="Times New Roman"/>
          <w:sz w:val="24"/>
          <w:szCs w:val="24"/>
          <w:lang w:val="en-US"/>
        </w:rPr>
        <w:t xml:space="preserve">. But in (6) Rejsekort A/S doesn’t specify the processors. </w:t>
      </w:r>
      <w:r w:rsidR="003568A5">
        <w:rPr>
          <w:rFonts w:ascii="Times New Roman" w:hAnsi="Times New Roman" w:cs="Times New Roman"/>
          <w:sz w:val="24"/>
          <w:szCs w:val="24"/>
          <w:lang w:val="en-US"/>
        </w:rPr>
        <w:t xml:space="preserve">A careful look in the documentation shows that there are other companies included in the data processing. One of them is Nets A/S, in which system the customer payments are executed. </w:t>
      </w:r>
    </w:p>
    <w:p w:rsidR="005142BB" w:rsidRDefault="001506BE" w:rsidP="003666B6">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GDPR requires </w:t>
      </w:r>
      <w:r w:rsidR="00066559">
        <w:rPr>
          <w:rFonts w:ascii="Times New Roman" w:hAnsi="Times New Roman" w:cs="Times New Roman"/>
          <w:sz w:val="24"/>
          <w:szCs w:val="24"/>
          <w:lang w:val="en-US"/>
        </w:rPr>
        <w:t xml:space="preserve">the controller to have lawful basis to process personal data. One of the lawful basis is </w:t>
      </w:r>
      <w:r w:rsidR="00D375A2">
        <w:rPr>
          <w:rFonts w:ascii="Times New Roman" w:hAnsi="Times New Roman" w:cs="Times New Roman"/>
          <w:sz w:val="24"/>
          <w:szCs w:val="24"/>
          <w:lang w:val="en-US"/>
        </w:rPr>
        <w:t xml:space="preserve">the </w:t>
      </w:r>
      <w:r w:rsidR="00066559">
        <w:rPr>
          <w:rFonts w:ascii="Times New Roman" w:hAnsi="Times New Roman" w:cs="Times New Roman"/>
          <w:sz w:val="24"/>
          <w:szCs w:val="24"/>
          <w:lang w:val="en-US"/>
        </w:rPr>
        <w:t>consent</w:t>
      </w:r>
      <w:r w:rsidR="00D375A2">
        <w:rPr>
          <w:rFonts w:ascii="Times New Roman" w:hAnsi="Times New Roman" w:cs="Times New Roman"/>
          <w:sz w:val="24"/>
          <w:szCs w:val="24"/>
          <w:lang w:val="en-US"/>
        </w:rPr>
        <w:t xml:space="preserve"> given by data subject</w:t>
      </w:r>
      <w:r w:rsidR="00FE7AB7">
        <w:rPr>
          <w:rFonts w:ascii="Times New Roman" w:hAnsi="Times New Roman" w:cs="Times New Roman"/>
          <w:sz w:val="24"/>
          <w:szCs w:val="24"/>
          <w:lang w:val="en-US"/>
        </w:rPr>
        <w:t xml:space="preserve">. The consent </w:t>
      </w:r>
      <w:r w:rsidR="00066559">
        <w:rPr>
          <w:rFonts w:ascii="Times New Roman" w:hAnsi="Times New Roman" w:cs="Times New Roman"/>
          <w:sz w:val="24"/>
          <w:szCs w:val="24"/>
          <w:lang w:val="en-US"/>
        </w:rPr>
        <w:t>should cover all the purposes of the processing</w:t>
      </w:r>
      <w:r w:rsidR="00635B96">
        <w:rPr>
          <w:rFonts w:ascii="Times New Roman" w:hAnsi="Times New Roman" w:cs="Times New Roman"/>
          <w:sz w:val="24"/>
          <w:szCs w:val="24"/>
          <w:lang w:val="en-US"/>
        </w:rPr>
        <w:t xml:space="preserve">. </w:t>
      </w:r>
      <w:r w:rsidR="0092164B">
        <w:rPr>
          <w:rFonts w:ascii="Times New Roman" w:hAnsi="Times New Roman" w:cs="Times New Roman"/>
          <w:sz w:val="24"/>
          <w:szCs w:val="24"/>
          <w:lang w:val="en-US"/>
        </w:rPr>
        <w:t>This</w:t>
      </w:r>
      <w:r w:rsidR="005142BB">
        <w:rPr>
          <w:rFonts w:ascii="Times New Roman" w:hAnsi="Times New Roman" w:cs="Times New Roman"/>
          <w:sz w:val="24"/>
          <w:szCs w:val="24"/>
          <w:lang w:val="en-US"/>
        </w:rPr>
        <w:t xml:space="preserve"> requires Rejsekort A/S to specify and document the purposes of the processing of its customers’ personal data</w:t>
      </w:r>
      <w:r w:rsidR="00635B96">
        <w:rPr>
          <w:rFonts w:ascii="Times New Roman" w:hAnsi="Times New Roman" w:cs="Times New Roman"/>
          <w:sz w:val="24"/>
          <w:szCs w:val="24"/>
          <w:lang w:val="en-US"/>
        </w:rPr>
        <w:t xml:space="preserve"> as well</w:t>
      </w:r>
      <w:r w:rsidR="005142BB">
        <w:rPr>
          <w:rFonts w:ascii="Times New Roman" w:hAnsi="Times New Roman" w:cs="Times New Roman"/>
          <w:sz w:val="24"/>
          <w:szCs w:val="24"/>
          <w:lang w:val="en-US"/>
        </w:rPr>
        <w:t>.</w:t>
      </w:r>
      <w:r w:rsidR="00D050CF">
        <w:rPr>
          <w:rFonts w:ascii="Times New Roman" w:hAnsi="Times New Roman" w:cs="Times New Roman"/>
          <w:sz w:val="24"/>
          <w:szCs w:val="24"/>
          <w:lang w:val="en-US"/>
        </w:rPr>
        <w:t xml:space="preserve"> As GPRD</w:t>
      </w:r>
      <w:r w:rsidR="005142BB">
        <w:rPr>
          <w:rFonts w:ascii="Times New Roman" w:hAnsi="Times New Roman" w:cs="Times New Roman"/>
          <w:sz w:val="24"/>
          <w:szCs w:val="24"/>
          <w:lang w:val="en-US"/>
        </w:rPr>
        <w:t xml:space="preserve"> </w:t>
      </w:r>
      <w:r w:rsidR="0059745E">
        <w:rPr>
          <w:rFonts w:ascii="Times New Roman" w:hAnsi="Times New Roman" w:cs="Times New Roman"/>
          <w:sz w:val="24"/>
          <w:szCs w:val="24"/>
          <w:lang w:val="en-US"/>
        </w:rPr>
        <w:t>underlines</w:t>
      </w:r>
      <w:r w:rsidR="003F7A36">
        <w:rPr>
          <w:rFonts w:ascii="Times New Roman" w:hAnsi="Times New Roman" w:cs="Times New Roman"/>
          <w:sz w:val="24"/>
          <w:szCs w:val="24"/>
          <w:lang w:val="en-US"/>
        </w:rPr>
        <w:t>,</w:t>
      </w:r>
      <w:r w:rsidR="0059745E">
        <w:rPr>
          <w:rFonts w:ascii="Times New Roman" w:hAnsi="Times New Roman" w:cs="Times New Roman"/>
          <w:sz w:val="24"/>
          <w:szCs w:val="24"/>
          <w:lang w:val="en-US"/>
        </w:rPr>
        <w:t xml:space="preserve"> the</w:t>
      </w:r>
      <w:r w:rsidR="00D050CF">
        <w:rPr>
          <w:rFonts w:ascii="Times New Roman" w:hAnsi="Times New Roman" w:cs="Times New Roman"/>
          <w:sz w:val="24"/>
          <w:szCs w:val="24"/>
          <w:lang w:val="en-US"/>
        </w:rPr>
        <w:t xml:space="preserve"> personal data should be collected for explicit purposes and the consent should be explicit</w:t>
      </w:r>
      <w:r w:rsidR="00B34DED">
        <w:rPr>
          <w:rFonts w:ascii="Times New Roman" w:hAnsi="Times New Roman" w:cs="Times New Roman"/>
          <w:sz w:val="24"/>
          <w:szCs w:val="24"/>
          <w:lang w:val="en-US"/>
        </w:rPr>
        <w:t xml:space="preserve"> </w:t>
      </w:r>
      <w:r w:rsidR="00D050CF">
        <w:rPr>
          <w:rFonts w:ascii="Times New Roman" w:hAnsi="Times New Roman" w:cs="Times New Roman"/>
          <w:sz w:val="24"/>
          <w:szCs w:val="24"/>
          <w:lang w:val="en-US"/>
        </w:rPr>
        <w:t>(</w:t>
      </w:r>
      <w:r w:rsidR="00DD1DE1">
        <w:rPr>
          <w:rFonts w:ascii="Times New Roman" w:hAnsi="Times New Roman" w:cs="Times New Roman"/>
          <w:sz w:val="24"/>
          <w:szCs w:val="24"/>
          <w:lang w:val="en-US"/>
        </w:rPr>
        <w:t>7</w:t>
      </w:r>
      <w:r w:rsidR="00D050CF">
        <w:rPr>
          <w:rFonts w:ascii="Times New Roman" w:hAnsi="Times New Roman" w:cs="Times New Roman"/>
          <w:sz w:val="24"/>
          <w:szCs w:val="24"/>
          <w:lang w:val="en-US"/>
        </w:rPr>
        <w:t xml:space="preserve">), </w:t>
      </w:r>
      <w:r w:rsidR="00D050CF" w:rsidRPr="00811DA3">
        <w:rPr>
          <w:rFonts w:ascii="Times New Roman" w:hAnsi="Times New Roman" w:cs="Times New Roman"/>
          <w:sz w:val="24"/>
          <w:szCs w:val="24"/>
          <w:lang w:val="en-US"/>
        </w:rPr>
        <w:t xml:space="preserve">it must require </w:t>
      </w:r>
      <w:r w:rsidR="007D4D58">
        <w:rPr>
          <w:rFonts w:ascii="Times New Roman" w:hAnsi="Times New Roman" w:cs="Times New Roman"/>
          <w:sz w:val="24"/>
          <w:szCs w:val="24"/>
          <w:lang w:val="en-US"/>
        </w:rPr>
        <w:t xml:space="preserve">the consent for </w:t>
      </w:r>
      <w:r w:rsidR="00962A62">
        <w:rPr>
          <w:rFonts w:ascii="Times New Roman" w:hAnsi="Times New Roman" w:cs="Times New Roman"/>
          <w:sz w:val="24"/>
          <w:szCs w:val="24"/>
          <w:lang w:val="en-US"/>
        </w:rPr>
        <w:t xml:space="preserve">the </w:t>
      </w:r>
      <w:r w:rsidR="007D4D58">
        <w:rPr>
          <w:rFonts w:ascii="Times New Roman" w:hAnsi="Times New Roman" w:cs="Times New Roman"/>
          <w:sz w:val="24"/>
          <w:szCs w:val="24"/>
          <w:lang w:val="en-US"/>
        </w:rPr>
        <w:t>services</w:t>
      </w:r>
      <w:r w:rsidR="00962A62">
        <w:rPr>
          <w:rFonts w:ascii="Times New Roman" w:hAnsi="Times New Roman" w:cs="Times New Roman"/>
          <w:sz w:val="24"/>
          <w:szCs w:val="24"/>
          <w:lang w:val="en-US"/>
        </w:rPr>
        <w:t xml:space="preserve"> provided</w:t>
      </w:r>
      <w:r w:rsidR="007D4D58">
        <w:rPr>
          <w:rFonts w:ascii="Times New Roman" w:hAnsi="Times New Roman" w:cs="Times New Roman"/>
          <w:sz w:val="24"/>
          <w:szCs w:val="24"/>
          <w:lang w:val="en-US"/>
        </w:rPr>
        <w:t xml:space="preserve"> </w:t>
      </w:r>
      <w:r w:rsidR="00F878E7">
        <w:rPr>
          <w:rFonts w:ascii="Times New Roman" w:hAnsi="Times New Roman" w:cs="Times New Roman"/>
          <w:sz w:val="24"/>
          <w:szCs w:val="24"/>
          <w:lang w:val="en-US"/>
        </w:rPr>
        <w:t>by</w:t>
      </w:r>
      <w:r w:rsidR="007D4D58">
        <w:rPr>
          <w:rFonts w:ascii="Times New Roman" w:hAnsi="Times New Roman" w:cs="Times New Roman"/>
          <w:sz w:val="24"/>
          <w:szCs w:val="24"/>
          <w:lang w:val="en-US"/>
        </w:rPr>
        <w:t xml:space="preserve"> Rejsekort A/S </w:t>
      </w:r>
      <w:r w:rsidR="002E725B">
        <w:rPr>
          <w:rFonts w:ascii="Times New Roman" w:hAnsi="Times New Roman" w:cs="Times New Roman"/>
          <w:sz w:val="24"/>
          <w:szCs w:val="24"/>
          <w:lang w:val="en-US"/>
        </w:rPr>
        <w:t>to</w:t>
      </w:r>
      <w:r w:rsidR="007D4D58">
        <w:rPr>
          <w:rFonts w:ascii="Times New Roman" w:hAnsi="Times New Roman" w:cs="Times New Roman"/>
          <w:sz w:val="24"/>
          <w:szCs w:val="24"/>
          <w:lang w:val="en-US"/>
        </w:rPr>
        <w:t xml:space="preserve"> be </w:t>
      </w:r>
      <w:r w:rsidR="00E03885">
        <w:rPr>
          <w:rFonts w:ascii="Times New Roman" w:hAnsi="Times New Roman" w:cs="Times New Roman"/>
          <w:sz w:val="24"/>
          <w:szCs w:val="24"/>
          <w:lang w:val="en-US"/>
        </w:rPr>
        <w:t>distinguished</w:t>
      </w:r>
      <w:r w:rsidR="007D4D58">
        <w:rPr>
          <w:rFonts w:ascii="Times New Roman" w:hAnsi="Times New Roman" w:cs="Times New Roman"/>
          <w:sz w:val="24"/>
          <w:szCs w:val="24"/>
          <w:lang w:val="en-US"/>
        </w:rPr>
        <w:t xml:space="preserve"> from the consent for marketing purposes. </w:t>
      </w:r>
      <w:r w:rsidR="00CA5347">
        <w:rPr>
          <w:rFonts w:ascii="Times New Roman" w:hAnsi="Times New Roman" w:cs="Times New Roman"/>
          <w:sz w:val="24"/>
          <w:szCs w:val="24"/>
          <w:lang w:val="en-US"/>
        </w:rPr>
        <w:t>In the section 2 of (</w:t>
      </w:r>
      <w:r w:rsidR="006C4C3E">
        <w:rPr>
          <w:rFonts w:ascii="Times New Roman" w:hAnsi="Times New Roman" w:cs="Times New Roman"/>
          <w:sz w:val="24"/>
          <w:szCs w:val="24"/>
          <w:lang w:val="en-US"/>
        </w:rPr>
        <w:t>7</w:t>
      </w:r>
      <w:r w:rsidR="00CA5347">
        <w:rPr>
          <w:rFonts w:ascii="Times New Roman" w:hAnsi="Times New Roman" w:cs="Times New Roman"/>
          <w:sz w:val="24"/>
          <w:szCs w:val="24"/>
          <w:lang w:val="en-US"/>
        </w:rPr>
        <w:t>)</w:t>
      </w:r>
      <w:r w:rsidR="00BB0A60">
        <w:rPr>
          <w:rFonts w:ascii="Times New Roman" w:hAnsi="Times New Roman" w:cs="Times New Roman"/>
          <w:sz w:val="24"/>
          <w:szCs w:val="24"/>
          <w:lang w:val="en-US"/>
        </w:rPr>
        <w:t xml:space="preserve"> it is declared that </w:t>
      </w:r>
      <w:r w:rsidR="00EE4E59" w:rsidRPr="00EE4E59">
        <w:rPr>
          <w:rFonts w:ascii="Times New Roman" w:hAnsi="Times New Roman" w:cs="Times New Roman"/>
          <w:sz w:val="24"/>
          <w:szCs w:val="24"/>
          <w:lang w:val="en-US"/>
        </w:rPr>
        <w:t>opinion research institute</w:t>
      </w:r>
      <w:r w:rsidR="00EE4E59">
        <w:rPr>
          <w:rFonts w:ascii="Times New Roman" w:hAnsi="Times New Roman" w:cs="Times New Roman"/>
          <w:sz w:val="24"/>
          <w:szCs w:val="24"/>
          <w:lang w:val="en-US"/>
        </w:rPr>
        <w:t>s can have access to the following information about the customer: “</w:t>
      </w:r>
      <w:r w:rsidR="00F878E7" w:rsidRPr="00F878E7">
        <w:rPr>
          <w:rFonts w:ascii="Times New Roman" w:hAnsi="Times New Roman" w:cs="Times New Roman"/>
          <w:sz w:val="24"/>
          <w:szCs w:val="24"/>
          <w:lang w:val="en-US"/>
        </w:rPr>
        <w:t>name, address and e-mail address</w:t>
      </w:r>
      <w:r w:rsidR="00EE4E59">
        <w:rPr>
          <w:rFonts w:ascii="Times New Roman" w:hAnsi="Times New Roman" w:cs="Times New Roman"/>
          <w:sz w:val="24"/>
          <w:szCs w:val="24"/>
          <w:lang w:val="en-US"/>
        </w:rPr>
        <w:t>”</w:t>
      </w:r>
      <w:r w:rsidR="00F878E7">
        <w:rPr>
          <w:rFonts w:ascii="Times New Roman" w:hAnsi="Times New Roman" w:cs="Times New Roman"/>
          <w:sz w:val="24"/>
          <w:szCs w:val="24"/>
          <w:lang w:val="en-US"/>
        </w:rPr>
        <w:t xml:space="preserve">. </w:t>
      </w:r>
      <w:r w:rsidR="003F7A36">
        <w:rPr>
          <w:rFonts w:ascii="Times New Roman" w:hAnsi="Times New Roman" w:cs="Times New Roman"/>
          <w:sz w:val="24"/>
          <w:szCs w:val="24"/>
          <w:lang w:val="en-US"/>
        </w:rPr>
        <w:t>T</w:t>
      </w:r>
      <w:r w:rsidR="00F878E7">
        <w:rPr>
          <w:rFonts w:ascii="Times New Roman" w:hAnsi="Times New Roman" w:cs="Times New Roman"/>
          <w:sz w:val="24"/>
          <w:szCs w:val="24"/>
          <w:lang w:val="en-US"/>
        </w:rPr>
        <w:t>he given personal information is sufficient to identify natural persons and</w:t>
      </w:r>
      <w:r w:rsidR="003F7A36">
        <w:rPr>
          <w:rFonts w:ascii="Times New Roman" w:hAnsi="Times New Roman" w:cs="Times New Roman"/>
          <w:sz w:val="24"/>
          <w:szCs w:val="24"/>
          <w:lang w:val="en-US"/>
        </w:rPr>
        <w:t xml:space="preserve"> since</w:t>
      </w:r>
      <w:r w:rsidR="00F878E7">
        <w:rPr>
          <w:rFonts w:ascii="Times New Roman" w:hAnsi="Times New Roman" w:cs="Times New Roman"/>
          <w:sz w:val="24"/>
          <w:szCs w:val="24"/>
          <w:lang w:val="en-US"/>
        </w:rPr>
        <w:t xml:space="preserve"> </w:t>
      </w:r>
      <w:r w:rsidR="003F3239">
        <w:rPr>
          <w:rFonts w:ascii="Times New Roman" w:hAnsi="Times New Roman" w:cs="Times New Roman"/>
          <w:sz w:val="24"/>
          <w:szCs w:val="24"/>
          <w:lang w:val="en-US"/>
        </w:rPr>
        <w:t xml:space="preserve">the processing of </w:t>
      </w:r>
      <w:r w:rsidR="00AA5FA5">
        <w:rPr>
          <w:rFonts w:ascii="Times New Roman" w:hAnsi="Times New Roman" w:cs="Times New Roman"/>
          <w:sz w:val="24"/>
          <w:szCs w:val="24"/>
          <w:lang w:val="en-US"/>
        </w:rPr>
        <w:t>the</w:t>
      </w:r>
      <w:r w:rsidR="003F3239">
        <w:rPr>
          <w:rFonts w:ascii="Times New Roman" w:hAnsi="Times New Roman" w:cs="Times New Roman"/>
          <w:sz w:val="24"/>
          <w:szCs w:val="24"/>
          <w:lang w:val="en-US"/>
        </w:rPr>
        <w:t xml:space="preserve"> data</w:t>
      </w:r>
      <w:r w:rsidR="00AA5FA5">
        <w:rPr>
          <w:rFonts w:ascii="Times New Roman" w:hAnsi="Times New Roman" w:cs="Times New Roman"/>
          <w:sz w:val="24"/>
          <w:szCs w:val="24"/>
          <w:lang w:val="en-US"/>
        </w:rPr>
        <w:t xml:space="preserve"> for opinion research institutes</w:t>
      </w:r>
      <w:r w:rsidR="003F3239">
        <w:rPr>
          <w:rFonts w:ascii="Times New Roman" w:hAnsi="Times New Roman" w:cs="Times New Roman"/>
          <w:sz w:val="24"/>
          <w:szCs w:val="24"/>
          <w:lang w:val="en-US"/>
        </w:rPr>
        <w:t xml:space="preserve"> </w:t>
      </w:r>
      <w:r w:rsidR="00E36677">
        <w:rPr>
          <w:rFonts w:ascii="Times New Roman" w:hAnsi="Times New Roman" w:cs="Times New Roman"/>
          <w:sz w:val="24"/>
          <w:szCs w:val="24"/>
          <w:lang w:val="en-US"/>
        </w:rPr>
        <w:t>is</w:t>
      </w:r>
      <w:r w:rsidR="003F3239">
        <w:rPr>
          <w:rFonts w:ascii="Times New Roman" w:hAnsi="Times New Roman" w:cs="Times New Roman"/>
          <w:sz w:val="24"/>
          <w:szCs w:val="24"/>
          <w:lang w:val="en-US"/>
        </w:rPr>
        <w:t xml:space="preserve"> separate from the processing to provide services, we decide to split the consent in two different</w:t>
      </w:r>
      <w:r w:rsidR="00B62B5E">
        <w:rPr>
          <w:rFonts w:ascii="Times New Roman" w:hAnsi="Times New Roman" w:cs="Times New Roman"/>
          <w:sz w:val="24"/>
          <w:szCs w:val="24"/>
          <w:lang w:val="en-US"/>
        </w:rPr>
        <w:t xml:space="preserve"> consents</w:t>
      </w:r>
      <w:r w:rsidR="00C84CCF">
        <w:rPr>
          <w:rFonts w:ascii="Times New Roman" w:hAnsi="Times New Roman" w:cs="Times New Roman"/>
          <w:sz w:val="24"/>
          <w:szCs w:val="24"/>
          <w:lang w:val="en-US"/>
        </w:rPr>
        <w:t>: consent for main purposes and consent for opinion research institutes.</w:t>
      </w:r>
      <w:r w:rsidR="003F3239">
        <w:rPr>
          <w:rFonts w:ascii="Times New Roman" w:hAnsi="Times New Roman" w:cs="Times New Roman"/>
          <w:sz w:val="24"/>
          <w:szCs w:val="24"/>
          <w:lang w:val="en-US"/>
        </w:rPr>
        <w:t xml:space="preserve"> </w:t>
      </w:r>
    </w:p>
    <w:p w:rsidR="00AB2205" w:rsidRDefault="007A356C" w:rsidP="000839AD">
      <w:pPr>
        <w:ind w:firstLine="360"/>
        <w:jc w:val="both"/>
        <w:rPr>
          <w:rFonts w:ascii="Times New Roman" w:hAnsi="Times New Roman" w:cs="Times New Roman"/>
          <w:sz w:val="24"/>
          <w:szCs w:val="24"/>
          <w:lang w:val="en-US"/>
        </w:rPr>
      </w:pPr>
      <w:r w:rsidRPr="00C84CCF">
        <w:rPr>
          <w:rFonts w:ascii="Times New Roman" w:hAnsi="Times New Roman" w:cs="Times New Roman"/>
          <w:sz w:val="24"/>
          <w:szCs w:val="24"/>
          <w:lang w:val="en-US"/>
        </w:rPr>
        <w:t>Consent for main purposes – going through (6) we considered</w:t>
      </w:r>
      <w:r w:rsidR="00DC6BEA" w:rsidRPr="00C84CCF">
        <w:rPr>
          <w:rFonts w:ascii="Times New Roman" w:hAnsi="Times New Roman" w:cs="Times New Roman"/>
          <w:sz w:val="24"/>
          <w:szCs w:val="24"/>
          <w:lang w:val="en-US"/>
        </w:rPr>
        <w:t xml:space="preserve"> to put</w:t>
      </w:r>
      <w:r w:rsidRPr="00C84CCF">
        <w:rPr>
          <w:rFonts w:ascii="Times New Roman" w:hAnsi="Times New Roman" w:cs="Times New Roman"/>
          <w:sz w:val="24"/>
          <w:szCs w:val="24"/>
          <w:lang w:val="en-US"/>
        </w:rPr>
        <w:t xml:space="preserve"> the following purposes</w:t>
      </w:r>
      <w:r w:rsidR="00DC6BEA" w:rsidRPr="00C84CCF">
        <w:rPr>
          <w:rFonts w:ascii="Times New Roman" w:hAnsi="Times New Roman" w:cs="Times New Roman"/>
          <w:sz w:val="24"/>
          <w:szCs w:val="24"/>
          <w:lang w:val="en-US"/>
        </w:rPr>
        <w:t xml:space="preserve"> in one group, called by us “main purposes”</w:t>
      </w:r>
      <w:r w:rsidR="006C5124">
        <w:rPr>
          <w:rFonts w:ascii="Times New Roman" w:hAnsi="Times New Roman" w:cs="Times New Roman"/>
          <w:sz w:val="24"/>
          <w:szCs w:val="24"/>
          <w:lang w:val="en-US"/>
        </w:rPr>
        <w:t xml:space="preserve"> – manufacture the card, reload operations of the balance</w:t>
      </w:r>
      <w:r w:rsidRPr="00C84CCF">
        <w:rPr>
          <w:rFonts w:ascii="Times New Roman" w:hAnsi="Times New Roman" w:cs="Times New Roman"/>
          <w:sz w:val="24"/>
          <w:szCs w:val="24"/>
          <w:lang w:val="en-US"/>
        </w:rPr>
        <w:t xml:space="preserve">, </w:t>
      </w:r>
      <w:r w:rsidRPr="004E3109">
        <w:rPr>
          <w:rFonts w:ascii="Times New Roman" w:hAnsi="Times New Roman" w:cs="Times New Roman"/>
          <w:sz w:val="24"/>
          <w:szCs w:val="24"/>
          <w:lang w:val="en-US"/>
        </w:rPr>
        <w:t>send data</w:t>
      </w:r>
      <w:r w:rsidRPr="00C84CCF">
        <w:rPr>
          <w:rFonts w:ascii="Times New Roman" w:hAnsi="Times New Roman" w:cs="Times New Roman"/>
          <w:sz w:val="24"/>
          <w:szCs w:val="24"/>
          <w:lang w:val="en-US"/>
        </w:rPr>
        <w:t xml:space="preserve"> to partner/affiliated companies</w:t>
      </w:r>
      <w:r w:rsidR="00C04947">
        <w:rPr>
          <w:rFonts w:ascii="Times New Roman" w:hAnsi="Times New Roman" w:cs="Times New Roman"/>
          <w:sz w:val="24"/>
          <w:szCs w:val="24"/>
          <w:lang w:val="en-US"/>
        </w:rPr>
        <w:t xml:space="preserve">. </w:t>
      </w:r>
      <w:r w:rsidR="00DC6BEA" w:rsidRPr="00C84CCF">
        <w:rPr>
          <w:rFonts w:ascii="Times New Roman" w:hAnsi="Times New Roman" w:cs="Times New Roman"/>
          <w:sz w:val="24"/>
          <w:szCs w:val="24"/>
          <w:lang w:val="en-US"/>
        </w:rPr>
        <w:t xml:space="preserve">They form the </w:t>
      </w:r>
      <w:r w:rsidR="00241BCF">
        <w:rPr>
          <w:rFonts w:ascii="Times New Roman" w:hAnsi="Times New Roman" w:cs="Times New Roman"/>
          <w:sz w:val="24"/>
          <w:szCs w:val="24"/>
          <w:lang w:val="en-US"/>
        </w:rPr>
        <w:t>core</w:t>
      </w:r>
      <w:r w:rsidR="00DC6BEA" w:rsidRPr="00C84CCF">
        <w:rPr>
          <w:rFonts w:ascii="Times New Roman" w:hAnsi="Times New Roman" w:cs="Times New Roman"/>
          <w:sz w:val="24"/>
          <w:szCs w:val="24"/>
          <w:lang w:val="en-US"/>
        </w:rPr>
        <w:t xml:space="preserve"> of the services, provided by Rejsekort A/S,</w:t>
      </w:r>
      <w:r w:rsidR="00643D7F" w:rsidRPr="00C84CCF">
        <w:rPr>
          <w:rFonts w:ascii="Times New Roman" w:hAnsi="Times New Roman" w:cs="Times New Roman"/>
          <w:sz w:val="24"/>
          <w:szCs w:val="24"/>
          <w:lang w:val="en-US"/>
        </w:rPr>
        <w:t xml:space="preserve"> and</w:t>
      </w:r>
      <w:r w:rsidR="00DC6BEA" w:rsidRPr="00C84CCF">
        <w:rPr>
          <w:rFonts w:ascii="Times New Roman" w:hAnsi="Times New Roman" w:cs="Times New Roman"/>
          <w:sz w:val="24"/>
          <w:szCs w:val="24"/>
          <w:lang w:val="en-US"/>
        </w:rPr>
        <w:t xml:space="preserve"> are closely related to each other.</w:t>
      </w:r>
      <w:r w:rsidR="00617788">
        <w:rPr>
          <w:rFonts w:ascii="Times New Roman" w:hAnsi="Times New Roman" w:cs="Times New Roman"/>
          <w:sz w:val="24"/>
          <w:szCs w:val="24"/>
          <w:lang w:val="en-US"/>
        </w:rPr>
        <w:t xml:space="preserve"> </w:t>
      </w:r>
    </w:p>
    <w:p w:rsidR="001506BE" w:rsidRDefault="00617788" w:rsidP="000839AD">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Each customer using the Rejsekort system should </w:t>
      </w:r>
      <w:r w:rsidR="007E3D55">
        <w:rPr>
          <w:rFonts w:ascii="Times New Roman" w:hAnsi="Times New Roman" w:cs="Times New Roman"/>
          <w:sz w:val="24"/>
          <w:szCs w:val="24"/>
          <w:lang w:val="en-US"/>
        </w:rPr>
        <w:t>get</w:t>
      </w:r>
      <w:r>
        <w:rPr>
          <w:rFonts w:ascii="Times New Roman" w:hAnsi="Times New Roman" w:cs="Times New Roman"/>
          <w:sz w:val="24"/>
          <w:szCs w:val="24"/>
          <w:lang w:val="en-US"/>
        </w:rPr>
        <w:t xml:space="preserve"> a</w:t>
      </w:r>
      <w:r w:rsidR="007E3D55">
        <w:rPr>
          <w:rFonts w:ascii="Times New Roman" w:hAnsi="Times New Roman" w:cs="Times New Roman"/>
          <w:sz w:val="24"/>
          <w:szCs w:val="24"/>
          <w:lang w:val="en-US"/>
        </w:rPr>
        <w:t xml:space="preserve"> traveling</w:t>
      </w:r>
      <w:r>
        <w:rPr>
          <w:rFonts w:ascii="Times New Roman" w:hAnsi="Times New Roman" w:cs="Times New Roman"/>
          <w:sz w:val="24"/>
          <w:szCs w:val="24"/>
          <w:lang w:val="en-US"/>
        </w:rPr>
        <w:t xml:space="preserve"> card.</w:t>
      </w:r>
      <w:r w:rsidR="00DC6BEA" w:rsidRPr="00C84CCF">
        <w:rPr>
          <w:rFonts w:ascii="Times New Roman" w:hAnsi="Times New Roman" w:cs="Times New Roman"/>
          <w:sz w:val="24"/>
          <w:szCs w:val="24"/>
          <w:lang w:val="en-US"/>
        </w:rPr>
        <w:t xml:space="preserve"> </w:t>
      </w:r>
      <w:r w:rsidR="00814011">
        <w:rPr>
          <w:rFonts w:ascii="Times New Roman" w:hAnsi="Times New Roman" w:cs="Times New Roman"/>
          <w:sz w:val="24"/>
          <w:szCs w:val="24"/>
          <w:lang w:val="en-US"/>
        </w:rPr>
        <w:t xml:space="preserve">To produce </w:t>
      </w:r>
      <w:r w:rsidR="00A54309">
        <w:rPr>
          <w:rFonts w:ascii="Times New Roman" w:hAnsi="Times New Roman" w:cs="Times New Roman"/>
          <w:sz w:val="24"/>
          <w:szCs w:val="24"/>
          <w:lang w:val="en-US"/>
        </w:rPr>
        <w:t>a</w:t>
      </w:r>
      <w:r w:rsidR="00814011">
        <w:rPr>
          <w:rFonts w:ascii="Times New Roman" w:hAnsi="Times New Roman" w:cs="Times New Roman"/>
          <w:sz w:val="24"/>
          <w:szCs w:val="24"/>
          <w:lang w:val="en-US"/>
        </w:rPr>
        <w:t xml:space="preserve"> </w:t>
      </w:r>
      <w:r w:rsidR="00971A6B">
        <w:rPr>
          <w:rFonts w:ascii="Times New Roman" w:hAnsi="Times New Roman" w:cs="Times New Roman"/>
          <w:sz w:val="24"/>
          <w:szCs w:val="24"/>
          <w:lang w:val="en-US"/>
        </w:rPr>
        <w:t>card,</w:t>
      </w:r>
      <w:r w:rsidR="00814011">
        <w:rPr>
          <w:rFonts w:ascii="Times New Roman" w:hAnsi="Times New Roman" w:cs="Times New Roman"/>
          <w:sz w:val="24"/>
          <w:szCs w:val="24"/>
          <w:lang w:val="en-US"/>
        </w:rPr>
        <w:t xml:space="preserve"> t</w:t>
      </w:r>
      <w:r w:rsidR="00643D7F" w:rsidRPr="00C84CCF">
        <w:rPr>
          <w:rFonts w:ascii="Times New Roman" w:hAnsi="Times New Roman" w:cs="Times New Roman"/>
          <w:sz w:val="24"/>
          <w:szCs w:val="24"/>
          <w:lang w:val="en-US"/>
        </w:rPr>
        <w:t>he manufacturer get</w:t>
      </w:r>
      <w:r>
        <w:rPr>
          <w:rFonts w:ascii="Times New Roman" w:hAnsi="Times New Roman" w:cs="Times New Roman"/>
          <w:sz w:val="24"/>
          <w:szCs w:val="24"/>
          <w:lang w:val="en-US"/>
        </w:rPr>
        <w:t>s</w:t>
      </w:r>
      <w:r w:rsidR="00643D7F" w:rsidRPr="00C84CCF">
        <w:rPr>
          <w:rFonts w:ascii="Times New Roman" w:hAnsi="Times New Roman" w:cs="Times New Roman"/>
          <w:sz w:val="24"/>
          <w:szCs w:val="24"/>
          <w:lang w:val="en-US"/>
        </w:rPr>
        <w:t xml:space="preserve"> the name and possibly the photo of the customer, depending on the type of the card (6)</w:t>
      </w:r>
      <w:r>
        <w:rPr>
          <w:rFonts w:ascii="Times New Roman" w:hAnsi="Times New Roman" w:cs="Times New Roman"/>
          <w:sz w:val="24"/>
          <w:szCs w:val="24"/>
          <w:lang w:val="en-US"/>
        </w:rPr>
        <w:t xml:space="preserve">. </w:t>
      </w:r>
      <w:r w:rsidR="00971A6B">
        <w:rPr>
          <w:rFonts w:ascii="Times New Roman" w:hAnsi="Times New Roman" w:cs="Times New Roman"/>
          <w:sz w:val="24"/>
          <w:szCs w:val="24"/>
          <w:lang w:val="en-US"/>
        </w:rPr>
        <w:t>On the other hand,</w:t>
      </w:r>
      <w:r w:rsidR="00B33C89">
        <w:rPr>
          <w:rFonts w:ascii="Times New Roman" w:hAnsi="Times New Roman" w:cs="Times New Roman"/>
          <w:sz w:val="24"/>
          <w:szCs w:val="24"/>
          <w:lang w:val="en-US"/>
        </w:rPr>
        <w:t xml:space="preserve"> t</w:t>
      </w:r>
      <w:r>
        <w:rPr>
          <w:rFonts w:ascii="Times New Roman" w:hAnsi="Times New Roman" w:cs="Times New Roman"/>
          <w:sz w:val="24"/>
          <w:szCs w:val="24"/>
          <w:lang w:val="en-US"/>
        </w:rPr>
        <w:t xml:space="preserve">he customer </w:t>
      </w:r>
      <w:r w:rsidR="00CA437D">
        <w:rPr>
          <w:rFonts w:ascii="Times New Roman" w:hAnsi="Times New Roman" w:cs="Times New Roman"/>
          <w:sz w:val="24"/>
          <w:szCs w:val="24"/>
          <w:lang w:val="en-US"/>
        </w:rPr>
        <w:t>needs to reload his or her</w:t>
      </w:r>
      <w:r>
        <w:rPr>
          <w:rFonts w:ascii="Times New Roman" w:hAnsi="Times New Roman" w:cs="Times New Roman"/>
          <w:sz w:val="24"/>
          <w:szCs w:val="24"/>
          <w:lang w:val="en-US"/>
        </w:rPr>
        <w:t xml:space="preserve"> balance</w:t>
      </w:r>
      <w:r w:rsidR="00B1333F">
        <w:rPr>
          <w:rFonts w:ascii="Times New Roman" w:hAnsi="Times New Roman" w:cs="Times New Roman"/>
          <w:sz w:val="24"/>
          <w:szCs w:val="24"/>
          <w:lang w:val="en-US"/>
        </w:rPr>
        <w:t>,</w:t>
      </w:r>
      <w:r>
        <w:rPr>
          <w:rFonts w:ascii="Times New Roman" w:hAnsi="Times New Roman" w:cs="Times New Roman"/>
          <w:sz w:val="24"/>
          <w:szCs w:val="24"/>
          <w:lang w:val="en-US"/>
        </w:rPr>
        <w:t xml:space="preserve"> using the reload aut</w:t>
      </w:r>
      <w:r w:rsidR="00CA437D">
        <w:rPr>
          <w:rFonts w:ascii="Times New Roman" w:hAnsi="Times New Roman" w:cs="Times New Roman"/>
          <w:sz w:val="24"/>
          <w:szCs w:val="24"/>
          <w:lang w:val="en-US"/>
        </w:rPr>
        <w:t>omats</w:t>
      </w:r>
      <w:r w:rsidR="00690A52">
        <w:rPr>
          <w:rFonts w:ascii="Times New Roman" w:hAnsi="Times New Roman" w:cs="Times New Roman"/>
          <w:sz w:val="24"/>
          <w:szCs w:val="24"/>
          <w:lang w:val="en-US"/>
        </w:rPr>
        <w:t xml:space="preserve"> on the</w:t>
      </w:r>
      <w:r w:rsidR="002542A2">
        <w:rPr>
          <w:rFonts w:ascii="Times New Roman" w:hAnsi="Times New Roman" w:cs="Times New Roman"/>
          <w:sz w:val="24"/>
          <w:szCs w:val="24"/>
          <w:lang w:val="en-US"/>
        </w:rPr>
        <w:t xml:space="preserve"> train</w:t>
      </w:r>
      <w:r w:rsidR="00690A52">
        <w:rPr>
          <w:rFonts w:ascii="Times New Roman" w:hAnsi="Times New Roman" w:cs="Times New Roman"/>
          <w:sz w:val="24"/>
          <w:szCs w:val="24"/>
          <w:lang w:val="en-US"/>
        </w:rPr>
        <w:t xml:space="preserve"> stations</w:t>
      </w:r>
      <w:r w:rsidR="00CA437D">
        <w:rPr>
          <w:rFonts w:ascii="Times New Roman" w:hAnsi="Times New Roman" w:cs="Times New Roman"/>
          <w:sz w:val="24"/>
          <w:szCs w:val="24"/>
          <w:lang w:val="en-US"/>
        </w:rPr>
        <w:t xml:space="preserve"> or</w:t>
      </w:r>
      <w:r w:rsidR="002F4CAF">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company</w:t>
      </w:r>
      <w:r w:rsidR="002F4CAF">
        <w:rPr>
          <w:rFonts w:ascii="Times New Roman" w:hAnsi="Times New Roman" w:cs="Times New Roman"/>
          <w:sz w:val="24"/>
          <w:szCs w:val="24"/>
          <w:lang w:val="en-US"/>
        </w:rPr>
        <w:t>’s website</w:t>
      </w:r>
      <w:r>
        <w:rPr>
          <w:rFonts w:ascii="Times New Roman" w:hAnsi="Times New Roman" w:cs="Times New Roman"/>
          <w:sz w:val="24"/>
          <w:szCs w:val="24"/>
          <w:lang w:val="en-US"/>
        </w:rPr>
        <w:t xml:space="preserve">. </w:t>
      </w:r>
      <w:r w:rsidR="00643D7F" w:rsidRPr="00C84CCF">
        <w:rPr>
          <w:rFonts w:ascii="Times New Roman" w:hAnsi="Times New Roman" w:cs="Times New Roman"/>
          <w:sz w:val="24"/>
          <w:szCs w:val="24"/>
          <w:lang w:val="en-US"/>
        </w:rPr>
        <w:t xml:space="preserve">All payment operations are carried out in the system of Nets A/S which </w:t>
      </w:r>
      <w:r w:rsidR="007F36A2">
        <w:rPr>
          <w:rFonts w:ascii="Times New Roman" w:hAnsi="Times New Roman" w:cs="Times New Roman"/>
          <w:sz w:val="24"/>
          <w:szCs w:val="24"/>
          <w:lang w:val="en-US"/>
        </w:rPr>
        <w:t>receives</w:t>
      </w:r>
      <w:r w:rsidR="00643D7F" w:rsidRPr="00C84CCF">
        <w:rPr>
          <w:rFonts w:ascii="Times New Roman" w:hAnsi="Times New Roman" w:cs="Times New Roman"/>
          <w:sz w:val="24"/>
          <w:szCs w:val="24"/>
          <w:lang w:val="en-US"/>
        </w:rPr>
        <w:t xml:space="preserve"> the data from Rejsekort A/S</w:t>
      </w:r>
      <w:r w:rsidR="00C636B4">
        <w:rPr>
          <w:rFonts w:ascii="Times New Roman" w:hAnsi="Times New Roman" w:cs="Times New Roman"/>
          <w:sz w:val="24"/>
          <w:szCs w:val="24"/>
          <w:lang w:val="en-US"/>
        </w:rPr>
        <w:t xml:space="preserve"> to finish the operation of paying</w:t>
      </w:r>
      <w:r w:rsidR="00643D7F" w:rsidRPr="00C84CCF">
        <w:rPr>
          <w:rFonts w:ascii="Times New Roman" w:hAnsi="Times New Roman" w:cs="Times New Roman"/>
          <w:sz w:val="24"/>
          <w:szCs w:val="24"/>
          <w:lang w:val="en-US"/>
        </w:rPr>
        <w:t xml:space="preserve">. </w:t>
      </w:r>
      <w:r w:rsidR="000E3405">
        <w:rPr>
          <w:rFonts w:ascii="Times New Roman" w:hAnsi="Times New Roman" w:cs="Times New Roman"/>
          <w:sz w:val="24"/>
          <w:szCs w:val="24"/>
          <w:lang w:val="en-US"/>
        </w:rPr>
        <w:t xml:space="preserve">In (6) is stated that </w:t>
      </w:r>
      <w:r w:rsidR="00E57295" w:rsidRPr="00C84CCF">
        <w:rPr>
          <w:rFonts w:ascii="Times New Roman" w:hAnsi="Times New Roman" w:cs="Times New Roman"/>
          <w:sz w:val="24"/>
          <w:szCs w:val="24"/>
          <w:lang w:val="en-US"/>
        </w:rPr>
        <w:t>“Employees in Rejsekort A/S and the affiliated transport companies, whose job it is to serve you as a customer and process your personal data, have access to the collected personal data.”</w:t>
      </w:r>
      <w:r w:rsidR="00E57295">
        <w:rPr>
          <w:rFonts w:ascii="Times New Roman" w:hAnsi="Times New Roman" w:cs="Times New Roman"/>
          <w:sz w:val="24"/>
          <w:szCs w:val="24"/>
          <w:lang w:val="en-US"/>
        </w:rPr>
        <w:t xml:space="preserve"> From this </w:t>
      </w:r>
      <w:r w:rsidR="000E3405">
        <w:rPr>
          <w:rFonts w:ascii="Times New Roman" w:hAnsi="Times New Roman" w:cs="Times New Roman"/>
          <w:sz w:val="24"/>
          <w:szCs w:val="24"/>
          <w:lang w:val="en-US"/>
        </w:rPr>
        <w:t>statement</w:t>
      </w:r>
      <w:r w:rsidR="00E57295">
        <w:rPr>
          <w:rFonts w:ascii="Times New Roman" w:hAnsi="Times New Roman" w:cs="Times New Roman"/>
          <w:sz w:val="24"/>
          <w:szCs w:val="24"/>
          <w:lang w:val="en-US"/>
        </w:rPr>
        <w:t xml:space="preserve"> it is clear that not only the employees</w:t>
      </w:r>
      <w:r w:rsidR="000E3405">
        <w:rPr>
          <w:rFonts w:ascii="Times New Roman" w:hAnsi="Times New Roman" w:cs="Times New Roman"/>
          <w:sz w:val="24"/>
          <w:szCs w:val="24"/>
          <w:lang w:val="en-US"/>
        </w:rPr>
        <w:t xml:space="preserve"> of Rej</w:t>
      </w:r>
      <w:r w:rsidR="00570B7E">
        <w:rPr>
          <w:rFonts w:ascii="Times New Roman" w:hAnsi="Times New Roman" w:cs="Times New Roman"/>
          <w:sz w:val="24"/>
          <w:szCs w:val="24"/>
          <w:lang w:val="en-US"/>
        </w:rPr>
        <w:t>s</w:t>
      </w:r>
      <w:r w:rsidR="000E3405">
        <w:rPr>
          <w:rFonts w:ascii="Times New Roman" w:hAnsi="Times New Roman" w:cs="Times New Roman"/>
          <w:sz w:val="24"/>
          <w:szCs w:val="24"/>
          <w:lang w:val="en-US"/>
        </w:rPr>
        <w:t>ekort</w:t>
      </w:r>
      <w:r w:rsidR="00E57295">
        <w:rPr>
          <w:rFonts w:ascii="Times New Roman" w:hAnsi="Times New Roman" w:cs="Times New Roman"/>
          <w:sz w:val="24"/>
          <w:szCs w:val="24"/>
          <w:lang w:val="en-US"/>
        </w:rPr>
        <w:t xml:space="preserve"> </w:t>
      </w:r>
      <w:r w:rsidR="00F442AD">
        <w:rPr>
          <w:rFonts w:ascii="Times New Roman" w:hAnsi="Times New Roman" w:cs="Times New Roman"/>
          <w:sz w:val="24"/>
          <w:szCs w:val="24"/>
          <w:lang w:val="en-US"/>
        </w:rPr>
        <w:t>need</w:t>
      </w:r>
      <w:r w:rsidR="00E57295">
        <w:rPr>
          <w:rFonts w:ascii="Times New Roman" w:hAnsi="Times New Roman" w:cs="Times New Roman"/>
          <w:sz w:val="24"/>
          <w:szCs w:val="24"/>
          <w:lang w:val="en-US"/>
        </w:rPr>
        <w:t xml:space="preserve"> access to personal data, but the affiliated companies</w:t>
      </w:r>
      <w:r w:rsidR="00BB5E69">
        <w:rPr>
          <w:rFonts w:ascii="Times New Roman" w:hAnsi="Times New Roman" w:cs="Times New Roman"/>
          <w:sz w:val="24"/>
          <w:szCs w:val="24"/>
          <w:lang w:val="en-US"/>
        </w:rPr>
        <w:t xml:space="preserve"> could</w:t>
      </w:r>
      <w:r w:rsidR="009B0C4E">
        <w:rPr>
          <w:rFonts w:ascii="Times New Roman" w:hAnsi="Times New Roman" w:cs="Times New Roman"/>
          <w:sz w:val="24"/>
          <w:szCs w:val="24"/>
          <w:lang w:val="en-US"/>
        </w:rPr>
        <w:t xml:space="preserve"> also</w:t>
      </w:r>
      <w:r w:rsidR="00971A6B">
        <w:rPr>
          <w:rFonts w:ascii="Times New Roman" w:hAnsi="Times New Roman" w:cs="Times New Roman"/>
          <w:sz w:val="24"/>
          <w:szCs w:val="24"/>
          <w:lang w:val="en-US"/>
        </w:rPr>
        <w:t xml:space="preserve"> get the personal data</w:t>
      </w:r>
      <w:r w:rsidR="00A756DB">
        <w:rPr>
          <w:rFonts w:ascii="Times New Roman" w:hAnsi="Times New Roman" w:cs="Times New Roman"/>
          <w:sz w:val="24"/>
          <w:szCs w:val="24"/>
          <w:lang w:val="en-US"/>
        </w:rPr>
        <w:t xml:space="preserve">. </w:t>
      </w:r>
      <w:r w:rsidR="006C63B3">
        <w:rPr>
          <w:rFonts w:ascii="Times New Roman" w:hAnsi="Times New Roman" w:cs="Times New Roman"/>
          <w:sz w:val="24"/>
          <w:szCs w:val="24"/>
          <w:lang w:val="en-US"/>
        </w:rPr>
        <w:t>W</w:t>
      </w:r>
      <w:r w:rsidR="00E57295">
        <w:rPr>
          <w:rFonts w:ascii="Times New Roman" w:hAnsi="Times New Roman" w:cs="Times New Roman"/>
          <w:sz w:val="24"/>
          <w:szCs w:val="24"/>
          <w:lang w:val="en-US"/>
        </w:rPr>
        <w:t>e decide to put</w:t>
      </w:r>
      <w:r w:rsidR="001C2EC2">
        <w:rPr>
          <w:rFonts w:ascii="Times New Roman" w:hAnsi="Times New Roman" w:cs="Times New Roman"/>
          <w:sz w:val="24"/>
          <w:szCs w:val="24"/>
          <w:lang w:val="en-US"/>
        </w:rPr>
        <w:t xml:space="preserve"> all</w:t>
      </w:r>
      <w:r w:rsidR="00E57295">
        <w:rPr>
          <w:rFonts w:ascii="Times New Roman" w:hAnsi="Times New Roman" w:cs="Times New Roman"/>
          <w:sz w:val="24"/>
          <w:szCs w:val="24"/>
          <w:lang w:val="en-US"/>
        </w:rPr>
        <w:t xml:space="preserve"> </w:t>
      </w:r>
      <w:r w:rsidR="00F442AD">
        <w:rPr>
          <w:rFonts w:ascii="Times New Roman" w:hAnsi="Times New Roman" w:cs="Times New Roman"/>
          <w:sz w:val="24"/>
          <w:szCs w:val="24"/>
          <w:lang w:val="en-US"/>
        </w:rPr>
        <w:t>the above</w:t>
      </w:r>
      <w:r w:rsidR="00777E25">
        <w:rPr>
          <w:rFonts w:ascii="Times New Roman" w:hAnsi="Times New Roman" w:cs="Times New Roman"/>
          <w:sz w:val="24"/>
          <w:szCs w:val="24"/>
          <w:lang w:val="en-US"/>
        </w:rPr>
        <w:t xml:space="preserve"> activities</w:t>
      </w:r>
      <w:r w:rsidR="00E57295">
        <w:rPr>
          <w:rFonts w:ascii="Times New Roman" w:hAnsi="Times New Roman" w:cs="Times New Roman"/>
          <w:sz w:val="24"/>
          <w:szCs w:val="24"/>
          <w:lang w:val="en-US"/>
        </w:rPr>
        <w:t xml:space="preserve"> in </w:t>
      </w:r>
      <w:r w:rsidR="007F7997">
        <w:rPr>
          <w:rFonts w:ascii="Times New Roman" w:hAnsi="Times New Roman" w:cs="Times New Roman"/>
          <w:sz w:val="24"/>
          <w:szCs w:val="24"/>
          <w:lang w:val="en-US"/>
        </w:rPr>
        <w:t>a</w:t>
      </w:r>
      <w:r w:rsidR="00E57295">
        <w:rPr>
          <w:rFonts w:ascii="Times New Roman" w:hAnsi="Times New Roman" w:cs="Times New Roman"/>
          <w:sz w:val="24"/>
          <w:szCs w:val="24"/>
          <w:lang w:val="en-US"/>
        </w:rPr>
        <w:t xml:space="preserve"> grou</w:t>
      </w:r>
      <w:r w:rsidR="00A118CF">
        <w:rPr>
          <w:rFonts w:ascii="Times New Roman" w:hAnsi="Times New Roman" w:cs="Times New Roman"/>
          <w:sz w:val="24"/>
          <w:szCs w:val="24"/>
          <w:lang w:val="en-US"/>
        </w:rPr>
        <w:t>p, called</w:t>
      </w:r>
      <w:r w:rsidR="0062517B">
        <w:rPr>
          <w:rFonts w:ascii="Times New Roman" w:hAnsi="Times New Roman" w:cs="Times New Roman"/>
          <w:sz w:val="24"/>
          <w:szCs w:val="24"/>
          <w:lang w:val="en-US"/>
        </w:rPr>
        <w:t xml:space="preserve"> main purposes. </w:t>
      </w:r>
      <w:r w:rsidR="000E3405">
        <w:rPr>
          <w:rFonts w:ascii="Times New Roman" w:hAnsi="Times New Roman" w:cs="Times New Roman"/>
          <w:sz w:val="24"/>
          <w:szCs w:val="24"/>
          <w:lang w:val="en-US"/>
        </w:rPr>
        <w:t>Any other purpose</w:t>
      </w:r>
      <w:r w:rsidR="00D442E3">
        <w:rPr>
          <w:rFonts w:ascii="Times New Roman" w:hAnsi="Times New Roman" w:cs="Times New Roman"/>
          <w:sz w:val="24"/>
          <w:szCs w:val="24"/>
          <w:lang w:val="en-US"/>
        </w:rPr>
        <w:t>s</w:t>
      </w:r>
      <w:r w:rsidR="0082687E">
        <w:rPr>
          <w:rFonts w:ascii="Times New Roman" w:hAnsi="Times New Roman" w:cs="Times New Roman"/>
          <w:sz w:val="24"/>
          <w:szCs w:val="24"/>
          <w:lang w:val="en-US"/>
        </w:rPr>
        <w:t>,</w:t>
      </w:r>
      <w:r w:rsidR="000E3405">
        <w:rPr>
          <w:rFonts w:ascii="Times New Roman" w:hAnsi="Times New Roman" w:cs="Times New Roman"/>
          <w:sz w:val="24"/>
          <w:szCs w:val="24"/>
          <w:lang w:val="en-US"/>
        </w:rPr>
        <w:t xml:space="preserve"> which </w:t>
      </w:r>
      <w:r w:rsidR="00D442E3">
        <w:rPr>
          <w:rFonts w:ascii="Times New Roman" w:hAnsi="Times New Roman" w:cs="Times New Roman"/>
          <w:sz w:val="24"/>
          <w:szCs w:val="24"/>
          <w:lang w:val="en-US"/>
        </w:rPr>
        <w:t>are</w:t>
      </w:r>
      <w:r w:rsidR="000E3405">
        <w:rPr>
          <w:rFonts w:ascii="Times New Roman" w:hAnsi="Times New Roman" w:cs="Times New Roman"/>
          <w:sz w:val="24"/>
          <w:szCs w:val="24"/>
          <w:lang w:val="en-US"/>
        </w:rPr>
        <w:t xml:space="preserve"> part of the </w:t>
      </w:r>
      <w:r w:rsidR="0095564D">
        <w:rPr>
          <w:rFonts w:ascii="Times New Roman" w:hAnsi="Times New Roman" w:cs="Times New Roman"/>
          <w:sz w:val="24"/>
          <w:szCs w:val="24"/>
          <w:lang w:val="en-US"/>
        </w:rPr>
        <w:t>core</w:t>
      </w:r>
      <w:r w:rsidR="000E3405">
        <w:rPr>
          <w:rFonts w:ascii="Times New Roman" w:hAnsi="Times New Roman" w:cs="Times New Roman"/>
          <w:sz w:val="24"/>
          <w:szCs w:val="24"/>
          <w:lang w:val="en-US"/>
        </w:rPr>
        <w:t xml:space="preserve"> functionality of the Rejsekort</w:t>
      </w:r>
      <w:r w:rsidR="007F7997">
        <w:rPr>
          <w:rFonts w:ascii="Times New Roman" w:hAnsi="Times New Roman" w:cs="Times New Roman"/>
          <w:sz w:val="24"/>
          <w:szCs w:val="24"/>
          <w:lang w:val="en-US"/>
        </w:rPr>
        <w:t xml:space="preserve"> A/S</w:t>
      </w:r>
      <w:r w:rsidR="000E3405">
        <w:rPr>
          <w:rFonts w:ascii="Times New Roman" w:hAnsi="Times New Roman" w:cs="Times New Roman"/>
          <w:sz w:val="24"/>
          <w:szCs w:val="24"/>
          <w:lang w:val="en-US"/>
        </w:rPr>
        <w:t xml:space="preserve"> system</w:t>
      </w:r>
      <w:r w:rsidR="0082687E">
        <w:rPr>
          <w:rFonts w:ascii="Times New Roman" w:hAnsi="Times New Roman" w:cs="Times New Roman"/>
          <w:sz w:val="24"/>
          <w:szCs w:val="24"/>
          <w:lang w:val="en-US"/>
        </w:rPr>
        <w:t>,</w:t>
      </w:r>
      <w:r w:rsidR="000E3405">
        <w:rPr>
          <w:rFonts w:ascii="Times New Roman" w:hAnsi="Times New Roman" w:cs="Times New Roman"/>
          <w:sz w:val="24"/>
          <w:szCs w:val="24"/>
          <w:lang w:val="en-US"/>
        </w:rPr>
        <w:t xml:space="preserve"> could be specified and added to this group. </w:t>
      </w:r>
      <w:r w:rsidR="000839AD">
        <w:rPr>
          <w:rFonts w:ascii="Times New Roman" w:hAnsi="Times New Roman" w:cs="Times New Roman"/>
          <w:sz w:val="24"/>
          <w:szCs w:val="24"/>
          <w:lang w:val="en-US"/>
        </w:rPr>
        <w:t xml:space="preserve"> </w:t>
      </w:r>
      <w:r w:rsidR="00BF5D1F">
        <w:rPr>
          <w:rFonts w:ascii="Times New Roman" w:hAnsi="Times New Roman" w:cs="Times New Roman"/>
          <w:sz w:val="24"/>
          <w:szCs w:val="24"/>
          <w:lang w:val="en-US"/>
        </w:rPr>
        <w:t>The</w:t>
      </w:r>
      <w:r w:rsidR="00425907">
        <w:rPr>
          <w:rFonts w:ascii="Times New Roman" w:hAnsi="Times New Roman" w:cs="Times New Roman"/>
          <w:sz w:val="24"/>
          <w:szCs w:val="24"/>
          <w:lang w:val="en-US"/>
        </w:rPr>
        <w:t xml:space="preserve"> DCR</w:t>
      </w:r>
      <w:r w:rsidR="00BF5D1F">
        <w:rPr>
          <w:rFonts w:ascii="Times New Roman" w:hAnsi="Times New Roman" w:cs="Times New Roman"/>
          <w:sz w:val="24"/>
          <w:szCs w:val="24"/>
          <w:lang w:val="en-US"/>
        </w:rPr>
        <w:t xml:space="preserve"> model of </w:t>
      </w:r>
      <w:r w:rsidR="007B0EBC">
        <w:rPr>
          <w:rFonts w:ascii="Times New Roman" w:hAnsi="Times New Roman" w:cs="Times New Roman"/>
          <w:sz w:val="24"/>
          <w:szCs w:val="24"/>
          <w:lang w:val="en-US"/>
        </w:rPr>
        <w:t xml:space="preserve">giving consent for main purposes is shown in </w:t>
      </w:r>
      <w:r w:rsidR="00C11B34">
        <w:rPr>
          <w:rFonts w:ascii="Times New Roman" w:hAnsi="Times New Roman" w:cs="Times New Roman"/>
          <w:sz w:val="24"/>
          <w:szCs w:val="24"/>
          <w:lang w:val="en-US"/>
        </w:rPr>
        <w:fldChar w:fldCharType="begin"/>
      </w:r>
      <w:r w:rsidR="00C11B34">
        <w:rPr>
          <w:rFonts w:ascii="Times New Roman" w:hAnsi="Times New Roman" w:cs="Times New Roman"/>
          <w:sz w:val="24"/>
          <w:szCs w:val="24"/>
          <w:lang w:val="en-US"/>
        </w:rPr>
        <w:instrText xml:space="preserve"> REF _Ref469239741 \h </w:instrText>
      </w:r>
      <w:r w:rsidR="00C11B34">
        <w:rPr>
          <w:rFonts w:ascii="Times New Roman" w:hAnsi="Times New Roman" w:cs="Times New Roman"/>
          <w:sz w:val="24"/>
          <w:szCs w:val="24"/>
          <w:lang w:val="en-US"/>
        </w:rPr>
      </w:r>
      <w:r w:rsidR="00C11B34">
        <w:rPr>
          <w:rFonts w:ascii="Times New Roman" w:hAnsi="Times New Roman" w:cs="Times New Roman"/>
          <w:sz w:val="24"/>
          <w:szCs w:val="24"/>
          <w:lang w:val="en-US"/>
        </w:rPr>
        <w:fldChar w:fldCharType="separate"/>
      </w:r>
      <w:r w:rsidR="008A2ED7">
        <w:t xml:space="preserve">Figure </w:t>
      </w:r>
      <w:r w:rsidR="008A2ED7">
        <w:rPr>
          <w:noProof/>
        </w:rPr>
        <w:t>1</w:t>
      </w:r>
      <w:r w:rsidR="00C11B34">
        <w:rPr>
          <w:rFonts w:ascii="Times New Roman" w:hAnsi="Times New Roman" w:cs="Times New Roman"/>
          <w:sz w:val="24"/>
          <w:szCs w:val="24"/>
          <w:lang w:val="en-US"/>
        </w:rPr>
        <w:fldChar w:fldCharType="end"/>
      </w:r>
      <w:r w:rsidR="00D157BF">
        <w:rPr>
          <w:rFonts w:ascii="Times New Roman" w:hAnsi="Times New Roman" w:cs="Times New Roman"/>
          <w:sz w:val="24"/>
          <w:szCs w:val="24"/>
          <w:lang w:val="en-US"/>
        </w:rPr>
        <w:t>.</w:t>
      </w:r>
    </w:p>
    <w:p w:rsidR="004346E5" w:rsidRDefault="000F0AA1" w:rsidP="004346E5">
      <w:pPr>
        <w:keepNext/>
        <w:jc w:val="both"/>
      </w:pPr>
      <w:r>
        <w:rPr>
          <w:noProof/>
          <w:lang w:val="en-US"/>
        </w:rPr>
        <w:drawing>
          <wp:inline distT="0" distB="0" distL="0" distR="0" wp14:anchorId="76136C84" wp14:editId="62370BCC">
            <wp:extent cx="5760720" cy="1508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508760"/>
                    </a:xfrm>
                    <a:prstGeom prst="rect">
                      <a:avLst/>
                    </a:prstGeom>
                  </pic:spPr>
                </pic:pic>
              </a:graphicData>
            </a:graphic>
          </wp:inline>
        </w:drawing>
      </w:r>
    </w:p>
    <w:p w:rsidR="0069511F" w:rsidRDefault="004346E5" w:rsidP="004346E5">
      <w:pPr>
        <w:pStyle w:val="Caption"/>
        <w:rPr>
          <w:rFonts w:ascii="Times New Roman" w:hAnsi="Times New Roman" w:cs="Times New Roman"/>
          <w:sz w:val="24"/>
          <w:szCs w:val="24"/>
          <w:lang w:val="en-US"/>
        </w:rPr>
      </w:pPr>
      <w:bookmarkStart w:id="8" w:name="_Ref469239741"/>
      <w:bookmarkStart w:id="9" w:name="_Ref469239717"/>
      <w:bookmarkStart w:id="10" w:name="_Toc469243053"/>
      <w:r>
        <w:t xml:space="preserve">Figure </w:t>
      </w:r>
      <w:fldSimple w:instr=" SEQ Figure \* ARABIC ">
        <w:r w:rsidR="008A2ED7">
          <w:rPr>
            <w:noProof/>
          </w:rPr>
          <w:t>1</w:t>
        </w:r>
      </w:fldSimple>
      <w:bookmarkEnd w:id="8"/>
      <w:r w:rsidR="00C11B34">
        <w:rPr>
          <w:lang w:val="en-US"/>
        </w:rPr>
        <w:t xml:space="preserve"> DCR</w:t>
      </w:r>
      <w:r>
        <w:rPr>
          <w:lang w:val="en-US"/>
        </w:rPr>
        <w:t xml:space="preserve"> </w:t>
      </w:r>
      <w:r w:rsidR="00C11B34">
        <w:rPr>
          <w:lang w:val="en-US"/>
        </w:rPr>
        <w:t>model of giving the consent</w:t>
      </w:r>
      <w:bookmarkEnd w:id="9"/>
      <w:r w:rsidR="00C11B34">
        <w:rPr>
          <w:lang w:val="en-US"/>
        </w:rPr>
        <w:t xml:space="preserve"> for main purposes</w:t>
      </w:r>
      <w:bookmarkEnd w:id="10"/>
    </w:p>
    <w:p w:rsidR="00E4232A" w:rsidRDefault="00C11B34" w:rsidP="00AF0350">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REF _Ref469239741 \h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sidR="008A2ED7">
        <w:t xml:space="preserve">Figure </w:t>
      </w:r>
      <w:r w:rsidR="008A2ED7">
        <w:rPr>
          <w:noProof/>
        </w:rPr>
        <w:t>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8009E1">
        <w:rPr>
          <w:rFonts w:ascii="Times New Roman" w:hAnsi="Times New Roman" w:cs="Times New Roman"/>
          <w:sz w:val="24"/>
          <w:szCs w:val="24"/>
          <w:lang w:val="en-US"/>
        </w:rPr>
        <w:t xml:space="preserve">the following activities </w:t>
      </w:r>
      <w:r w:rsidR="0069511F">
        <w:rPr>
          <w:rFonts w:ascii="Times New Roman" w:hAnsi="Times New Roman" w:cs="Times New Roman"/>
          <w:sz w:val="24"/>
          <w:szCs w:val="24"/>
          <w:lang w:val="en-US"/>
        </w:rPr>
        <w:t>are illustrated</w:t>
      </w:r>
      <w:r w:rsidR="00EB0AB4">
        <w:rPr>
          <w:rFonts w:ascii="Times New Roman" w:hAnsi="Times New Roman" w:cs="Times New Roman"/>
          <w:sz w:val="24"/>
          <w:szCs w:val="24"/>
          <w:lang w:val="en-US"/>
        </w:rPr>
        <w:t xml:space="preserve"> </w:t>
      </w:r>
      <w:r w:rsidR="0069511F">
        <w:rPr>
          <w:rFonts w:ascii="Times New Roman" w:hAnsi="Times New Roman" w:cs="Times New Roman"/>
          <w:sz w:val="24"/>
          <w:szCs w:val="24"/>
          <w:lang w:val="en-US"/>
        </w:rPr>
        <w:t xml:space="preserve">– </w:t>
      </w:r>
      <w:r w:rsidR="0045386B">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Give consent </w:t>
      </w:r>
      <w:r w:rsidR="00E908E3">
        <w:rPr>
          <w:rFonts w:ascii="Times New Roman" w:hAnsi="Times New Roman" w:cs="Times New Roman"/>
          <w:sz w:val="24"/>
          <w:szCs w:val="24"/>
          <w:lang w:val="en-US"/>
        </w:rPr>
        <w:t>for</w:t>
      </w:r>
      <w:r w:rsidR="0069511F">
        <w:rPr>
          <w:rFonts w:ascii="Times New Roman" w:hAnsi="Times New Roman" w:cs="Times New Roman"/>
          <w:sz w:val="24"/>
          <w:szCs w:val="24"/>
          <w:lang w:val="en-US"/>
        </w:rPr>
        <w:t xml:space="preserve"> main purposes</w:t>
      </w:r>
      <w:r w:rsidR="0045386B">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 </w:t>
      </w:r>
      <w:r w:rsidR="0045386B">
        <w:rPr>
          <w:rFonts w:ascii="Times New Roman" w:hAnsi="Times New Roman" w:cs="Times New Roman"/>
          <w:sz w:val="24"/>
          <w:szCs w:val="24"/>
          <w:lang w:val="en-US"/>
        </w:rPr>
        <w:t>“</w:t>
      </w:r>
      <w:r w:rsidR="0069511F">
        <w:rPr>
          <w:rFonts w:ascii="Times New Roman" w:hAnsi="Times New Roman" w:cs="Times New Roman"/>
          <w:sz w:val="24"/>
          <w:szCs w:val="24"/>
          <w:lang w:val="en-US"/>
        </w:rPr>
        <w:t>Block main purposes</w:t>
      </w:r>
      <w:r w:rsidR="0045386B">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 </w:t>
      </w:r>
      <w:r w:rsidR="0045386B">
        <w:rPr>
          <w:rFonts w:ascii="Times New Roman" w:hAnsi="Times New Roman" w:cs="Times New Roman"/>
          <w:sz w:val="24"/>
          <w:szCs w:val="24"/>
          <w:lang w:val="en-US"/>
        </w:rPr>
        <w:t>“</w:t>
      </w:r>
      <w:r w:rsidR="0069511F">
        <w:rPr>
          <w:rFonts w:ascii="Times New Roman" w:hAnsi="Times New Roman" w:cs="Times New Roman"/>
          <w:sz w:val="24"/>
          <w:szCs w:val="24"/>
          <w:lang w:val="en-US"/>
        </w:rPr>
        <w:t>Register</w:t>
      </w:r>
      <w:r w:rsidR="0045386B">
        <w:rPr>
          <w:rFonts w:ascii="Times New Roman" w:hAnsi="Times New Roman" w:cs="Times New Roman"/>
          <w:sz w:val="24"/>
          <w:szCs w:val="24"/>
          <w:lang w:val="en-US"/>
        </w:rPr>
        <w:t>”</w:t>
      </w:r>
      <w:r w:rsidR="00A52D8B">
        <w:rPr>
          <w:rFonts w:ascii="Times New Roman" w:hAnsi="Times New Roman" w:cs="Times New Roman"/>
          <w:sz w:val="24"/>
          <w:szCs w:val="24"/>
          <w:lang w:val="en-US"/>
        </w:rPr>
        <w:t xml:space="preserve"> and group item “Mandatory”.</w:t>
      </w:r>
      <w:r w:rsidR="00AE79C2">
        <w:rPr>
          <w:rFonts w:ascii="Times New Roman" w:hAnsi="Times New Roman" w:cs="Times New Roman"/>
          <w:sz w:val="24"/>
          <w:szCs w:val="24"/>
          <w:lang w:val="en-US"/>
        </w:rPr>
        <w:t xml:space="preserve"> </w:t>
      </w:r>
      <w:r w:rsidR="00564015">
        <w:rPr>
          <w:rFonts w:ascii="Times New Roman" w:hAnsi="Times New Roman" w:cs="Times New Roman"/>
          <w:sz w:val="24"/>
          <w:szCs w:val="24"/>
          <w:lang w:val="en-US"/>
        </w:rPr>
        <w:t>The activity “</w:t>
      </w:r>
      <w:r w:rsidR="00360A66">
        <w:rPr>
          <w:rFonts w:ascii="Times New Roman" w:hAnsi="Times New Roman" w:cs="Times New Roman"/>
          <w:sz w:val="24"/>
          <w:szCs w:val="24"/>
          <w:lang w:val="en-US"/>
        </w:rPr>
        <w:t xml:space="preserve">Give </w:t>
      </w:r>
      <w:r w:rsidR="00E908E3">
        <w:rPr>
          <w:rFonts w:ascii="Times New Roman" w:hAnsi="Times New Roman" w:cs="Times New Roman"/>
          <w:sz w:val="24"/>
          <w:szCs w:val="24"/>
          <w:lang w:val="en-US"/>
        </w:rPr>
        <w:t>or</w:t>
      </w:r>
      <w:r w:rsidR="00360A66">
        <w:rPr>
          <w:rFonts w:ascii="Times New Roman" w:hAnsi="Times New Roman" w:cs="Times New Roman"/>
          <w:sz w:val="24"/>
          <w:szCs w:val="24"/>
          <w:lang w:val="en-US"/>
        </w:rPr>
        <w:t xml:space="preserve"> </w:t>
      </w:r>
      <w:r w:rsidR="00E908E3">
        <w:rPr>
          <w:rFonts w:ascii="Times New Roman" w:hAnsi="Times New Roman" w:cs="Times New Roman"/>
          <w:sz w:val="24"/>
          <w:szCs w:val="24"/>
          <w:lang w:val="en-US"/>
        </w:rPr>
        <w:t>for</w:t>
      </w:r>
      <w:r w:rsidR="00360A66">
        <w:rPr>
          <w:rFonts w:ascii="Times New Roman" w:hAnsi="Times New Roman" w:cs="Times New Roman"/>
          <w:sz w:val="24"/>
          <w:szCs w:val="24"/>
          <w:lang w:val="en-US"/>
        </w:rPr>
        <w:t xml:space="preserve"> main purposes</w:t>
      </w:r>
      <w:r w:rsidR="00564015">
        <w:rPr>
          <w:rFonts w:ascii="Times New Roman" w:hAnsi="Times New Roman" w:cs="Times New Roman"/>
          <w:sz w:val="24"/>
          <w:szCs w:val="24"/>
          <w:lang w:val="en-US"/>
        </w:rPr>
        <w:t>” models giving a consent for the main purposes by the data subject</w:t>
      </w:r>
      <w:r w:rsidR="00360A66">
        <w:rPr>
          <w:rFonts w:ascii="Times New Roman" w:hAnsi="Times New Roman" w:cs="Times New Roman"/>
          <w:sz w:val="24"/>
          <w:szCs w:val="24"/>
          <w:lang w:val="en-US"/>
        </w:rPr>
        <w:t>, which is a requirement before to start processing</w:t>
      </w:r>
      <w:r w:rsidR="00564015">
        <w:rPr>
          <w:rFonts w:ascii="Times New Roman" w:hAnsi="Times New Roman" w:cs="Times New Roman"/>
          <w:sz w:val="24"/>
          <w:szCs w:val="24"/>
          <w:lang w:val="en-US"/>
        </w:rPr>
        <w:t>.</w:t>
      </w:r>
      <w:r w:rsidR="00C85F9F">
        <w:rPr>
          <w:rFonts w:ascii="Times New Roman" w:hAnsi="Times New Roman" w:cs="Times New Roman"/>
          <w:sz w:val="24"/>
          <w:szCs w:val="24"/>
          <w:lang w:val="en-US"/>
        </w:rPr>
        <w:t xml:space="preserve"> “Register” represents the act of getting </w:t>
      </w:r>
      <w:r w:rsidR="00E5786D">
        <w:rPr>
          <w:rFonts w:ascii="Times New Roman" w:hAnsi="Times New Roman" w:cs="Times New Roman"/>
          <w:sz w:val="24"/>
          <w:szCs w:val="24"/>
          <w:lang w:val="en-US"/>
        </w:rPr>
        <w:t>registered in</w:t>
      </w:r>
      <w:r w:rsidR="00C85F9F">
        <w:rPr>
          <w:rFonts w:ascii="Times New Roman" w:hAnsi="Times New Roman" w:cs="Times New Roman"/>
          <w:sz w:val="24"/>
          <w:szCs w:val="24"/>
          <w:lang w:val="en-US"/>
        </w:rPr>
        <w:t xml:space="preserve"> the system. Here the customer fills in his/her personal data</w:t>
      </w:r>
      <w:r w:rsidR="00A3107D">
        <w:rPr>
          <w:rFonts w:ascii="Times New Roman" w:hAnsi="Times New Roman" w:cs="Times New Roman"/>
          <w:sz w:val="24"/>
          <w:szCs w:val="24"/>
          <w:lang w:val="en-US"/>
        </w:rPr>
        <w:t xml:space="preserve"> in the system of Rejsekort A/S, after which Rejsekort</w:t>
      </w:r>
      <w:r w:rsidR="00E56F2B">
        <w:rPr>
          <w:rFonts w:ascii="Times New Roman" w:hAnsi="Times New Roman" w:cs="Times New Roman"/>
          <w:sz w:val="24"/>
          <w:szCs w:val="24"/>
          <w:lang w:val="en-US"/>
        </w:rPr>
        <w:t>,</w:t>
      </w:r>
      <w:r w:rsidR="00962363">
        <w:rPr>
          <w:rFonts w:ascii="Times New Roman" w:hAnsi="Times New Roman" w:cs="Times New Roman"/>
          <w:sz w:val="24"/>
          <w:szCs w:val="24"/>
          <w:lang w:val="en-US"/>
        </w:rPr>
        <w:t xml:space="preserve"> as a controller</w:t>
      </w:r>
      <w:r w:rsidR="00E56F2B">
        <w:rPr>
          <w:rFonts w:ascii="Times New Roman" w:hAnsi="Times New Roman" w:cs="Times New Roman"/>
          <w:sz w:val="24"/>
          <w:szCs w:val="24"/>
          <w:lang w:val="en-US"/>
        </w:rPr>
        <w:t>,</w:t>
      </w:r>
      <w:r w:rsidR="00A3107D">
        <w:rPr>
          <w:rFonts w:ascii="Times New Roman" w:hAnsi="Times New Roman" w:cs="Times New Roman"/>
          <w:sz w:val="24"/>
          <w:szCs w:val="24"/>
          <w:lang w:val="en-US"/>
        </w:rPr>
        <w:t xml:space="preserve"> can </w:t>
      </w:r>
      <w:r w:rsidR="00367C05">
        <w:rPr>
          <w:rFonts w:ascii="Times New Roman" w:hAnsi="Times New Roman" w:cs="Times New Roman"/>
          <w:sz w:val="24"/>
          <w:szCs w:val="24"/>
          <w:lang w:val="en-US"/>
        </w:rPr>
        <w:t>begin</w:t>
      </w:r>
      <w:r w:rsidR="00A3107D">
        <w:rPr>
          <w:rFonts w:ascii="Times New Roman" w:hAnsi="Times New Roman" w:cs="Times New Roman"/>
          <w:sz w:val="24"/>
          <w:szCs w:val="24"/>
          <w:lang w:val="en-US"/>
        </w:rPr>
        <w:t xml:space="preserve"> processing with the given personal data.</w:t>
      </w:r>
      <w:r w:rsidR="00962363">
        <w:rPr>
          <w:rFonts w:ascii="Times New Roman" w:hAnsi="Times New Roman" w:cs="Times New Roman"/>
          <w:sz w:val="24"/>
          <w:szCs w:val="24"/>
          <w:lang w:val="en-US"/>
        </w:rPr>
        <w:t xml:space="preserve"> </w:t>
      </w:r>
      <w:r w:rsidR="00795330">
        <w:rPr>
          <w:rFonts w:ascii="Times New Roman" w:hAnsi="Times New Roman" w:cs="Times New Roman"/>
          <w:sz w:val="24"/>
          <w:szCs w:val="24"/>
          <w:lang w:val="en-US"/>
        </w:rPr>
        <w:t>“Block main purposes”</w:t>
      </w:r>
      <w:r w:rsidR="000006CD">
        <w:rPr>
          <w:rFonts w:ascii="Times New Roman" w:hAnsi="Times New Roman" w:cs="Times New Roman"/>
          <w:sz w:val="24"/>
          <w:szCs w:val="24"/>
          <w:lang w:val="en-US"/>
        </w:rPr>
        <w:t xml:space="preserve"> </w:t>
      </w:r>
      <w:r w:rsidR="00175BA6">
        <w:rPr>
          <w:rFonts w:ascii="Times New Roman" w:hAnsi="Times New Roman" w:cs="Times New Roman"/>
          <w:sz w:val="24"/>
          <w:szCs w:val="24"/>
          <w:lang w:val="en-US"/>
        </w:rPr>
        <w:t>and</w:t>
      </w:r>
      <w:r w:rsidR="000006CD">
        <w:rPr>
          <w:rFonts w:ascii="Times New Roman" w:hAnsi="Times New Roman" w:cs="Times New Roman"/>
          <w:sz w:val="24"/>
          <w:szCs w:val="24"/>
          <w:lang w:val="en-US"/>
        </w:rPr>
        <w:t xml:space="preserve"> “Withdraw consent for main purposes” are related to withdrawing a consent that will be </w:t>
      </w:r>
      <w:r w:rsidR="00EC3277">
        <w:rPr>
          <w:rFonts w:ascii="Times New Roman" w:hAnsi="Times New Roman" w:cs="Times New Roman"/>
          <w:sz w:val="24"/>
          <w:szCs w:val="24"/>
          <w:lang w:val="en-US"/>
        </w:rPr>
        <w:t>discussed</w:t>
      </w:r>
      <w:r w:rsidR="000006CD">
        <w:rPr>
          <w:rFonts w:ascii="Times New Roman" w:hAnsi="Times New Roman" w:cs="Times New Roman"/>
          <w:sz w:val="24"/>
          <w:szCs w:val="24"/>
          <w:lang w:val="en-US"/>
        </w:rPr>
        <w:t xml:space="preserve"> later in this section.</w:t>
      </w:r>
      <w:r w:rsidR="0069511F">
        <w:rPr>
          <w:rFonts w:ascii="Times New Roman" w:hAnsi="Times New Roman" w:cs="Times New Roman"/>
          <w:sz w:val="24"/>
          <w:szCs w:val="24"/>
          <w:lang w:val="en-US"/>
        </w:rPr>
        <w:t xml:space="preserve"> </w:t>
      </w:r>
    </w:p>
    <w:p w:rsidR="00F1543D" w:rsidRDefault="0051140F" w:rsidP="00E4232A">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0006CD">
        <w:rPr>
          <w:rFonts w:ascii="Times New Roman" w:hAnsi="Times New Roman" w:cs="Times New Roman"/>
          <w:sz w:val="24"/>
          <w:szCs w:val="24"/>
          <w:lang w:val="en-US"/>
        </w:rPr>
        <w:t xml:space="preserve"> group entry</w:t>
      </w:r>
      <w:r>
        <w:rPr>
          <w:rFonts w:ascii="Times New Roman" w:hAnsi="Times New Roman" w:cs="Times New Roman"/>
          <w:sz w:val="24"/>
          <w:szCs w:val="24"/>
          <w:lang w:val="en-US"/>
        </w:rPr>
        <w:t xml:space="preserve"> </w:t>
      </w:r>
      <w:r w:rsidR="0069511F">
        <w:rPr>
          <w:rFonts w:ascii="Times New Roman" w:hAnsi="Times New Roman" w:cs="Times New Roman"/>
          <w:sz w:val="24"/>
          <w:szCs w:val="24"/>
          <w:lang w:val="en-US"/>
        </w:rPr>
        <w:t xml:space="preserve">“Mandatory” </w:t>
      </w:r>
      <w:r w:rsidR="000F0AA1">
        <w:rPr>
          <w:rFonts w:ascii="Times New Roman" w:hAnsi="Times New Roman" w:cs="Times New Roman"/>
          <w:sz w:val="24"/>
          <w:szCs w:val="24"/>
          <w:lang w:val="en-US"/>
        </w:rPr>
        <w:t>encapsulates</w:t>
      </w:r>
      <w:r w:rsidR="0069511F">
        <w:rPr>
          <w:rFonts w:ascii="Times New Roman" w:hAnsi="Times New Roman" w:cs="Times New Roman"/>
          <w:sz w:val="24"/>
          <w:szCs w:val="24"/>
          <w:lang w:val="en-US"/>
        </w:rPr>
        <w:t xml:space="preserve"> the main purposes mentioned above</w:t>
      </w:r>
      <w:r w:rsidR="000006CD">
        <w:rPr>
          <w:rFonts w:ascii="Times New Roman" w:hAnsi="Times New Roman" w:cs="Times New Roman"/>
          <w:sz w:val="24"/>
          <w:szCs w:val="24"/>
          <w:lang w:val="en-US"/>
        </w:rPr>
        <w:t>.</w:t>
      </w:r>
      <w:r w:rsidR="00744502">
        <w:rPr>
          <w:rFonts w:ascii="Times New Roman" w:hAnsi="Times New Roman" w:cs="Times New Roman"/>
          <w:sz w:val="24"/>
          <w:szCs w:val="24"/>
          <w:lang w:val="en-US"/>
        </w:rPr>
        <w:t xml:space="preserve"> </w:t>
      </w:r>
      <w:r w:rsidR="000006CD">
        <w:rPr>
          <w:rFonts w:ascii="Times New Roman" w:hAnsi="Times New Roman" w:cs="Times New Roman"/>
          <w:sz w:val="24"/>
          <w:szCs w:val="24"/>
          <w:lang w:val="en-US"/>
        </w:rPr>
        <w:t>“Mandatory”</w:t>
      </w:r>
      <w:r w:rsidR="000F0AA1">
        <w:rPr>
          <w:rFonts w:ascii="Times New Roman" w:hAnsi="Times New Roman" w:cs="Times New Roman"/>
          <w:sz w:val="24"/>
          <w:szCs w:val="24"/>
          <w:lang w:val="en-US"/>
        </w:rPr>
        <w:t xml:space="preserve"> group includes the activities</w:t>
      </w:r>
      <w:r w:rsidR="0069511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69511F">
        <w:rPr>
          <w:rFonts w:ascii="Times New Roman" w:hAnsi="Times New Roman" w:cs="Times New Roman"/>
          <w:sz w:val="24"/>
          <w:szCs w:val="24"/>
          <w:lang w:val="en-US"/>
        </w:rPr>
        <w:t>Manufacture</w:t>
      </w:r>
      <w:r>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 </w:t>
      </w:r>
      <w:r w:rsidR="00C81BC5">
        <w:rPr>
          <w:rFonts w:ascii="Times New Roman" w:hAnsi="Times New Roman" w:cs="Times New Roman"/>
          <w:sz w:val="24"/>
          <w:szCs w:val="24"/>
          <w:lang w:val="en-US"/>
        </w:rPr>
        <w:t xml:space="preserve">“Send data to the partner” and </w:t>
      </w:r>
      <w:r>
        <w:rPr>
          <w:rFonts w:ascii="Times New Roman" w:hAnsi="Times New Roman" w:cs="Times New Roman"/>
          <w:sz w:val="24"/>
          <w:szCs w:val="24"/>
          <w:lang w:val="en-US"/>
        </w:rPr>
        <w:t>“</w:t>
      </w:r>
      <w:r w:rsidR="0069511F">
        <w:rPr>
          <w:rFonts w:ascii="Times New Roman" w:hAnsi="Times New Roman" w:cs="Times New Roman"/>
          <w:sz w:val="24"/>
          <w:szCs w:val="24"/>
          <w:lang w:val="en-US"/>
        </w:rPr>
        <w:t>Reload</w:t>
      </w:r>
      <w:r>
        <w:rPr>
          <w:rFonts w:ascii="Times New Roman" w:hAnsi="Times New Roman" w:cs="Times New Roman"/>
          <w:sz w:val="24"/>
          <w:szCs w:val="24"/>
          <w:lang w:val="en-US"/>
        </w:rPr>
        <w:t>”</w:t>
      </w:r>
      <w:r w:rsidR="0069511F">
        <w:rPr>
          <w:rFonts w:ascii="Times New Roman" w:hAnsi="Times New Roman" w:cs="Times New Roman"/>
          <w:sz w:val="24"/>
          <w:szCs w:val="24"/>
          <w:lang w:val="en-US"/>
        </w:rPr>
        <w:t xml:space="preserve"> with response relation to </w:t>
      </w:r>
      <w:r>
        <w:rPr>
          <w:rFonts w:ascii="Times New Roman" w:hAnsi="Times New Roman" w:cs="Times New Roman"/>
          <w:sz w:val="24"/>
          <w:szCs w:val="24"/>
          <w:lang w:val="en-US"/>
        </w:rPr>
        <w:t>“</w:t>
      </w:r>
      <w:r w:rsidR="0069511F">
        <w:rPr>
          <w:rFonts w:ascii="Times New Roman" w:hAnsi="Times New Roman" w:cs="Times New Roman"/>
          <w:sz w:val="24"/>
          <w:szCs w:val="24"/>
          <w:lang w:val="en-US"/>
        </w:rPr>
        <w:t>Nets A/S</w:t>
      </w:r>
      <w:r>
        <w:rPr>
          <w:rFonts w:ascii="Times New Roman" w:hAnsi="Times New Roman" w:cs="Times New Roman"/>
          <w:sz w:val="24"/>
          <w:szCs w:val="24"/>
          <w:lang w:val="en-US"/>
        </w:rPr>
        <w:t>”</w:t>
      </w:r>
      <w:r w:rsidR="00EC3277">
        <w:rPr>
          <w:rFonts w:ascii="Times New Roman" w:hAnsi="Times New Roman" w:cs="Times New Roman"/>
          <w:sz w:val="24"/>
          <w:szCs w:val="24"/>
          <w:lang w:val="en-US"/>
        </w:rPr>
        <w:t xml:space="preserve">. </w:t>
      </w:r>
      <w:r w:rsidR="00D04D52">
        <w:rPr>
          <w:rFonts w:ascii="Times New Roman" w:hAnsi="Times New Roman" w:cs="Times New Roman"/>
          <w:sz w:val="24"/>
          <w:szCs w:val="24"/>
          <w:lang w:val="en-US"/>
        </w:rPr>
        <w:t xml:space="preserve">The activity “Manufacture” </w:t>
      </w:r>
      <w:r w:rsidR="000D3F4A">
        <w:rPr>
          <w:rFonts w:ascii="Times New Roman" w:hAnsi="Times New Roman" w:cs="Times New Roman"/>
          <w:sz w:val="24"/>
          <w:szCs w:val="24"/>
          <w:lang w:val="en-US"/>
        </w:rPr>
        <w:t>describes the production of the traveling card. “Reload”</w:t>
      </w:r>
      <w:r w:rsidR="00E13BFE">
        <w:rPr>
          <w:rFonts w:ascii="Times New Roman" w:hAnsi="Times New Roman" w:cs="Times New Roman"/>
          <w:sz w:val="24"/>
          <w:szCs w:val="24"/>
          <w:lang w:val="en-US"/>
        </w:rPr>
        <w:t xml:space="preserve"> represents </w:t>
      </w:r>
      <w:r w:rsidR="001622A7">
        <w:rPr>
          <w:rFonts w:ascii="Times New Roman" w:hAnsi="Times New Roman" w:cs="Times New Roman"/>
          <w:sz w:val="24"/>
          <w:szCs w:val="24"/>
          <w:lang w:val="en-US"/>
        </w:rPr>
        <w:t>loading</w:t>
      </w:r>
      <w:r w:rsidR="00E13BFE">
        <w:rPr>
          <w:rFonts w:ascii="Times New Roman" w:hAnsi="Times New Roman" w:cs="Times New Roman"/>
          <w:sz w:val="24"/>
          <w:szCs w:val="24"/>
          <w:lang w:val="en-US"/>
        </w:rPr>
        <w:t xml:space="preserve"> the traveling card with</w:t>
      </w:r>
      <w:r w:rsidR="00FB58DC">
        <w:rPr>
          <w:rFonts w:ascii="Times New Roman" w:hAnsi="Times New Roman" w:cs="Times New Roman"/>
          <w:sz w:val="24"/>
          <w:szCs w:val="24"/>
          <w:lang w:val="en-US"/>
        </w:rPr>
        <w:t xml:space="preserve"> desired amount</w:t>
      </w:r>
      <w:r w:rsidR="00DA72A5">
        <w:rPr>
          <w:rFonts w:ascii="Times New Roman" w:hAnsi="Times New Roman" w:cs="Times New Roman"/>
          <w:sz w:val="24"/>
          <w:szCs w:val="24"/>
          <w:lang w:val="en-US"/>
        </w:rPr>
        <w:t xml:space="preserve">. </w:t>
      </w:r>
      <w:r w:rsidR="00565F62">
        <w:rPr>
          <w:rFonts w:ascii="Times New Roman" w:hAnsi="Times New Roman" w:cs="Times New Roman"/>
          <w:sz w:val="24"/>
          <w:szCs w:val="24"/>
          <w:lang w:val="en-US"/>
        </w:rPr>
        <w:t>Since</w:t>
      </w:r>
      <w:r w:rsidR="00DA72A5">
        <w:rPr>
          <w:rFonts w:ascii="Times New Roman" w:hAnsi="Times New Roman" w:cs="Times New Roman"/>
          <w:sz w:val="24"/>
          <w:szCs w:val="24"/>
          <w:lang w:val="en-US"/>
        </w:rPr>
        <w:t xml:space="preserve"> all the payments in Rejsekort A/S is proceed through</w:t>
      </w:r>
      <w:r w:rsidR="00FB58DC">
        <w:rPr>
          <w:rFonts w:ascii="Times New Roman" w:hAnsi="Times New Roman" w:cs="Times New Roman"/>
          <w:sz w:val="24"/>
          <w:szCs w:val="24"/>
          <w:lang w:val="en-US"/>
        </w:rPr>
        <w:t xml:space="preserve"> </w:t>
      </w:r>
      <w:r w:rsidR="00DA72A5">
        <w:rPr>
          <w:rFonts w:ascii="Times New Roman" w:hAnsi="Times New Roman" w:cs="Times New Roman"/>
          <w:sz w:val="24"/>
          <w:szCs w:val="24"/>
          <w:lang w:val="en-US"/>
        </w:rPr>
        <w:t xml:space="preserve">the system of </w:t>
      </w:r>
      <w:r w:rsidR="00FB58DC">
        <w:rPr>
          <w:rFonts w:ascii="Times New Roman" w:hAnsi="Times New Roman" w:cs="Times New Roman"/>
          <w:sz w:val="24"/>
          <w:szCs w:val="24"/>
          <w:lang w:val="en-US"/>
        </w:rPr>
        <w:t>Nets A/S</w:t>
      </w:r>
      <w:r w:rsidR="00DA72A5">
        <w:rPr>
          <w:rFonts w:ascii="Times New Roman" w:hAnsi="Times New Roman" w:cs="Times New Roman"/>
          <w:sz w:val="24"/>
          <w:szCs w:val="24"/>
          <w:lang w:val="en-US"/>
        </w:rPr>
        <w:t>,</w:t>
      </w:r>
      <w:r w:rsidR="0088342B">
        <w:rPr>
          <w:rFonts w:ascii="Times New Roman" w:hAnsi="Times New Roman" w:cs="Times New Roman"/>
          <w:sz w:val="24"/>
          <w:szCs w:val="24"/>
          <w:lang w:val="en-US"/>
        </w:rPr>
        <w:t xml:space="preserve"> the event</w:t>
      </w:r>
      <w:r w:rsidR="00DA72A5">
        <w:rPr>
          <w:rFonts w:ascii="Times New Roman" w:hAnsi="Times New Roman" w:cs="Times New Roman"/>
          <w:sz w:val="24"/>
          <w:szCs w:val="24"/>
          <w:lang w:val="en-US"/>
        </w:rPr>
        <w:t xml:space="preserve"> “Nets A/S”</w:t>
      </w:r>
      <w:r w:rsidR="00FB58DC">
        <w:rPr>
          <w:rFonts w:ascii="Times New Roman" w:hAnsi="Times New Roman" w:cs="Times New Roman"/>
          <w:sz w:val="24"/>
          <w:szCs w:val="24"/>
          <w:lang w:val="en-US"/>
        </w:rPr>
        <w:t xml:space="preserve"> </w:t>
      </w:r>
      <w:r w:rsidR="00DA72A5">
        <w:rPr>
          <w:rFonts w:ascii="Times New Roman" w:hAnsi="Times New Roman" w:cs="Times New Roman"/>
          <w:sz w:val="24"/>
          <w:szCs w:val="24"/>
          <w:lang w:val="en-US"/>
        </w:rPr>
        <w:t xml:space="preserve">represents </w:t>
      </w:r>
      <w:r w:rsidR="00416838">
        <w:rPr>
          <w:rFonts w:ascii="Times New Roman" w:hAnsi="Times New Roman" w:cs="Times New Roman"/>
          <w:sz w:val="24"/>
          <w:szCs w:val="24"/>
          <w:lang w:val="en-US"/>
        </w:rPr>
        <w:t>the usage of that system.</w:t>
      </w:r>
      <w:r w:rsidR="00EE32D4">
        <w:rPr>
          <w:rFonts w:ascii="Times New Roman" w:hAnsi="Times New Roman" w:cs="Times New Roman"/>
          <w:sz w:val="24"/>
          <w:szCs w:val="24"/>
          <w:lang w:val="en-US"/>
        </w:rPr>
        <w:t xml:space="preserve"> </w:t>
      </w:r>
      <w:r w:rsidR="00F1543D">
        <w:rPr>
          <w:rFonts w:ascii="Times New Roman" w:hAnsi="Times New Roman" w:cs="Times New Roman"/>
          <w:sz w:val="24"/>
          <w:szCs w:val="24"/>
          <w:lang w:val="en-US"/>
        </w:rPr>
        <w:t xml:space="preserve">“Send data to the partner” </w:t>
      </w:r>
      <w:r w:rsidR="002C7D82">
        <w:rPr>
          <w:rFonts w:ascii="Times New Roman" w:hAnsi="Times New Roman" w:cs="Times New Roman"/>
          <w:sz w:val="24"/>
          <w:szCs w:val="24"/>
          <w:lang w:val="en-US"/>
        </w:rPr>
        <w:t>depicts</w:t>
      </w:r>
      <w:r w:rsidR="00F1543D">
        <w:rPr>
          <w:rFonts w:ascii="Times New Roman" w:hAnsi="Times New Roman" w:cs="Times New Roman"/>
          <w:sz w:val="24"/>
          <w:szCs w:val="24"/>
          <w:lang w:val="en-US"/>
        </w:rPr>
        <w:t xml:space="preserve"> sending the data to the affiliated companies.</w:t>
      </w:r>
    </w:p>
    <w:p w:rsidR="00F35788" w:rsidRDefault="0051140F" w:rsidP="0082687E">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w:t>
      </w:r>
      <w:r w:rsidR="003E6420">
        <w:rPr>
          <w:rFonts w:ascii="Times New Roman" w:hAnsi="Times New Roman" w:cs="Times New Roman"/>
          <w:sz w:val="24"/>
          <w:szCs w:val="24"/>
          <w:lang w:val="en-US"/>
        </w:rPr>
        <w:t xml:space="preserve"> </w:t>
      </w:r>
      <w:r>
        <w:rPr>
          <w:rFonts w:ascii="Times New Roman" w:hAnsi="Times New Roman" w:cs="Times New Roman"/>
          <w:sz w:val="24"/>
          <w:szCs w:val="24"/>
          <w:lang w:val="en-US"/>
        </w:rPr>
        <w:t>n</w:t>
      </w:r>
      <w:r w:rsidR="001240F1">
        <w:rPr>
          <w:rFonts w:ascii="Times New Roman" w:hAnsi="Times New Roman" w:cs="Times New Roman"/>
          <w:sz w:val="24"/>
          <w:szCs w:val="24"/>
          <w:lang w:val="en-US"/>
        </w:rPr>
        <w:t xml:space="preserve">either </w:t>
      </w:r>
      <w:r w:rsidR="00AC7D9A">
        <w:rPr>
          <w:rFonts w:ascii="Times New Roman" w:hAnsi="Times New Roman" w:cs="Times New Roman"/>
          <w:sz w:val="24"/>
          <w:szCs w:val="24"/>
          <w:lang w:val="en-US"/>
        </w:rPr>
        <w:t>“</w:t>
      </w:r>
      <w:r w:rsidR="001240F1">
        <w:rPr>
          <w:rFonts w:ascii="Times New Roman" w:hAnsi="Times New Roman" w:cs="Times New Roman"/>
          <w:sz w:val="24"/>
          <w:szCs w:val="24"/>
          <w:lang w:val="en-US"/>
        </w:rPr>
        <w:t>R</w:t>
      </w:r>
      <w:r>
        <w:rPr>
          <w:rFonts w:ascii="Times New Roman" w:hAnsi="Times New Roman" w:cs="Times New Roman"/>
          <w:sz w:val="24"/>
          <w:szCs w:val="24"/>
          <w:lang w:val="en-US"/>
        </w:rPr>
        <w:t>egister</w:t>
      </w:r>
      <w:r w:rsidR="00AC7D9A">
        <w:rPr>
          <w:rFonts w:ascii="Times New Roman" w:hAnsi="Times New Roman" w:cs="Times New Roman"/>
          <w:sz w:val="24"/>
          <w:szCs w:val="24"/>
          <w:lang w:val="en-US"/>
        </w:rPr>
        <w:t>”</w:t>
      </w:r>
      <w:r>
        <w:rPr>
          <w:rFonts w:ascii="Times New Roman" w:hAnsi="Times New Roman" w:cs="Times New Roman"/>
          <w:sz w:val="24"/>
          <w:szCs w:val="24"/>
          <w:lang w:val="en-US"/>
        </w:rPr>
        <w:t xml:space="preserve">, nor activities in “Mandatory” can be executed, because </w:t>
      </w:r>
      <w:r w:rsidR="002D30BD">
        <w:rPr>
          <w:rFonts w:ascii="Times New Roman" w:hAnsi="Times New Roman" w:cs="Times New Roman"/>
          <w:sz w:val="24"/>
          <w:szCs w:val="24"/>
          <w:lang w:val="en-US"/>
        </w:rPr>
        <w:t>they a</w:t>
      </w:r>
      <w:r w:rsidR="00EB0AB4">
        <w:rPr>
          <w:rFonts w:ascii="Times New Roman" w:hAnsi="Times New Roman" w:cs="Times New Roman"/>
          <w:sz w:val="24"/>
          <w:szCs w:val="24"/>
          <w:lang w:val="en-US"/>
        </w:rPr>
        <w:t xml:space="preserve">re blocked - </w:t>
      </w:r>
      <w:r w:rsidR="000F0AA1">
        <w:rPr>
          <w:rFonts w:ascii="Times New Roman" w:hAnsi="Times New Roman" w:cs="Times New Roman"/>
          <w:sz w:val="24"/>
          <w:szCs w:val="24"/>
          <w:lang w:val="en-US"/>
        </w:rPr>
        <w:t>“</w:t>
      </w:r>
      <w:r>
        <w:rPr>
          <w:rFonts w:ascii="Times New Roman" w:hAnsi="Times New Roman" w:cs="Times New Roman"/>
          <w:sz w:val="24"/>
          <w:szCs w:val="24"/>
          <w:lang w:val="en-US"/>
        </w:rPr>
        <w:t>Register</w:t>
      </w:r>
      <w:r w:rsidR="000F0AA1">
        <w:rPr>
          <w:rFonts w:ascii="Times New Roman" w:hAnsi="Times New Roman" w:cs="Times New Roman"/>
          <w:sz w:val="24"/>
          <w:szCs w:val="24"/>
          <w:lang w:val="en-US"/>
        </w:rPr>
        <w:t>”</w:t>
      </w:r>
      <w:r>
        <w:rPr>
          <w:rFonts w:ascii="Times New Roman" w:hAnsi="Times New Roman" w:cs="Times New Roman"/>
          <w:sz w:val="24"/>
          <w:szCs w:val="24"/>
          <w:lang w:val="en-US"/>
        </w:rPr>
        <w:t xml:space="preserve"> is a condition for </w:t>
      </w:r>
      <w:r w:rsidR="000F0AA1">
        <w:rPr>
          <w:rFonts w:ascii="Times New Roman" w:hAnsi="Times New Roman" w:cs="Times New Roman"/>
          <w:sz w:val="24"/>
          <w:szCs w:val="24"/>
          <w:lang w:val="en-US"/>
        </w:rPr>
        <w:t>“</w:t>
      </w:r>
      <w:r>
        <w:rPr>
          <w:rFonts w:ascii="Times New Roman" w:hAnsi="Times New Roman" w:cs="Times New Roman"/>
          <w:sz w:val="24"/>
          <w:szCs w:val="24"/>
          <w:lang w:val="en-US"/>
        </w:rPr>
        <w:t>Mandatory</w:t>
      </w:r>
      <w:r w:rsidR="000F0AA1">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0F0AA1">
        <w:rPr>
          <w:rFonts w:ascii="Times New Roman" w:hAnsi="Times New Roman" w:cs="Times New Roman"/>
          <w:sz w:val="24"/>
          <w:szCs w:val="24"/>
          <w:lang w:val="en-US"/>
        </w:rPr>
        <w:t>“</w:t>
      </w:r>
      <w:r>
        <w:rPr>
          <w:rFonts w:ascii="Times New Roman" w:hAnsi="Times New Roman" w:cs="Times New Roman"/>
          <w:sz w:val="24"/>
          <w:szCs w:val="24"/>
          <w:lang w:val="en-US"/>
        </w:rPr>
        <w:t>Give consent for main purposes</w:t>
      </w:r>
      <w:r w:rsidR="000F0AA1">
        <w:rPr>
          <w:rFonts w:ascii="Times New Roman" w:hAnsi="Times New Roman" w:cs="Times New Roman"/>
          <w:sz w:val="24"/>
          <w:szCs w:val="24"/>
          <w:lang w:val="en-US"/>
        </w:rPr>
        <w:t>”</w:t>
      </w:r>
      <w:r>
        <w:rPr>
          <w:rFonts w:ascii="Times New Roman" w:hAnsi="Times New Roman" w:cs="Times New Roman"/>
          <w:sz w:val="24"/>
          <w:szCs w:val="24"/>
          <w:lang w:val="en-US"/>
        </w:rPr>
        <w:t xml:space="preserve"> is a condition for </w:t>
      </w:r>
      <w:r w:rsidR="000F0AA1">
        <w:rPr>
          <w:rFonts w:ascii="Times New Roman" w:hAnsi="Times New Roman" w:cs="Times New Roman"/>
          <w:sz w:val="24"/>
          <w:szCs w:val="24"/>
          <w:lang w:val="en-US"/>
        </w:rPr>
        <w:t>“</w:t>
      </w:r>
      <w:r>
        <w:rPr>
          <w:rFonts w:ascii="Times New Roman" w:hAnsi="Times New Roman" w:cs="Times New Roman"/>
          <w:sz w:val="24"/>
          <w:szCs w:val="24"/>
          <w:lang w:val="en-US"/>
        </w:rPr>
        <w:t>Register</w:t>
      </w:r>
      <w:r w:rsidR="000F0AA1">
        <w:rPr>
          <w:rFonts w:ascii="Times New Roman" w:hAnsi="Times New Roman" w:cs="Times New Roman"/>
          <w:sz w:val="24"/>
          <w:szCs w:val="24"/>
          <w:lang w:val="en-US"/>
        </w:rPr>
        <w:t>”</w:t>
      </w:r>
      <w:r>
        <w:rPr>
          <w:rFonts w:ascii="Times New Roman" w:hAnsi="Times New Roman" w:cs="Times New Roman"/>
          <w:sz w:val="24"/>
          <w:szCs w:val="24"/>
          <w:lang w:val="en-US"/>
        </w:rPr>
        <w:t>.</w:t>
      </w:r>
      <w:r w:rsidR="003E6420">
        <w:rPr>
          <w:rFonts w:ascii="Times New Roman" w:hAnsi="Times New Roman" w:cs="Times New Roman"/>
          <w:sz w:val="24"/>
          <w:szCs w:val="24"/>
          <w:lang w:val="en-US"/>
        </w:rPr>
        <w:t xml:space="preserve"> The graph in the figure</w:t>
      </w:r>
      <w:r w:rsidR="00EE32D4">
        <w:rPr>
          <w:rFonts w:ascii="Times New Roman" w:hAnsi="Times New Roman" w:cs="Times New Roman"/>
          <w:sz w:val="24"/>
          <w:szCs w:val="24"/>
          <w:lang w:val="en-US"/>
        </w:rPr>
        <w:t xml:space="preserve"> above</w:t>
      </w:r>
      <w:r w:rsidR="003E6420">
        <w:rPr>
          <w:rFonts w:ascii="Times New Roman" w:hAnsi="Times New Roman" w:cs="Times New Roman"/>
          <w:sz w:val="24"/>
          <w:szCs w:val="24"/>
          <w:lang w:val="en-US"/>
        </w:rPr>
        <w:t xml:space="preserve"> is in </w:t>
      </w:r>
      <w:r w:rsidR="00FD7B07">
        <w:rPr>
          <w:rFonts w:ascii="Times New Roman" w:hAnsi="Times New Roman" w:cs="Times New Roman"/>
          <w:sz w:val="24"/>
          <w:szCs w:val="24"/>
          <w:lang w:val="en-US"/>
        </w:rPr>
        <w:t>that</w:t>
      </w:r>
      <w:r w:rsidR="00EE32D4">
        <w:rPr>
          <w:rFonts w:ascii="Times New Roman" w:hAnsi="Times New Roman" w:cs="Times New Roman"/>
          <w:sz w:val="24"/>
          <w:szCs w:val="24"/>
          <w:lang w:val="en-US"/>
        </w:rPr>
        <w:t xml:space="preserve"> initial</w:t>
      </w:r>
      <w:r w:rsidR="003E6420">
        <w:rPr>
          <w:rFonts w:ascii="Times New Roman" w:hAnsi="Times New Roman" w:cs="Times New Roman"/>
          <w:sz w:val="24"/>
          <w:szCs w:val="24"/>
          <w:lang w:val="en-US"/>
        </w:rPr>
        <w:t xml:space="preserve"> state.</w:t>
      </w:r>
      <w:r w:rsidR="000F0AA1">
        <w:rPr>
          <w:rFonts w:ascii="Times New Roman" w:hAnsi="Times New Roman" w:cs="Times New Roman"/>
          <w:sz w:val="24"/>
          <w:szCs w:val="24"/>
          <w:lang w:val="en-US"/>
        </w:rPr>
        <w:t xml:space="preserve"> </w:t>
      </w:r>
      <w:r w:rsidR="007F56F1">
        <w:rPr>
          <w:rFonts w:ascii="Times New Roman" w:hAnsi="Times New Roman" w:cs="Times New Roman"/>
          <w:sz w:val="24"/>
          <w:szCs w:val="24"/>
          <w:lang w:val="en-US"/>
        </w:rPr>
        <w:t>The e</w:t>
      </w:r>
      <w:r w:rsidR="000F0AA1">
        <w:rPr>
          <w:rFonts w:ascii="Times New Roman" w:hAnsi="Times New Roman" w:cs="Times New Roman"/>
          <w:sz w:val="24"/>
          <w:szCs w:val="24"/>
          <w:lang w:val="en-US"/>
        </w:rPr>
        <w:t xml:space="preserve">xecution of “Give consent for main purposes” excludes “Block main purposes”, because of </w:t>
      </w:r>
      <w:r w:rsidR="00F0556B">
        <w:rPr>
          <w:rFonts w:ascii="Times New Roman" w:hAnsi="Times New Roman" w:cs="Times New Roman"/>
          <w:sz w:val="24"/>
          <w:szCs w:val="24"/>
          <w:lang w:val="en-US"/>
        </w:rPr>
        <w:t>exclusion</w:t>
      </w:r>
      <w:r w:rsidR="000F0AA1">
        <w:rPr>
          <w:rFonts w:ascii="Times New Roman" w:hAnsi="Times New Roman" w:cs="Times New Roman"/>
          <w:sz w:val="24"/>
          <w:szCs w:val="24"/>
          <w:lang w:val="en-US"/>
        </w:rPr>
        <w:t xml:space="preserve"> relation between them, and</w:t>
      </w:r>
      <w:r w:rsidR="00E77DC0">
        <w:rPr>
          <w:rFonts w:ascii="Times New Roman" w:hAnsi="Times New Roman" w:cs="Times New Roman"/>
          <w:sz w:val="24"/>
          <w:szCs w:val="24"/>
          <w:lang w:val="en-US"/>
        </w:rPr>
        <w:t xml:space="preserve"> so</w:t>
      </w:r>
      <w:r w:rsidR="000F0AA1">
        <w:rPr>
          <w:rFonts w:ascii="Times New Roman" w:hAnsi="Times New Roman" w:cs="Times New Roman"/>
          <w:sz w:val="24"/>
          <w:szCs w:val="24"/>
          <w:lang w:val="en-US"/>
        </w:rPr>
        <w:t xml:space="preserve"> “Block main purposes” is no longer a condition for “Mandatory”. There lefts the condition “Register”, where the customer fills </w:t>
      </w:r>
      <w:r w:rsidR="009816DB">
        <w:rPr>
          <w:rFonts w:ascii="Times New Roman" w:hAnsi="Times New Roman" w:cs="Times New Roman"/>
          <w:sz w:val="24"/>
          <w:szCs w:val="24"/>
          <w:lang w:val="en-US"/>
        </w:rPr>
        <w:t xml:space="preserve">in </w:t>
      </w:r>
      <w:r w:rsidR="000F0AA1">
        <w:rPr>
          <w:rFonts w:ascii="Times New Roman" w:hAnsi="Times New Roman" w:cs="Times New Roman"/>
          <w:sz w:val="24"/>
          <w:szCs w:val="24"/>
          <w:lang w:val="en-US"/>
        </w:rPr>
        <w:t xml:space="preserve">his personal data. </w:t>
      </w:r>
      <w:r w:rsidR="00AC7D9A">
        <w:rPr>
          <w:rFonts w:ascii="Times New Roman" w:hAnsi="Times New Roman" w:cs="Times New Roman"/>
          <w:sz w:val="24"/>
          <w:szCs w:val="24"/>
          <w:lang w:val="en-US"/>
        </w:rPr>
        <w:t>After</w:t>
      </w:r>
      <w:r w:rsidR="009A3001">
        <w:rPr>
          <w:rFonts w:ascii="Times New Roman" w:hAnsi="Times New Roman" w:cs="Times New Roman"/>
          <w:sz w:val="24"/>
          <w:szCs w:val="24"/>
          <w:lang w:val="en-US"/>
        </w:rPr>
        <w:t xml:space="preserve"> the</w:t>
      </w:r>
      <w:r w:rsidR="00AC7D9A">
        <w:rPr>
          <w:rFonts w:ascii="Times New Roman" w:hAnsi="Times New Roman" w:cs="Times New Roman"/>
          <w:sz w:val="24"/>
          <w:szCs w:val="24"/>
          <w:lang w:val="en-US"/>
        </w:rPr>
        <w:t xml:space="preserve"> execution of “Register”, the activities in “Mandatory” are </w:t>
      </w:r>
      <w:r w:rsidR="00442215">
        <w:rPr>
          <w:rFonts w:ascii="Times New Roman" w:hAnsi="Times New Roman" w:cs="Times New Roman"/>
          <w:sz w:val="24"/>
          <w:szCs w:val="24"/>
          <w:lang w:val="en-US"/>
        </w:rPr>
        <w:t>allowed to be</w:t>
      </w:r>
      <w:r w:rsidR="0075433C">
        <w:rPr>
          <w:rFonts w:ascii="Times New Roman" w:hAnsi="Times New Roman" w:cs="Times New Roman"/>
          <w:sz w:val="24"/>
          <w:szCs w:val="24"/>
          <w:lang w:val="en-US"/>
        </w:rPr>
        <w:t xml:space="preserve"> executed</w:t>
      </w:r>
      <w:r w:rsidR="00AC7D9A">
        <w:rPr>
          <w:rFonts w:ascii="Times New Roman" w:hAnsi="Times New Roman" w:cs="Times New Roman"/>
          <w:sz w:val="24"/>
          <w:szCs w:val="24"/>
          <w:lang w:val="en-US"/>
        </w:rPr>
        <w:t>.</w:t>
      </w:r>
      <w:r w:rsidR="0045386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t>
      </w:r>
      <w:r w:rsidR="00B472E8">
        <w:rPr>
          <w:rFonts w:ascii="Times New Roman" w:hAnsi="Times New Roman" w:cs="Times New Roman"/>
          <w:sz w:val="24"/>
          <w:szCs w:val="24"/>
          <w:lang w:val="en-US"/>
        </w:rPr>
        <w:t>initial state</w:t>
      </w:r>
      <w:r>
        <w:rPr>
          <w:rFonts w:ascii="Times New Roman" w:hAnsi="Times New Roman" w:cs="Times New Roman"/>
          <w:sz w:val="24"/>
          <w:szCs w:val="24"/>
          <w:lang w:val="en-US"/>
        </w:rPr>
        <w:t xml:space="preserve"> of the graph above complies with </w:t>
      </w:r>
      <w:r w:rsidR="00F5564C">
        <w:rPr>
          <w:rFonts w:ascii="Times New Roman" w:hAnsi="Times New Roman" w:cs="Times New Roman"/>
          <w:sz w:val="24"/>
          <w:szCs w:val="24"/>
          <w:lang w:val="en-US"/>
        </w:rPr>
        <w:t>the</w:t>
      </w:r>
      <w:r>
        <w:rPr>
          <w:rFonts w:ascii="Times New Roman" w:hAnsi="Times New Roman" w:cs="Times New Roman"/>
          <w:sz w:val="24"/>
          <w:szCs w:val="24"/>
          <w:lang w:val="en-US"/>
        </w:rPr>
        <w:t xml:space="preserve"> expectation that a customer </w:t>
      </w:r>
      <w:r w:rsidR="00F5564C">
        <w:rPr>
          <w:rFonts w:ascii="Times New Roman" w:hAnsi="Times New Roman" w:cs="Times New Roman"/>
          <w:sz w:val="24"/>
          <w:szCs w:val="24"/>
          <w:lang w:val="en-US"/>
        </w:rPr>
        <w:t>should</w:t>
      </w:r>
      <w:r>
        <w:rPr>
          <w:rFonts w:ascii="Times New Roman" w:hAnsi="Times New Roman" w:cs="Times New Roman"/>
          <w:sz w:val="24"/>
          <w:szCs w:val="24"/>
          <w:lang w:val="en-US"/>
        </w:rPr>
        <w:t xml:space="preserve"> giv</w:t>
      </w:r>
      <w:r w:rsidR="00F5564C">
        <w:rPr>
          <w:rFonts w:ascii="Times New Roman" w:hAnsi="Times New Roman" w:cs="Times New Roman"/>
          <w:sz w:val="24"/>
          <w:szCs w:val="24"/>
          <w:lang w:val="en-US"/>
        </w:rPr>
        <w:t>e</w:t>
      </w:r>
      <w:r>
        <w:rPr>
          <w:rFonts w:ascii="Times New Roman" w:hAnsi="Times New Roman" w:cs="Times New Roman"/>
          <w:sz w:val="24"/>
          <w:szCs w:val="24"/>
          <w:lang w:val="en-US"/>
        </w:rPr>
        <w:t xml:space="preserve"> </w:t>
      </w:r>
      <w:r w:rsidR="00F5564C">
        <w:rPr>
          <w:rFonts w:ascii="Times New Roman" w:hAnsi="Times New Roman" w:cs="Times New Roman"/>
          <w:sz w:val="24"/>
          <w:szCs w:val="24"/>
          <w:lang w:val="en-US"/>
        </w:rPr>
        <w:t>his or her consent before to be able to “Register”</w:t>
      </w:r>
      <w:r w:rsidR="0045386B">
        <w:rPr>
          <w:rFonts w:ascii="Times New Roman" w:hAnsi="Times New Roman" w:cs="Times New Roman"/>
          <w:sz w:val="24"/>
          <w:szCs w:val="24"/>
          <w:lang w:val="en-US"/>
        </w:rPr>
        <w:t>.</w:t>
      </w:r>
      <w:r w:rsidR="00F0556B">
        <w:rPr>
          <w:rFonts w:ascii="Times New Roman" w:hAnsi="Times New Roman" w:cs="Times New Roman"/>
          <w:sz w:val="24"/>
          <w:szCs w:val="24"/>
          <w:lang w:val="en-US"/>
        </w:rPr>
        <w:t xml:space="preserve"> </w:t>
      </w:r>
    </w:p>
    <w:p w:rsidR="00C723B3" w:rsidRDefault="00AE574F" w:rsidP="00C161F6">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GDPR, </w:t>
      </w:r>
      <w:r w:rsidRPr="00D05526">
        <w:rPr>
          <w:rFonts w:ascii="Times New Roman" w:hAnsi="Times New Roman" w:cs="Times New Roman"/>
          <w:sz w:val="24"/>
          <w:szCs w:val="24"/>
          <w:lang w:val="en-US"/>
        </w:rPr>
        <w:t xml:space="preserve">like the </w:t>
      </w:r>
      <w:r w:rsidR="0047415F">
        <w:rPr>
          <w:rFonts w:ascii="Times New Roman" w:hAnsi="Times New Roman" w:cs="Times New Roman"/>
          <w:sz w:val="24"/>
          <w:szCs w:val="24"/>
          <w:lang w:val="en-US"/>
        </w:rPr>
        <w:t>previous d</w:t>
      </w:r>
      <w:r w:rsidR="00D05526">
        <w:rPr>
          <w:rFonts w:ascii="Times New Roman" w:hAnsi="Times New Roman" w:cs="Times New Roman"/>
          <w:sz w:val="24"/>
          <w:szCs w:val="24"/>
          <w:lang w:val="en-US"/>
        </w:rPr>
        <w:t>ir</w:t>
      </w:r>
      <w:r w:rsidR="00A36021">
        <w:rPr>
          <w:rFonts w:ascii="Times New Roman" w:hAnsi="Times New Roman" w:cs="Times New Roman"/>
          <w:sz w:val="24"/>
          <w:szCs w:val="24"/>
          <w:lang w:val="en-US"/>
        </w:rPr>
        <w:t>ective</w:t>
      </w:r>
      <w:r>
        <w:rPr>
          <w:rFonts w:ascii="Times New Roman" w:hAnsi="Times New Roman" w:cs="Times New Roman"/>
          <w:sz w:val="24"/>
          <w:szCs w:val="24"/>
          <w:lang w:val="en-US"/>
        </w:rPr>
        <w:t xml:space="preserve">, guarantees the right of the data subjects to withdraw their consents (7). The withdrawing of a consent make it is </w:t>
      </w:r>
      <w:r w:rsidR="00C723B3">
        <w:rPr>
          <w:rFonts w:ascii="Times New Roman" w:hAnsi="Times New Roman" w:cs="Times New Roman"/>
          <w:sz w:val="24"/>
          <w:szCs w:val="24"/>
          <w:lang w:val="en-US"/>
        </w:rPr>
        <w:t>impossible</w:t>
      </w:r>
      <w:r>
        <w:rPr>
          <w:rFonts w:ascii="Times New Roman" w:hAnsi="Times New Roman" w:cs="Times New Roman"/>
          <w:sz w:val="24"/>
          <w:szCs w:val="24"/>
          <w:lang w:val="en-US"/>
        </w:rPr>
        <w:t xml:space="preserve"> for the controller to use the personal</w:t>
      </w:r>
      <w:r w:rsidR="00F12E8E">
        <w:rPr>
          <w:rFonts w:ascii="Times New Roman" w:hAnsi="Times New Roman" w:cs="Times New Roman"/>
          <w:sz w:val="24"/>
          <w:szCs w:val="24"/>
          <w:lang w:val="en-US"/>
        </w:rPr>
        <w:t xml:space="preserve"> data</w:t>
      </w:r>
      <w:r w:rsidR="00B61517">
        <w:rPr>
          <w:rFonts w:ascii="Times New Roman" w:hAnsi="Times New Roman" w:cs="Times New Roman"/>
          <w:sz w:val="24"/>
          <w:szCs w:val="24"/>
          <w:lang w:val="en-US"/>
        </w:rPr>
        <w:t xml:space="preserve"> later</w:t>
      </w:r>
      <w:r>
        <w:rPr>
          <w:rFonts w:ascii="Times New Roman" w:hAnsi="Times New Roman" w:cs="Times New Roman"/>
          <w:sz w:val="24"/>
          <w:szCs w:val="24"/>
          <w:lang w:val="en-US"/>
        </w:rPr>
        <w:t xml:space="preserve"> for the purposes</w:t>
      </w:r>
      <w:r w:rsidR="00B61517">
        <w:rPr>
          <w:rFonts w:ascii="Times New Roman" w:hAnsi="Times New Roman" w:cs="Times New Roman"/>
          <w:sz w:val="24"/>
          <w:szCs w:val="24"/>
          <w:lang w:val="en-US"/>
        </w:rPr>
        <w:t>,</w:t>
      </w:r>
      <w:r>
        <w:rPr>
          <w:rFonts w:ascii="Times New Roman" w:hAnsi="Times New Roman" w:cs="Times New Roman"/>
          <w:sz w:val="24"/>
          <w:szCs w:val="24"/>
          <w:lang w:val="en-US"/>
        </w:rPr>
        <w:t xml:space="preserve"> for which </w:t>
      </w:r>
      <w:r w:rsidR="00C723B3">
        <w:rPr>
          <w:rFonts w:ascii="Times New Roman" w:hAnsi="Times New Roman" w:cs="Times New Roman"/>
          <w:sz w:val="24"/>
          <w:szCs w:val="24"/>
          <w:lang w:val="en-US"/>
        </w:rPr>
        <w:t>they are collected</w:t>
      </w:r>
      <w:r w:rsidR="00B61517">
        <w:rPr>
          <w:rFonts w:ascii="Times New Roman" w:hAnsi="Times New Roman" w:cs="Times New Roman"/>
          <w:sz w:val="24"/>
          <w:szCs w:val="24"/>
          <w:lang w:val="en-US"/>
        </w:rPr>
        <w:t>.</w:t>
      </w:r>
      <w:r w:rsidR="00A36021">
        <w:rPr>
          <w:rFonts w:ascii="Times New Roman" w:hAnsi="Times New Roman" w:cs="Times New Roman"/>
          <w:sz w:val="24"/>
          <w:szCs w:val="24"/>
          <w:lang w:val="en-US"/>
        </w:rPr>
        <w:t xml:space="preserve"> </w:t>
      </w:r>
      <w:r w:rsidR="00C723B3">
        <w:rPr>
          <w:rFonts w:ascii="Times New Roman" w:hAnsi="Times New Roman" w:cs="Times New Roman"/>
          <w:sz w:val="24"/>
          <w:szCs w:val="24"/>
          <w:lang w:val="en-US"/>
        </w:rPr>
        <w:t>To illustrate this, we will use the same model in</w:t>
      </w:r>
      <w:r w:rsidR="000F33BE">
        <w:rPr>
          <w:rFonts w:ascii="Times New Roman" w:hAnsi="Times New Roman" w:cs="Times New Roman"/>
          <w:sz w:val="24"/>
          <w:szCs w:val="24"/>
          <w:lang w:val="en-US"/>
        </w:rPr>
        <w:t xml:space="preserve"> </w:t>
      </w:r>
      <w:r w:rsidR="000F33BE">
        <w:rPr>
          <w:rFonts w:ascii="Times New Roman" w:hAnsi="Times New Roman" w:cs="Times New Roman"/>
          <w:sz w:val="24"/>
          <w:szCs w:val="24"/>
          <w:lang w:val="en-US"/>
        </w:rPr>
        <w:fldChar w:fldCharType="begin"/>
      </w:r>
      <w:r w:rsidR="000F33BE">
        <w:rPr>
          <w:rFonts w:ascii="Times New Roman" w:hAnsi="Times New Roman" w:cs="Times New Roman"/>
          <w:sz w:val="24"/>
          <w:szCs w:val="24"/>
          <w:lang w:val="en-US"/>
        </w:rPr>
        <w:instrText xml:space="preserve"> REF _Ref469239741 \h </w:instrText>
      </w:r>
      <w:r w:rsidR="000F33BE">
        <w:rPr>
          <w:rFonts w:ascii="Times New Roman" w:hAnsi="Times New Roman" w:cs="Times New Roman"/>
          <w:sz w:val="24"/>
          <w:szCs w:val="24"/>
          <w:lang w:val="en-US"/>
        </w:rPr>
      </w:r>
      <w:r w:rsidR="000F33BE">
        <w:rPr>
          <w:rFonts w:ascii="Times New Roman" w:hAnsi="Times New Roman" w:cs="Times New Roman"/>
          <w:sz w:val="24"/>
          <w:szCs w:val="24"/>
          <w:lang w:val="en-US"/>
        </w:rPr>
        <w:fldChar w:fldCharType="separate"/>
      </w:r>
      <w:r w:rsidR="008A2ED7">
        <w:t xml:space="preserve">Figure </w:t>
      </w:r>
      <w:r w:rsidR="008A2ED7">
        <w:rPr>
          <w:noProof/>
        </w:rPr>
        <w:t>1</w:t>
      </w:r>
      <w:r w:rsidR="000F33BE">
        <w:rPr>
          <w:rFonts w:ascii="Times New Roman" w:hAnsi="Times New Roman" w:cs="Times New Roman"/>
          <w:sz w:val="24"/>
          <w:szCs w:val="24"/>
          <w:lang w:val="en-US"/>
        </w:rPr>
        <w:fldChar w:fldCharType="end"/>
      </w:r>
      <w:r w:rsidR="00C723B3">
        <w:rPr>
          <w:rFonts w:ascii="Times New Roman" w:hAnsi="Times New Roman" w:cs="Times New Roman"/>
          <w:sz w:val="24"/>
          <w:szCs w:val="24"/>
          <w:lang w:val="en-US"/>
        </w:rPr>
        <w:t xml:space="preserve">. As mentioned above, </w:t>
      </w:r>
      <w:r w:rsidR="00CE6D2D">
        <w:rPr>
          <w:rFonts w:ascii="Times New Roman" w:hAnsi="Times New Roman" w:cs="Times New Roman"/>
          <w:sz w:val="24"/>
          <w:szCs w:val="24"/>
          <w:lang w:val="en-US"/>
        </w:rPr>
        <w:t>the two</w:t>
      </w:r>
      <w:r w:rsidR="00C723B3">
        <w:rPr>
          <w:rFonts w:ascii="Times New Roman" w:hAnsi="Times New Roman" w:cs="Times New Roman"/>
          <w:sz w:val="24"/>
          <w:szCs w:val="24"/>
          <w:lang w:val="en-US"/>
        </w:rPr>
        <w:t xml:space="preserve"> activities “Withdraw consent for main purposes” and “Block main purposes” are part of the </w:t>
      </w:r>
      <w:r w:rsidR="00B61517">
        <w:rPr>
          <w:rFonts w:ascii="Times New Roman" w:hAnsi="Times New Roman" w:cs="Times New Roman"/>
          <w:sz w:val="24"/>
          <w:szCs w:val="24"/>
          <w:lang w:val="en-US"/>
        </w:rPr>
        <w:t>withdrawing</w:t>
      </w:r>
      <w:r w:rsidR="00C723B3">
        <w:rPr>
          <w:rFonts w:ascii="Times New Roman" w:hAnsi="Times New Roman" w:cs="Times New Roman"/>
          <w:sz w:val="24"/>
          <w:szCs w:val="24"/>
          <w:lang w:val="en-US"/>
        </w:rPr>
        <w:t xml:space="preserve"> of the consent.</w:t>
      </w:r>
      <w:r w:rsidR="00CE6D2D">
        <w:rPr>
          <w:rFonts w:ascii="Times New Roman" w:hAnsi="Times New Roman" w:cs="Times New Roman"/>
          <w:sz w:val="24"/>
          <w:szCs w:val="24"/>
          <w:lang w:val="en-US"/>
        </w:rPr>
        <w:t xml:space="preserve"> The activity “Withdraw consent for main purposes” illustrates withdrawing the consent given to process the personal data.</w:t>
      </w:r>
      <w:r w:rsidR="00C723B3">
        <w:rPr>
          <w:rFonts w:ascii="Times New Roman" w:hAnsi="Times New Roman" w:cs="Times New Roman"/>
          <w:sz w:val="24"/>
          <w:szCs w:val="24"/>
          <w:lang w:val="en-US"/>
        </w:rPr>
        <w:t xml:space="preserve"> </w:t>
      </w:r>
      <w:r w:rsidR="00686BA9">
        <w:rPr>
          <w:rFonts w:ascii="Times New Roman" w:hAnsi="Times New Roman" w:cs="Times New Roman"/>
          <w:sz w:val="24"/>
          <w:szCs w:val="24"/>
          <w:lang w:val="en-US"/>
        </w:rPr>
        <w:t xml:space="preserve">“Block main purposes” </w:t>
      </w:r>
      <w:r w:rsidR="00242375">
        <w:rPr>
          <w:rFonts w:ascii="Times New Roman" w:hAnsi="Times New Roman" w:cs="Times New Roman"/>
          <w:sz w:val="24"/>
          <w:szCs w:val="24"/>
          <w:lang w:val="en-US"/>
        </w:rPr>
        <w:t xml:space="preserve">doesn’t depict some activity of the data subject or the controller and </w:t>
      </w:r>
      <w:r w:rsidR="00A067D7">
        <w:rPr>
          <w:rFonts w:ascii="Times New Roman" w:hAnsi="Times New Roman" w:cs="Times New Roman"/>
          <w:sz w:val="24"/>
          <w:szCs w:val="24"/>
          <w:lang w:val="en-US"/>
        </w:rPr>
        <w:t>has helper function</w:t>
      </w:r>
      <w:r w:rsidR="00686BA9">
        <w:rPr>
          <w:rFonts w:ascii="Times New Roman" w:hAnsi="Times New Roman" w:cs="Times New Roman"/>
          <w:sz w:val="24"/>
          <w:szCs w:val="24"/>
          <w:lang w:val="en-US"/>
        </w:rPr>
        <w:t xml:space="preserve">. </w:t>
      </w:r>
      <w:r w:rsidR="00C723B3">
        <w:rPr>
          <w:rFonts w:ascii="Times New Roman" w:hAnsi="Times New Roman" w:cs="Times New Roman"/>
          <w:sz w:val="24"/>
          <w:szCs w:val="24"/>
          <w:lang w:val="en-US"/>
        </w:rPr>
        <w:t xml:space="preserve">The “Register” activity has </w:t>
      </w:r>
      <w:proofErr w:type="gramStart"/>
      <w:r w:rsidR="00C723B3" w:rsidRPr="00B65361">
        <w:rPr>
          <w:rFonts w:ascii="Times New Roman" w:hAnsi="Times New Roman" w:cs="Times New Roman"/>
          <w:i/>
          <w:sz w:val="24"/>
          <w:szCs w:val="24"/>
          <w:lang w:val="en-US"/>
        </w:rPr>
        <w:t>include</w:t>
      </w:r>
      <w:proofErr w:type="gramEnd"/>
      <w:r w:rsidR="00C723B3">
        <w:rPr>
          <w:rFonts w:ascii="Times New Roman" w:hAnsi="Times New Roman" w:cs="Times New Roman"/>
          <w:sz w:val="24"/>
          <w:szCs w:val="24"/>
          <w:lang w:val="en-US"/>
        </w:rPr>
        <w:t xml:space="preserve"> relation with “With</w:t>
      </w:r>
      <w:r w:rsidR="00BD55C9">
        <w:rPr>
          <w:rFonts w:ascii="Times New Roman" w:hAnsi="Times New Roman" w:cs="Times New Roman"/>
          <w:sz w:val="24"/>
          <w:szCs w:val="24"/>
          <w:lang w:val="en-US"/>
        </w:rPr>
        <w:t>draw consent for main purposes”. T</w:t>
      </w:r>
      <w:r w:rsidR="00C723B3">
        <w:rPr>
          <w:rFonts w:ascii="Times New Roman" w:hAnsi="Times New Roman" w:cs="Times New Roman"/>
          <w:sz w:val="24"/>
          <w:szCs w:val="24"/>
          <w:lang w:val="en-US"/>
        </w:rPr>
        <w:t>he latter has the same relation with “Block main purposes”.</w:t>
      </w:r>
      <w:r w:rsidR="009D202A">
        <w:rPr>
          <w:rFonts w:ascii="Times New Roman" w:hAnsi="Times New Roman" w:cs="Times New Roman"/>
          <w:sz w:val="24"/>
          <w:szCs w:val="24"/>
          <w:lang w:val="en-US"/>
        </w:rPr>
        <w:t xml:space="preserve"> </w:t>
      </w:r>
      <w:r w:rsidR="00370209">
        <w:rPr>
          <w:rFonts w:ascii="Times New Roman" w:hAnsi="Times New Roman" w:cs="Times New Roman"/>
          <w:sz w:val="24"/>
          <w:szCs w:val="24"/>
          <w:lang w:val="en-US"/>
        </w:rPr>
        <w:t>“Block main purposes”</w:t>
      </w:r>
      <w:r w:rsidR="005337C7">
        <w:rPr>
          <w:rFonts w:ascii="Times New Roman" w:hAnsi="Times New Roman" w:cs="Times New Roman"/>
          <w:sz w:val="24"/>
          <w:szCs w:val="24"/>
          <w:lang w:val="en-US"/>
        </w:rPr>
        <w:t xml:space="preserve"> excludes itself when the contest is given, and gets included (becomes again a condition</w:t>
      </w:r>
      <w:r w:rsidR="001275E4">
        <w:rPr>
          <w:rFonts w:ascii="Times New Roman" w:hAnsi="Times New Roman" w:cs="Times New Roman"/>
          <w:sz w:val="24"/>
          <w:szCs w:val="24"/>
          <w:lang w:val="en-US"/>
        </w:rPr>
        <w:t xml:space="preserve"> for “Main </w:t>
      </w:r>
      <w:r w:rsidR="00EB6B66">
        <w:rPr>
          <w:rFonts w:ascii="Times New Roman" w:hAnsi="Times New Roman" w:cs="Times New Roman"/>
          <w:sz w:val="24"/>
          <w:szCs w:val="24"/>
          <w:lang w:val="en-US"/>
        </w:rPr>
        <w:t>purposes</w:t>
      </w:r>
      <w:r w:rsidR="001275E4">
        <w:rPr>
          <w:rFonts w:ascii="Times New Roman" w:hAnsi="Times New Roman" w:cs="Times New Roman"/>
          <w:sz w:val="24"/>
          <w:szCs w:val="24"/>
          <w:lang w:val="en-US"/>
        </w:rPr>
        <w:t>”</w:t>
      </w:r>
      <w:r w:rsidR="005337C7">
        <w:rPr>
          <w:rFonts w:ascii="Times New Roman" w:hAnsi="Times New Roman" w:cs="Times New Roman"/>
          <w:sz w:val="24"/>
          <w:szCs w:val="24"/>
          <w:lang w:val="en-US"/>
        </w:rPr>
        <w:t xml:space="preserve">) after withdrawing the consent. </w:t>
      </w:r>
      <w:r w:rsidR="00C723B3">
        <w:rPr>
          <w:rFonts w:ascii="Times New Roman" w:hAnsi="Times New Roman" w:cs="Times New Roman"/>
          <w:sz w:val="24"/>
          <w:szCs w:val="24"/>
          <w:lang w:val="en-US"/>
        </w:rPr>
        <w:t xml:space="preserve">The initial state of “Withdraw consent for main purposes” is excluded – it cannot be executed before </w:t>
      </w:r>
      <w:r w:rsidR="008A72E1">
        <w:rPr>
          <w:rFonts w:ascii="Times New Roman" w:hAnsi="Times New Roman" w:cs="Times New Roman"/>
          <w:sz w:val="24"/>
          <w:szCs w:val="24"/>
          <w:lang w:val="en-US"/>
        </w:rPr>
        <w:t>giving the consent</w:t>
      </w:r>
      <w:r w:rsidR="004638C8">
        <w:rPr>
          <w:rFonts w:ascii="Times New Roman" w:hAnsi="Times New Roman" w:cs="Times New Roman"/>
          <w:sz w:val="24"/>
          <w:szCs w:val="24"/>
          <w:lang w:val="en-US"/>
        </w:rPr>
        <w:t>. When “Withdraw consent for main purposes” is executed</w:t>
      </w:r>
      <w:r w:rsidR="00BD55C9">
        <w:rPr>
          <w:rFonts w:ascii="Times New Roman" w:hAnsi="Times New Roman" w:cs="Times New Roman"/>
          <w:sz w:val="24"/>
          <w:szCs w:val="24"/>
          <w:lang w:val="en-US"/>
        </w:rPr>
        <w:t>,</w:t>
      </w:r>
      <w:r w:rsidR="004638C8">
        <w:rPr>
          <w:rFonts w:ascii="Times New Roman" w:hAnsi="Times New Roman" w:cs="Times New Roman"/>
          <w:sz w:val="24"/>
          <w:szCs w:val="24"/>
          <w:lang w:val="en-US"/>
        </w:rPr>
        <w:t xml:space="preserve"> it </w:t>
      </w:r>
      <w:r w:rsidR="00BD55C9">
        <w:rPr>
          <w:rFonts w:ascii="Times New Roman" w:hAnsi="Times New Roman" w:cs="Times New Roman"/>
          <w:sz w:val="24"/>
          <w:szCs w:val="24"/>
          <w:lang w:val="en-US"/>
        </w:rPr>
        <w:t>re-</w:t>
      </w:r>
      <w:r w:rsidR="004638C8">
        <w:rPr>
          <w:rFonts w:ascii="Times New Roman" w:hAnsi="Times New Roman" w:cs="Times New Roman"/>
          <w:sz w:val="24"/>
          <w:szCs w:val="24"/>
          <w:lang w:val="en-US"/>
        </w:rPr>
        <w:t>includes the event “Block main purposes”. Since the latter is a condition for “Mandatory”</w:t>
      </w:r>
      <w:r w:rsidR="0072204D">
        <w:rPr>
          <w:rFonts w:ascii="Times New Roman" w:hAnsi="Times New Roman" w:cs="Times New Roman"/>
          <w:sz w:val="24"/>
          <w:szCs w:val="24"/>
          <w:lang w:val="en-US"/>
        </w:rPr>
        <w:t xml:space="preserve"> group</w:t>
      </w:r>
      <w:r w:rsidR="004638C8">
        <w:rPr>
          <w:rFonts w:ascii="Times New Roman" w:hAnsi="Times New Roman" w:cs="Times New Roman"/>
          <w:sz w:val="24"/>
          <w:szCs w:val="24"/>
          <w:lang w:val="en-US"/>
        </w:rPr>
        <w:t>, after the</w:t>
      </w:r>
      <w:r w:rsidR="00C978F4">
        <w:rPr>
          <w:rFonts w:ascii="Times New Roman" w:hAnsi="Times New Roman" w:cs="Times New Roman"/>
          <w:sz w:val="24"/>
          <w:szCs w:val="24"/>
          <w:lang w:val="en-US"/>
        </w:rPr>
        <w:t xml:space="preserve"> its</w:t>
      </w:r>
      <w:r w:rsidR="004638C8">
        <w:rPr>
          <w:rFonts w:ascii="Times New Roman" w:hAnsi="Times New Roman" w:cs="Times New Roman"/>
          <w:sz w:val="24"/>
          <w:szCs w:val="24"/>
          <w:lang w:val="en-US"/>
        </w:rPr>
        <w:t xml:space="preserve"> </w:t>
      </w:r>
      <w:r w:rsidR="00BD55C9">
        <w:rPr>
          <w:rFonts w:ascii="Times New Roman" w:hAnsi="Times New Roman" w:cs="Times New Roman"/>
          <w:sz w:val="24"/>
          <w:szCs w:val="24"/>
          <w:lang w:val="en-US"/>
        </w:rPr>
        <w:t>re-</w:t>
      </w:r>
      <w:r w:rsidR="00C930C5">
        <w:rPr>
          <w:rFonts w:ascii="Times New Roman" w:hAnsi="Times New Roman" w:cs="Times New Roman"/>
          <w:sz w:val="24"/>
          <w:szCs w:val="24"/>
          <w:lang w:val="en-US"/>
        </w:rPr>
        <w:t xml:space="preserve">inclusion, </w:t>
      </w:r>
      <w:r w:rsidR="00C978F4">
        <w:rPr>
          <w:rFonts w:ascii="Times New Roman" w:hAnsi="Times New Roman" w:cs="Times New Roman"/>
          <w:sz w:val="24"/>
          <w:szCs w:val="24"/>
          <w:lang w:val="en-US"/>
        </w:rPr>
        <w:t xml:space="preserve">“Block main purposes” </w:t>
      </w:r>
      <w:r w:rsidR="004638C8">
        <w:rPr>
          <w:rFonts w:ascii="Times New Roman" w:hAnsi="Times New Roman" w:cs="Times New Roman"/>
          <w:sz w:val="24"/>
          <w:szCs w:val="24"/>
          <w:lang w:val="en-US"/>
        </w:rPr>
        <w:t>again</w:t>
      </w:r>
      <w:r w:rsidR="00A36021">
        <w:rPr>
          <w:rFonts w:ascii="Times New Roman" w:hAnsi="Times New Roman" w:cs="Times New Roman"/>
          <w:sz w:val="24"/>
          <w:szCs w:val="24"/>
          <w:lang w:val="en-US"/>
        </w:rPr>
        <w:t xml:space="preserve"> becomes</w:t>
      </w:r>
      <w:r w:rsidR="004638C8">
        <w:rPr>
          <w:rFonts w:ascii="Times New Roman" w:hAnsi="Times New Roman" w:cs="Times New Roman"/>
          <w:sz w:val="24"/>
          <w:szCs w:val="24"/>
          <w:lang w:val="en-US"/>
        </w:rPr>
        <w:t xml:space="preserve"> a condition for “Mandatory”</w:t>
      </w:r>
      <w:r w:rsidR="0072204D">
        <w:rPr>
          <w:rFonts w:ascii="Times New Roman" w:hAnsi="Times New Roman" w:cs="Times New Roman"/>
          <w:sz w:val="24"/>
          <w:szCs w:val="24"/>
          <w:lang w:val="en-US"/>
        </w:rPr>
        <w:t xml:space="preserve"> group</w:t>
      </w:r>
      <w:r w:rsidR="004638C8">
        <w:rPr>
          <w:rFonts w:ascii="Times New Roman" w:hAnsi="Times New Roman" w:cs="Times New Roman"/>
          <w:sz w:val="24"/>
          <w:szCs w:val="24"/>
          <w:lang w:val="en-US"/>
        </w:rPr>
        <w:t xml:space="preserve"> and</w:t>
      </w:r>
      <w:r w:rsidR="0072204D">
        <w:rPr>
          <w:rFonts w:ascii="Times New Roman" w:hAnsi="Times New Roman" w:cs="Times New Roman"/>
          <w:sz w:val="24"/>
          <w:szCs w:val="24"/>
          <w:lang w:val="en-US"/>
        </w:rPr>
        <w:t xml:space="preserve"> the group</w:t>
      </w:r>
      <w:r w:rsidR="009E2838">
        <w:rPr>
          <w:rFonts w:ascii="Times New Roman" w:hAnsi="Times New Roman" w:cs="Times New Roman"/>
          <w:sz w:val="24"/>
          <w:szCs w:val="24"/>
          <w:lang w:val="en-US"/>
        </w:rPr>
        <w:t xml:space="preserve"> </w:t>
      </w:r>
      <w:r w:rsidR="00BD55C9">
        <w:rPr>
          <w:rFonts w:ascii="Times New Roman" w:hAnsi="Times New Roman" w:cs="Times New Roman"/>
          <w:sz w:val="24"/>
          <w:szCs w:val="24"/>
          <w:lang w:val="en-US"/>
        </w:rPr>
        <w:t>gets</w:t>
      </w:r>
      <w:r w:rsidR="004638C8">
        <w:rPr>
          <w:rFonts w:ascii="Times New Roman" w:hAnsi="Times New Roman" w:cs="Times New Roman"/>
          <w:sz w:val="24"/>
          <w:szCs w:val="24"/>
          <w:lang w:val="en-US"/>
        </w:rPr>
        <w:t xml:space="preserve"> blocked. </w:t>
      </w:r>
    </w:p>
    <w:p w:rsidR="00A35132" w:rsidRDefault="00C261D0" w:rsidP="003B26FB">
      <w:pPr>
        <w:ind w:firstLine="360"/>
        <w:jc w:val="both"/>
        <w:rPr>
          <w:rFonts w:ascii="Times New Roman" w:hAnsi="Times New Roman" w:cs="Times New Roman"/>
          <w:sz w:val="24"/>
          <w:szCs w:val="24"/>
          <w:lang w:val="en-US"/>
        </w:rPr>
      </w:pPr>
      <w:r w:rsidRPr="00C261D0">
        <w:rPr>
          <w:rFonts w:ascii="Times New Roman" w:hAnsi="Times New Roman" w:cs="Times New Roman"/>
          <w:sz w:val="24"/>
          <w:szCs w:val="24"/>
          <w:highlight w:val="green"/>
          <w:lang w:val="en-US"/>
        </w:rPr>
        <w:t>Fine</w:t>
      </w:r>
      <w:r>
        <w:rPr>
          <w:rFonts w:ascii="Times New Roman" w:hAnsi="Times New Roman" w:cs="Times New Roman"/>
          <w:sz w:val="24"/>
          <w:szCs w:val="24"/>
          <w:lang w:val="en-US"/>
        </w:rPr>
        <w:t xml:space="preserve"> </w:t>
      </w:r>
      <w:r w:rsidR="000913ED">
        <w:rPr>
          <w:rFonts w:ascii="Times New Roman" w:hAnsi="Times New Roman" w:cs="Times New Roman"/>
          <w:sz w:val="24"/>
          <w:szCs w:val="24"/>
          <w:lang w:val="en-US"/>
        </w:rPr>
        <w:t>The genera</w:t>
      </w:r>
      <w:r w:rsidR="00C60A0B">
        <w:rPr>
          <w:rFonts w:ascii="Times New Roman" w:hAnsi="Times New Roman" w:cs="Times New Roman"/>
          <w:sz w:val="24"/>
          <w:szCs w:val="24"/>
          <w:lang w:val="en-US"/>
        </w:rPr>
        <w:t>l</w:t>
      </w:r>
      <w:r w:rsidR="000913ED">
        <w:rPr>
          <w:rFonts w:ascii="Times New Roman" w:hAnsi="Times New Roman" w:cs="Times New Roman"/>
          <w:sz w:val="24"/>
          <w:szCs w:val="24"/>
          <w:lang w:val="en-US"/>
        </w:rPr>
        <w:t xml:space="preserve"> </w:t>
      </w:r>
      <w:r w:rsidR="00A35132" w:rsidRPr="003B26FB">
        <w:rPr>
          <w:rFonts w:ascii="Times New Roman" w:hAnsi="Times New Roman" w:cs="Times New Roman"/>
          <w:sz w:val="24"/>
          <w:szCs w:val="24"/>
          <w:lang w:val="en-US"/>
        </w:rPr>
        <w:t>data protection regulation expands the right of the data subjects to get help from the controller for ex</w:t>
      </w:r>
      <w:r w:rsidR="003B26FB">
        <w:rPr>
          <w:rFonts w:ascii="Times New Roman" w:hAnsi="Times New Roman" w:cs="Times New Roman"/>
          <w:sz w:val="24"/>
          <w:szCs w:val="24"/>
          <w:lang w:val="en-US"/>
        </w:rPr>
        <w:t>ercisin</w:t>
      </w:r>
      <w:r w:rsidR="00A175BE">
        <w:rPr>
          <w:rFonts w:ascii="Times New Roman" w:hAnsi="Times New Roman" w:cs="Times New Roman"/>
          <w:sz w:val="24"/>
          <w:szCs w:val="24"/>
          <w:lang w:val="en-US"/>
        </w:rPr>
        <w:t>g their rights.</w:t>
      </w:r>
      <w:r w:rsidR="00545B5E">
        <w:rPr>
          <w:rFonts w:ascii="Times New Roman" w:hAnsi="Times New Roman" w:cs="Times New Roman"/>
          <w:sz w:val="24"/>
          <w:szCs w:val="24"/>
          <w:lang w:val="en-US"/>
        </w:rPr>
        <w:t xml:space="preserve"> The </w:t>
      </w:r>
      <w:r w:rsidR="00545B5E" w:rsidRPr="00A21B52">
        <w:rPr>
          <w:rFonts w:ascii="Times New Roman" w:hAnsi="Times New Roman" w:cs="Times New Roman"/>
          <w:sz w:val="24"/>
          <w:szCs w:val="24"/>
          <w:lang w:val="en-US"/>
        </w:rPr>
        <w:t>Directive 95/46</w:t>
      </w:r>
      <w:r w:rsidR="00545B5E">
        <w:rPr>
          <w:rFonts w:ascii="Times New Roman" w:hAnsi="Times New Roman" w:cs="Times New Roman"/>
          <w:sz w:val="24"/>
          <w:szCs w:val="24"/>
          <w:lang w:val="en-US"/>
        </w:rPr>
        <w:t xml:space="preserve">/EC doesn’t obligate the controllers to give effect to the rights of the data subjects, but in GDPR it becomes </w:t>
      </w:r>
      <w:r w:rsidR="006600DD">
        <w:rPr>
          <w:rFonts w:ascii="Times New Roman" w:hAnsi="Times New Roman" w:cs="Times New Roman"/>
          <w:sz w:val="24"/>
          <w:szCs w:val="24"/>
          <w:lang w:val="en-US"/>
        </w:rPr>
        <w:t>mandatory</w:t>
      </w:r>
      <w:r w:rsidR="00D54AEB">
        <w:rPr>
          <w:rFonts w:ascii="Times New Roman" w:hAnsi="Times New Roman" w:cs="Times New Roman"/>
          <w:sz w:val="24"/>
          <w:szCs w:val="24"/>
          <w:lang w:val="en-US"/>
        </w:rPr>
        <w:t xml:space="preserve"> </w:t>
      </w:r>
      <w:r w:rsidR="00D54AEB">
        <w:rPr>
          <w:rFonts w:ascii="Times New Roman" w:hAnsi="Times New Roman" w:cs="Times New Roman"/>
          <w:sz w:val="24"/>
          <w:szCs w:val="24"/>
          <w:lang w:val="en-US"/>
        </w:rPr>
        <w:lastRenderedPageBreak/>
        <w:t>an</w:t>
      </w:r>
      <w:r w:rsidR="000C45BC">
        <w:rPr>
          <w:rFonts w:ascii="Times New Roman" w:hAnsi="Times New Roman" w:cs="Times New Roman"/>
          <w:sz w:val="24"/>
          <w:szCs w:val="24"/>
          <w:lang w:val="en-US"/>
        </w:rPr>
        <w:t>d</w:t>
      </w:r>
      <w:r w:rsidR="00A97909">
        <w:rPr>
          <w:rFonts w:ascii="Times New Roman" w:hAnsi="Times New Roman" w:cs="Times New Roman"/>
          <w:sz w:val="24"/>
          <w:szCs w:val="24"/>
          <w:lang w:val="en-US"/>
        </w:rPr>
        <w:t xml:space="preserve"> the controller</w:t>
      </w:r>
      <w:r w:rsidR="00D54AEB">
        <w:rPr>
          <w:rFonts w:ascii="Times New Roman" w:hAnsi="Times New Roman" w:cs="Times New Roman"/>
          <w:sz w:val="24"/>
          <w:szCs w:val="24"/>
          <w:lang w:val="en-US"/>
        </w:rPr>
        <w:t xml:space="preserve"> should comply with it</w:t>
      </w:r>
      <w:r w:rsidR="007C4940">
        <w:rPr>
          <w:rFonts w:ascii="Times New Roman" w:hAnsi="Times New Roman" w:cs="Times New Roman"/>
          <w:sz w:val="24"/>
          <w:szCs w:val="24"/>
          <w:lang w:val="en-US"/>
        </w:rPr>
        <w:t xml:space="preserve"> </w:t>
      </w:r>
      <w:r w:rsidR="00545B5E">
        <w:rPr>
          <w:rFonts w:ascii="Times New Roman" w:hAnsi="Times New Roman" w:cs="Times New Roman"/>
          <w:sz w:val="24"/>
          <w:szCs w:val="24"/>
          <w:lang w:val="en-US"/>
        </w:rPr>
        <w:t xml:space="preserve">(7). </w:t>
      </w:r>
      <w:r w:rsidR="00050AEE">
        <w:rPr>
          <w:rFonts w:ascii="Times New Roman" w:hAnsi="Times New Roman" w:cs="Times New Roman"/>
          <w:sz w:val="24"/>
          <w:szCs w:val="24"/>
          <w:lang w:val="en-US"/>
        </w:rPr>
        <w:t xml:space="preserve">This </w:t>
      </w:r>
      <w:r w:rsidR="00F1340A">
        <w:rPr>
          <w:rFonts w:ascii="Times New Roman" w:hAnsi="Times New Roman" w:cs="Times New Roman"/>
          <w:sz w:val="24"/>
          <w:szCs w:val="24"/>
          <w:lang w:val="en-US"/>
        </w:rPr>
        <w:t xml:space="preserve">is </w:t>
      </w:r>
      <w:r w:rsidR="00050AEE">
        <w:rPr>
          <w:rFonts w:ascii="Times New Roman" w:hAnsi="Times New Roman" w:cs="Times New Roman"/>
          <w:sz w:val="24"/>
          <w:szCs w:val="24"/>
          <w:lang w:val="en-US"/>
        </w:rPr>
        <w:t xml:space="preserve">reflected in our model and </w:t>
      </w:r>
      <w:r w:rsidR="002938D2">
        <w:rPr>
          <w:rFonts w:ascii="Times New Roman" w:hAnsi="Times New Roman" w:cs="Times New Roman"/>
          <w:sz w:val="24"/>
          <w:szCs w:val="24"/>
          <w:lang w:val="en-US"/>
        </w:rPr>
        <w:t>can be seen in</w:t>
      </w:r>
      <w:r w:rsidR="00742C33">
        <w:rPr>
          <w:rFonts w:ascii="Times New Roman" w:hAnsi="Times New Roman" w:cs="Times New Roman"/>
          <w:sz w:val="24"/>
          <w:szCs w:val="24"/>
          <w:lang w:val="en-US"/>
        </w:rPr>
        <w:t xml:space="preserve"> </w:t>
      </w:r>
      <w:r w:rsidR="00742C33">
        <w:rPr>
          <w:rFonts w:ascii="Times New Roman" w:hAnsi="Times New Roman" w:cs="Times New Roman"/>
          <w:sz w:val="24"/>
          <w:szCs w:val="24"/>
          <w:lang w:val="en-US"/>
        </w:rPr>
        <w:fldChar w:fldCharType="begin"/>
      </w:r>
      <w:r w:rsidR="00742C33">
        <w:rPr>
          <w:rFonts w:ascii="Times New Roman" w:hAnsi="Times New Roman" w:cs="Times New Roman"/>
          <w:sz w:val="24"/>
          <w:szCs w:val="24"/>
          <w:lang w:val="en-US"/>
        </w:rPr>
        <w:instrText xml:space="preserve"> REF _Ref469238907 \h </w:instrText>
      </w:r>
      <w:r w:rsidR="00742C33">
        <w:rPr>
          <w:rFonts w:ascii="Times New Roman" w:hAnsi="Times New Roman" w:cs="Times New Roman"/>
          <w:sz w:val="24"/>
          <w:szCs w:val="24"/>
          <w:lang w:val="en-US"/>
        </w:rPr>
      </w:r>
      <w:r w:rsidR="00742C33">
        <w:rPr>
          <w:rFonts w:ascii="Times New Roman" w:hAnsi="Times New Roman" w:cs="Times New Roman"/>
          <w:sz w:val="24"/>
          <w:szCs w:val="24"/>
          <w:lang w:val="en-US"/>
        </w:rPr>
        <w:fldChar w:fldCharType="separate"/>
      </w:r>
      <w:r w:rsidR="008A2ED7">
        <w:t xml:space="preserve">Figure </w:t>
      </w:r>
      <w:r w:rsidR="008A2ED7">
        <w:rPr>
          <w:noProof/>
        </w:rPr>
        <w:t>2</w:t>
      </w:r>
      <w:r w:rsidR="00742C33">
        <w:rPr>
          <w:rFonts w:ascii="Times New Roman" w:hAnsi="Times New Roman" w:cs="Times New Roman"/>
          <w:sz w:val="24"/>
          <w:szCs w:val="24"/>
          <w:lang w:val="en-US"/>
        </w:rPr>
        <w:fldChar w:fldCharType="end"/>
      </w:r>
      <w:r w:rsidR="002938D2">
        <w:rPr>
          <w:rFonts w:ascii="Times New Roman" w:hAnsi="Times New Roman" w:cs="Times New Roman"/>
          <w:sz w:val="24"/>
          <w:szCs w:val="24"/>
          <w:lang w:val="en-US"/>
        </w:rPr>
        <w:t>.</w:t>
      </w:r>
      <w:r w:rsidR="00C47595">
        <w:rPr>
          <w:rFonts w:ascii="Times New Roman" w:hAnsi="Times New Roman" w:cs="Times New Roman"/>
          <w:sz w:val="24"/>
          <w:szCs w:val="24"/>
          <w:lang w:val="en-US"/>
        </w:rPr>
        <w:t xml:space="preserve"> </w:t>
      </w:r>
    </w:p>
    <w:p w:rsidR="004346E5" w:rsidRDefault="00632A6D" w:rsidP="004346E5">
      <w:pPr>
        <w:keepNext/>
        <w:ind w:left="708" w:firstLine="708"/>
        <w:jc w:val="both"/>
      </w:pPr>
      <w:r>
        <w:rPr>
          <w:noProof/>
          <w:lang w:val="en-US"/>
        </w:rPr>
        <w:drawing>
          <wp:inline distT="0" distB="0" distL="0" distR="0" wp14:anchorId="74CC7715" wp14:editId="630168FF">
            <wp:extent cx="3444240" cy="71006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57480" cy="712798"/>
                    </a:xfrm>
                    <a:prstGeom prst="rect">
                      <a:avLst/>
                    </a:prstGeom>
                  </pic:spPr>
                </pic:pic>
              </a:graphicData>
            </a:graphic>
          </wp:inline>
        </w:drawing>
      </w:r>
    </w:p>
    <w:p w:rsidR="00632A6D" w:rsidRDefault="004346E5" w:rsidP="004346E5">
      <w:pPr>
        <w:pStyle w:val="Caption"/>
        <w:jc w:val="both"/>
        <w:rPr>
          <w:rFonts w:ascii="Times New Roman" w:hAnsi="Times New Roman" w:cs="Times New Roman"/>
          <w:sz w:val="24"/>
          <w:szCs w:val="24"/>
          <w:lang w:val="en-US"/>
        </w:rPr>
      </w:pPr>
      <w:bookmarkStart w:id="11" w:name="_Ref469238907"/>
      <w:bookmarkStart w:id="12" w:name="_Toc469243054"/>
      <w:r>
        <w:t xml:space="preserve">Figure </w:t>
      </w:r>
      <w:fldSimple w:instr=" SEQ Figure \* ARABIC ">
        <w:r w:rsidR="008A2ED7">
          <w:rPr>
            <w:noProof/>
          </w:rPr>
          <w:t>2</w:t>
        </w:r>
      </w:fldSimple>
      <w:bookmarkEnd w:id="11"/>
      <w:r>
        <w:rPr>
          <w:lang w:val="en-US"/>
        </w:rPr>
        <w:t xml:space="preserve"> </w:t>
      </w:r>
      <w:r w:rsidR="00742C33">
        <w:rPr>
          <w:lang w:val="en-US"/>
        </w:rPr>
        <w:t>DCR model of getting assistance from the controller</w:t>
      </w:r>
      <w:bookmarkEnd w:id="12"/>
      <w:r w:rsidR="00742C33">
        <w:rPr>
          <w:lang w:val="en-US"/>
        </w:rPr>
        <w:t xml:space="preserve"> </w:t>
      </w:r>
    </w:p>
    <w:p w:rsidR="00C47595" w:rsidRDefault="00632A6D" w:rsidP="00D60B8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4346E5">
        <w:rPr>
          <w:rFonts w:ascii="Times New Roman" w:hAnsi="Times New Roman" w:cs="Times New Roman"/>
          <w:sz w:val="24"/>
          <w:szCs w:val="24"/>
          <w:lang w:val="en-US"/>
        </w:rPr>
        <w:fldChar w:fldCharType="begin"/>
      </w:r>
      <w:r w:rsidR="004346E5">
        <w:rPr>
          <w:rFonts w:ascii="Times New Roman" w:hAnsi="Times New Roman" w:cs="Times New Roman"/>
          <w:sz w:val="24"/>
          <w:szCs w:val="24"/>
          <w:lang w:val="en-US"/>
        </w:rPr>
        <w:instrText xml:space="preserve"> REF _Ref469238907 \h </w:instrText>
      </w:r>
      <w:r w:rsidR="004346E5">
        <w:rPr>
          <w:rFonts w:ascii="Times New Roman" w:hAnsi="Times New Roman" w:cs="Times New Roman"/>
          <w:sz w:val="24"/>
          <w:szCs w:val="24"/>
          <w:lang w:val="en-US"/>
        </w:rPr>
      </w:r>
      <w:r w:rsidR="004346E5">
        <w:rPr>
          <w:rFonts w:ascii="Times New Roman" w:hAnsi="Times New Roman" w:cs="Times New Roman"/>
          <w:sz w:val="24"/>
          <w:szCs w:val="24"/>
          <w:lang w:val="en-US"/>
        </w:rPr>
        <w:fldChar w:fldCharType="separate"/>
      </w:r>
      <w:r w:rsidR="008A2ED7">
        <w:t xml:space="preserve">Figure </w:t>
      </w:r>
      <w:r w:rsidR="008A2ED7">
        <w:rPr>
          <w:noProof/>
        </w:rPr>
        <w:t>2</w:t>
      </w:r>
      <w:r w:rsidR="004346E5">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includes two events – “Register”, which is explained before, and “Get assistance from the company”</w:t>
      </w:r>
      <w:r w:rsidR="00555CE1">
        <w:rPr>
          <w:rFonts w:ascii="Times New Roman" w:hAnsi="Times New Roman" w:cs="Times New Roman"/>
          <w:sz w:val="24"/>
          <w:szCs w:val="24"/>
          <w:lang w:val="en-US"/>
        </w:rPr>
        <w:t>,</w:t>
      </w:r>
      <w:r w:rsidR="00513CB7">
        <w:rPr>
          <w:rFonts w:ascii="Times New Roman" w:hAnsi="Times New Roman" w:cs="Times New Roman"/>
          <w:sz w:val="24"/>
          <w:szCs w:val="24"/>
          <w:lang w:val="en-US"/>
        </w:rPr>
        <w:t xml:space="preserve"> </w:t>
      </w:r>
      <w:r w:rsidR="00555CE1">
        <w:rPr>
          <w:rFonts w:ascii="Times New Roman" w:hAnsi="Times New Roman" w:cs="Times New Roman"/>
          <w:sz w:val="24"/>
          <w:szCs w:val="24"/>
          <w:lang w:val="en-US"/>
        </w:rPr>
        <w:t>which</w:t>
      </w:r>
      <w:r w:rsidR="00513CB7">
        <w:rPr>
          <w:rFonts w:ascii="Times New Roman" w:hAnsi="Times New Roman" w:cs="Times New Roman"/>
          <w:sz w:val="24"/>
          <w:szCs w:val="24"/>
          <w:lang w:val="en-US"/>
        </w:rPr>
        <w:t xml:space="preserve"> depicts the right of the customer to get </w:t>
      </w:r>
      <w:r w:rsidR="00F35788">
        <w:rPr>
          <w:rFonts w:ascii="Times New Roman" w:hAnsi="Times New Roman" w:cs="Times New Roman"/>
          <w:sz w:val="24"/>
          <w:szCs w:val="24"/>
          <w:lang w:val="en-US"/>
        </w:rPr>
        <w:t>assistance</w:t>
      </w:r>
      <w:r w:rsidR="00513CB7">
        <w:rPr>
          <w:rFonts w:ascii="Times New Roman" w:hAnsi="Times New Roman" w:cs="Times New Roman"/>
          <w:sz w:val="24"/>
          <w:szCs w:val="24"/>
          <w:lang w:val="en-US"/>
        </w:rPr>
        <w:t xml:space="preserve"> to exercise his/her rights.</w:t>
      </w:r>
      <w:r>
        <w:rPr>
          <w:rFonts w:ascii="Times New Roman" w:hAnsi="Times New Roman" w:cs="Times New Roman"/>
          <w:sz w:val="24"/>
          <w:szCs w:val="24"/>
          <w:lang w:val="en-US"/>
        </w:rPr>
        <w:t xml:space="preserve"> </w:t>
      </w:r>
      <w:r w:rsidR="00513CB7">
        <w:rPr>
          <w:rFonts w:ascii="Times New Roman" w:hAnsi="Times New Roman" w:cs="Times New Roman"/>
          <w:sz w:val="24"/>
          <w:szCs w:val="24"/>
          <w:lang w:val="en-US"/>
        </w:rPr>
        <w:t xml:space="preserve">It </w:t>
      </w:r>
      <w:r>
        <w:rPr>
          <w:rFonts w:ascii="Times New Roman" w:hAnsi="Times New Roman" w:cs="Times New Roman"/>
          <w:sz w:val="24"/>
          <w:szCs w:val="24"/>
          <w:lang w:val="en-US"/>
        </w:rPr>
        <w:t>is excluded by default and can be included when the customer is registered. Afte</w:t>
      </w:r>
      <w:r w:rsidR="00D9255A">
        <w:rPr>
          <w:rFonts w:ascii="Times New Roman" w:hAnsi="Times New Roman" w:cs="Times New Roman"/>
          <w:sz w:val="24"/>
          <w:szCs w:val="24"/>
          <w:lang w:val="en-US"/>
        </w:rPr>
        <w:t>r the inclusion “Get assistance from the company”</w:t>
      </w:r>
      <w:r w:rsidR="00B03ACD">
        <w:rPr>
          <w:rFonts w:ascii="Times New Roman" w:hAnsi="Times New Roman" w:cs="Times New Roman"/>
          <w:sz w:val="24"/>
          <w:szCs w:val="24"/>
          <w:lang w:val="en-US"/>
        </w:rPr>
        <w:t xml:space="preserve"> can be executed.</w:t>
      </w:r>
    </w:p>
    <w:p w:rsidR="00C723B3" w:rsidRDefault="00B15F41" w:rsidP="00F7076A">
      <w:pPr>
        <w:ind w:firstLine="360"/>
        <w:jc w:val="both"/>
        <w:rPr>
          <w:rFonts w:ascii="Times New Roman" w:hAnsi="Times New Roman" w:cs="Times New Roman"/>
          <w:sz w:val="24"/>
          <w:szCs w:val="24"/>
          <w:lang w:val="en-US"/>
        </w:rPr>
      </w:pPr>
      <w:r w:rsidRPr="00B15F41">
        <w:rPr>
          <w:rFonts w:ascii="Times New Roman" w:hAnsi="Times New Roman" w:cs="Times New Roman"/>
          <w:sz w:val="24"/>
          <w:szCs w:val="24"/>
          <w:highlight w:val="green"/>
          <w:lang w:val="en-US"/>
        </w:rPr>
        <w:t>Fine</w:t>
      </w:r>
      <w:r>
        <w:rPr>
          <w:rFonts w:ascii="Times New Roman" w:hAnsi="Times New Roman" w:cs="Times New Roman"/>
          <w:sz w:val="24"/>
          <w:szCs w:val="24"/>
          <w:lang w:val="en-US"/>
        </w:rPr>
        <w:t xml:space="preserve"> </w:t>
      </w:r>
      <w:r w:rsidR="009416EE">
        <w:rPr>
          <w:rFonts w:ascii="Times New Roman" w:hAnsi="Times New Roman" w:cs="Times New Roman"/>
          <w:sz w:val="24"/>
          <w:szCs w:val="24"/>
          <w:lang w:val="en-US"/>
        </w:rPr>
        <w:t>Article 13 of (6</w:t>
      </w:r>
      <w:r w:rsidR="00765820">
        <w:rPr>
          <w:rFonts w:ascii="Times New Roman" w:hAnsi="Times New Roman" w:cs="Times New Roman"/>
          <w:sz w:val="24"/>
          <w:szCs w:val="24"/>
          <w:lang w:val="en-US"/>
        </w:rPr>
        <w:t xml:space="preserve">) requires the </w:t>
      </w:r>
      <w:r w:rsidR="008C4929">
        <w:rPr>
          <w:rFonts w:ascii="Times New Roman" w:hAnsi="Times New Roman" w:cs="Times New Roman"/>
          <w:sz w:val="24"/>
          <w:szCs w:val="24"/>
          <w:lang w:val="en-US"/>
        </w:rPr>
        <w:t>controller</w:t>
      </w:r>
      <w:r w:rsidR="00765820">
        <w:rPr>
          <w:rFonts w:ascii="Times New Roman" w:hAnsi="Times New Roman" w:cs="Times New Roman"/>
          <w:sz w:val="24"/>
          <w:szCs w:val="24"/>
          <w:lang w:val="en-US"/>
        </w:rPr>
        <w:t xml:space="preserve"> inform how long the personal data will be kept.</w:t>
      </w:r>
      <w:r w:rsidR="008C4929">
        <w:rPr>
          <w:rFonts w:ascii="Times New Roman" w:hAnsi="Times New Roman" w:cs="Times New Roman"/>
          <w:sz w:val="24"/>
          <w:szCs w:val="24"/>
          <w:lang w:val="en-US"/>
        </w:rPr>
        <w:t xml:space="preserve"> </w:t>
      </w:r>
      <w:r w:rsidR="00765820">
        <w:rPr>
          <w:rFonts w:ascii="Times New Roman" w:hAnsi="Times New Roman" w:cs="Times New Roman"/>
          <w:sz w:val="24"/>
          <w:szCs w:val="24"/>
          <w:lang w:val="en-US"/>
        </w:rPr>
        <w:t>Rejsekort A/S</w:t>
      </w:r>
      <w:r w:rsidR="009469BC">
        <w:rPr>
          <w:rFonts w:ascii="Times New Roman" w:hAnsi="Times New Roman" w:cs="Times New Roman"/>
          <w:sz w:val="24"/>
          <w:szCs w:val="24"/>
          <w:lang w:val="en-US"/>
        </w:rPr>
        <w:t xml:space="preserve"> already complies with this rule and</w:t>
      </w:r>
      <w:r w:rsidR="006F32F9">
        <w:rPr>
          <w:rFonts w:ascii="Times New Roman" w:hAnsi="Times New Roman" w:cs="Times New Roman"/>
          <w:sz w:val="24"/>
          <w:szCs w:val="24"/>
          <w:lang w:val="en-US"/>
        </w:rPr>
        <w:t xml:space="preserve"> </w:t>
      </w:r>
      <w:r w:rsidR="009F2DED">
        <w:rPr>
          <w:rFonts w:ascii="Times New Roman" w:hAnsi="Times New Roman" w:cs="Times New Roman"/>
          <w:sz w:val="24"/>
          <w:szCs w:val="24"/>
          <w:lang w:val="en-US"/>
        </w:rPr>
        <w:t>i</w:t>
      </w:r>
      <w:r w:rsidR="006F32F9">
        <w:rPr>
          <w:rFonts w:ascii="Times New Roman" w:hAnsi="Times New Roman" w:cs="Times New Roman"/>
          <w:sz w:val="24"/>
          <w:szCs w:val="24"/>
          <w:lang w:val="en-US"/>
        </w:rPr>
        <w:t>n (6) it</w:t>
      </w:r>
      <w:r w:rsidR="009469BC">
        <w:rPr>
          <w:rFonts w:ascii="Times New Roman" w:hAnsi="Times New Roman" w:cs="Times New Roman"/>
          <w:sz w:val="24"/>
          <w:szCs w:val="24"/>
          <w:lang w:val="en-US"/>
        </w:rPr>
        <w:t xml:space="preserve"> </w:t>
      </w:r>
      <w:r w:rsidR="00765820">
        <w:rPr>
          <w:rFonts w:ascii="Times New Roman" w:hAnsi="Times New Roman" w:cs="Times New Roman"/>
          <w:sz w:val="24"/>
          <w:szCs w:val="24"/>
          <w:lang w:val="en-US"/>
        </w:rPr>
        <w:t>disclose</w:t>
      </w:r>
      <w:r w:rsidR="008C4929">
        <w:rPr>
          <w:rFonts w:ascii="Times New Roman" w:hAnsi="Times New Roman" w:cs="Times New Roman"/>
          <w:sz w:val="24"/>
          <w:szCs w:val="24"/>
          <w:lang w:val="en-US"/>
        </w:rPr>
        <w:t>s</w:t>
      </w:r>
      <w:r w:rsidR="00765820">
        <w:rPr>
          <w:rFonts w:ascii="Times New Roman" w:hAnsi="Times New Roman" w:cs="Times New Roman"/>
          <w:sz w:val="24"/>
          <w:szCs w:val="24"/>
          <w:lang w:val="en-US"/>
        </w:rPr>
        <w:t xml:space="preserve"> that keeps</w:t>
      </w:r>
      <w:r w:rsidR="008C4929">
        <w:rPr>
          <w:rFonts w:ascii="Times New Roman" w:hAnsi="Times New Roman" w:cs="Times New Roman"/>
          <w:sz w:val="24"/>
          <w:szCs w:val="24"/>
          <w:lang w:val="en-US"/>
        </w:rPr>
        <w:t xml:space="preserve"> this information</w:t>
      </w:r>
      <w:r w:rsidR="00765820">
        <w:rPr>
          <w:rFonts w:ascii="Times New Roman" w:hAnsi="Times New Roman" w:cs="Times New Roman"/>
          <w:sz w:val="24"/>
          <w:szCs w:val="24"/>
          <w:lang w:val="en-US"/>
        </w:rPr>
        <w:t xml:space="preserve"> for five years </w:t>
      </w:r>
      <w:r w:rsidR="008C4929">
        <w:rPr>
          <w:rFonts w:ascii="Times New Roman" w:hAnsi="Times New Roman" w:cs="Times New Roman"/>
          <w:sz w:val="24"/>
          <w:szCs w:val="24"/>
          <w:lang w:val="en-US"/>
        </w:rPr>
        <w:t>after</w:t>
      </w:r>
      <w:r w:rsidR="00A15E5D">
        <w:rPr>
          <w:rFonts w:ascii="Times New Roman" w:hAnsi="Times New Roman" w:cs="Times New Roman"/>
          <w:sz w:val="24"/>
          <w:szCs w:val="24"/>
          <w:lang w:val="en-US"/>
        </w:rPr>
        <w:t xml:space="preserve"> the</w:t>
      </w:r>
      <w:r w:rsidR="008C4929">
        <w:rPr>
          <w:rFonts w:ascii="Times New Roman" w:hAnsi="Times New Roman" w:cs="Times New Roman"/>
          <w:sz w:val="24"/>
          <w:szCs w:val="24"/>
          <w:lang w:val="en-US"/>
        </w:rPr>
        <w:t xml:space="preserve"> termination of the customer relationship. </w:t>
      </w:r>
      <w:r w:rsidR="00A15E5D">
        <w:rPr>
          <w:rFonts w:ascii="Times New Roman" w:hAnsi="Times New Roman" w:cs="Times New Roman"/>
          <w:sz w:val="24"/>
          <w:szCs w:val="24"/>
          <w:lang w:val="en-US"/>
        </w:rPr>
        <w:t xml:space="preserve">This is modeled and illustrated in </w:t>
      </w:r>
      <w:r w:rsidR="00742C33">
        <w:rPr>
          <w:rFonts w:ascii="Times New Roman" w:hAnsi="Times New Roman" w:cs="Times New Roman"/>
          <w:sz w:val="24"/>
          <w:szCs w:val="24"/>
          <w:lang w:val="en-US"/>
        </w:rPr>
        <w:fldChar w:fldCharType="begin"/>
      </w:r>
      <w:r w:rsidR="00742C33">
        <w:rPr>
          <w:rFonts w:ascii="Times New Roman" w:hAnsi="Times New Roman" w:cs="Times New Roman"/>
          <w:sz w:val="24"/>
          <w:szCs w:val="24"/>
          <w:lang w:val="en-US"/>
        </w:rPr>
        <w:instrText xml:space="preserve"> REF _Ref469239914 \h </w:instrText>
      </w:r>
      <w:r w:rsidR="00742C33">
        <w:rPr>
          <w:rFonts w:ascii="Times New Roman" w:hAnsi="Times New Roman" w:cs="Times New Roman"/>
          <w:sz w:val="24"/>
          <w:szCs w:val="24"/>
          <w:lang w:val="en-US"/>
        </w:rPr>
      </w:r>
      <w:r w:rsidR="00742C33">
        <w:rPr>
          <w:rFonts w:ascii="Times New Roman" w:hAnsi="Times New Roman" w:cs="Times New Roman"/>
          <w:sz w:val="24"/>
          <w:szCs w:val="24"/>
          <w:lang w:val="en-US"/>
        </w:rPr>
        <w:fldChar w:fldCharType="separate"/>
      </w:r>
      <w:r w:rsidR="008A2ED7">
        <w:t xml:space="preserve">Figure </w:t>
      </w:r>
      <w:r w:rsidR="008A2ED7">
        <w:rPr>
          <w:noProof/>
        </w:rPr>
        <w:t>3</w:t>
      </w:r>
      <w:r w:rsidR="00742C33">
        <w:rPr>
          <w:rFonts w:ascii="Times New Roman" w:hAnsi="Times New Roman" w:cs="Times New Roman"/>
          <w:sz w:val="24"/>
          <w:szCs w:val="24"/>
          <w:lang w:val="en-US"/>
        </w:rPr>
        <w:fldChar w:fldCharType="end"/>
      </w:r>
      <w:r w:rsidR="00742C33">
        <w:rPr>
          <w:rFonts w:ascii="Times New Roman" w:hAnsi="Times New Roman" w:cs="Times New Roman"/>
          <w:sz w:val="24"/>
          <w:szCs w:val="24"/>
          <w:lang w:val="en-US"/>
        </w:rPr>
        <w:t xml:space="preserve">. </w:t>
      </w:r>
    </w:p>
    <w:p w:rsidR="00742C33" w:rsidRDefault="00097DBB" w:rsidP="00742C33">
      <w:pPr>
        <w:keepNext/>
        <w:ind w:firstLine="360"/>
        <w:jc w:val="both"/>
      </w:pPr>
      <w:r>
        <w:rPr>
          <w:noProof/>
          <w:lang w:val="en-US"/>
        </w:rPr>
        <w:drawing>
          <wp:inline distT="0" distB="0" distL="0" distR="0" wp14:anchorId="4825EEF4" wp14:editId="724CEB31">
            <wp:extent cx="5481320" cy="1923445"/>
            <wp:effectExtent l="0" t="0" r="508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21539" cy="1937558"/>
                    </a:xfrm>
                    <a:prstGeom prst="rect">
                      <a:avLst/>
                    </a:prstGeom>
                  </pic:spPr>
                </pic:pic>
              </a:graphicData>
            </a:graphic>
          </wp:inline>
        </w:drawing>
      </w:r>
    </w:p>
    <w:p w:rsidR="00742C33" w:rsidRDefault="00742C33" w:rsidP="00742C33">
      <w:pPr>
        <w:pStyle w:val="Caption"/>
        <w:jc w:val="both"/>
        <w:rPr>
          <w:rFonts w:ascii="Times New Roman" w:hAnsi="Times New Roman" w:cs="Times New Roman"/>
          <w:sz w:val="24"/>
          <w:szCs w:val="24"/>
          <w:lang w:val="en-US"/>
        </w:rPr>
      </w:pPr>
      <w:bookmarkStart w:id="13" w:name="_Ref469239914"/>
      <w:bookmarkStart w:id="14" w:name="_Toc469243055"/>
      <w:r>
        <w:t xml:space="preserve">Figure </w:t>
      </w:r>
      <w:fldSimple w:instr=" SEQ Figure \* ARABIC ">
        <w:r w:rsidR="008A2ED7">
          <w:rPr>
            <w:noProof/>
          </w:rPr>
          <w:t>3</w:t>
        </w:r>
      </w:fldSimple>
      <w:bookmarkEnd w:id="13"/>
      <w:r>
        <w:rPr>
          <w:lang w:val="en-US"/>
        </w:rPr>
        <w:t xml:space="preserve"> DCR model of termination of relationship</w:t>
      </w:r>
      <w:bookmarkEnd w:id="14"/>
    </w:p>
    <w:p w:rsidR="00A15E5D" w:rsidRDefault="00A15E5D" w:rsidP="00DC129C">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In</w:t>
      </w:r>
      <w:r w:rsidR="00742C33">
        <w:rPr>
          <w:rFonts w:ascii="Times New Roman" w:hAnsi="Times New Roman" w:cs="Times New Roman"/>
          <w:sz w:val="24"/>
          <w:szCs w:val="24"/>
          <w:lang w:val="en-US"/>
        </w:rPr>
        <w:t xml:space="preserve"> </w:t>
      </w:r>
      <w:r w:rsidR="00742C33">
        <w:rPr>
          <w:rFonts w:ascii="Times New Roman" w:hAnsi="Times New Roman" w:cs="Times New Roman"/>
          <w:sz w:val="24"/>
          <w:szCs w:val="24"/>
          <w:lang w:val="en-US"/>
        </w:rPr>
        <w:fldChar w:fldCharType="begin"/>
      </w:r>
      <w:r w:rsidR="00742C33">
        <w:rPr>
          <w:rFonts w:ascii="Times New Roman" w:hAnsi="Times New Roman" w:cs="Times New Roman"/>
          <w:sz w:val="24"/>
          <w:szCs w:val="24"/>
          <w:lang w:val="en-US"/>
        </w:rPr>
        <w:instrText xml:space="preserve"> REF _Ref469239914 \h </w:instrText>
      </w:r>
      <w:r w:rsidR="00742C33">
        <w:rPr>
          <w:rFonts w:ascii="Times New Roman" w:hAnsi="Times New Roman" w:cs="Times New Roman"/>
          <w:sz w:val="24"/>
          <w:szCs w:val="24"/>
          <w:lang w:val="en-US"/>
        </w:rPr>
      </w:r>
      <w:r w:rsidR="00742C33">
        <w:rPr>
          <w:rFonts w:ascii="Times New Roman" w:hAnsi="Times New Roman" w:cs="Times New Roman"/>
          <w:sz w:val="24"/>
          <w:szCs w:val="24"/>
          <w:lang w:val="en-US"/>
        </w:rPr>
        <w:fldChar w:fldCharType="separate"/>
      </w:r>
      <w:r w:rsidR="008A2ED7">
        <w:t xml:space="preserve">Figure </w:t>
      </w:r>
      <w:r w:rsidR="008A2ED7">
        <w:rPr>
          <w:noProof/>
        </w:rPr>
        <w:t>3</w:t>
      </w:r>
      <w:r w:rsidR="00742C33">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there are three activities – “Register”, “</w:t>
      </w:r>
      <w:r w:rsidR="008326DE">
        <w:rPr>
          <w:rFonts w:ascii="Times New Roman" w:hAnsi="Times New Roman" w:cs="Times New Roman"/>
          <w:sz w:val="24"/>
          <w:szCs w:val="24"/>
          <w:lang w:val="en-US"/>
        </w:rPr>
        <w:t>Terminate relationship</w:t>
      </w:r>
      <w:r>
        <w:rPr>
          <w:rFonts w:ascii="Times New Roman" w:hAnsi="Times New Roman" w:cs="Times New Roman"/>
          <w:sz w:val="24"/>
          <w:szCs w:val="24"/>
          <w:lang w:val="en-US"/>
        </w:rPr>
        <w:t>” and “</w:t>
      </w:r>
      <w:r w:rsidR="008326DE">
        <w:rPr>
          <w:rFonts w:ascii="Times New Roman" w:hAnsi="Times New Roman" w:cs="Times New Roman"/>
          <w:sz w:val="24"/>
          <w:szCs w:val="24"/>
          <w:lang w:val="en-US"/>
        </w:rPr>
        <w:t>Delete identity</w:t>
      </w:r>
      <w:r>
        <w:rPr>
          <w:rFonts w:ascii="Times New Roman" w:hAnsi="Times New Roman" w:cs="Times New Roman"/>
          <w:sz w:val="24"/>
          <w:szCs w:val="24"/>
          <w:lang w:val="en-US"/>
        </w:rPr>
        <w:t xml:space="preserve">”. </w:t>
      </w:r>
      <w:r w:rsidR="00262966">
        <w:rPr>
          <w:rFonts w:ascii="Times New Roman" w:hAnsi="Times New Roman" w:cs="Times New Roman"/>
          <w:sz w:val="24"/>
          <w:szCs w:val="24"/>
          <w:lang w:val="en-US"/>
        </w:rPr>
        <w:t xml:space="preserve">“Terminate” and </w:t>
      </w:r>
      <w:r w:rsidR="000E35D0">
        <w:rPr>
          <w:rFonts w:ascii="Times New Roman" w:hAnsi="Times New Roman" w:cs="Times New Roman"/>
          <w:sz w:val="24"/>
          <w:szCs w:val="24"/>
          <w:lang w:val="en-US"/>
        </w:rPr>
        <w:t>“Delete identity”</w:t>
      </w:r>
      <w:r w:rsidR="00262966">
        <w:rPr>
          <w:rFonts w:ascii="Times New Roman" w:hAnsi="Times New Roman" w:cs="Times New Roman"/>
          <w:sz w:val="24"/>
          <w:szCs w:val="24"/>
          <w:lang w:val="en-US"/>
        </w:rPr>
        <w:t xml:space="preserve"> are in</w:t>
      </w:r>
      <w:r w:rsidR="000E35D0">
        <w:rPr>
          <w:rFonts w:ascii="Times New Roman" w:hAnsi="Times New Roman" w:cs="Times New Roman"/>
          <w:sz w:val="24"/>
          <w:szCs w:val="24"/>
          <w:lang w:val="en-US"/>
        </w:rPr>
        <w:t xml:space="preserve"> a</w:t>
      </w:r>
      <w:r w:rsidR="00262966">
        <w:rPr>
          <w:rFonts w:ascii="Times New Roman" w:hAnsi="Times New Roman" w:cs="Times New Roman"/>
          <w:sz w:val="24"/>
          <w:szCs w:val="24"/>
          <w:lang w:val="en-US"/>
        </w:rPr>
        <w:t xml:space="preserve"> group, called “Terminate”. “Terminate relationship” re</w:t>
      </w:r>
      <w:r w:rsidR="002E4D4F">
        <w:rPr>
          <w:rFonts w:ascii="Times New Roman" w:hAnsi="Times New Roman" w:cs="Times New Roman"/>
          <w:sz w:val="24"/>
          <w:szCs w:val="24"/>
          <w:lang w:val="en-US"/>
        </w:rPr>
        <w:t xml:space="preserve">presents </w:t>
      </w:r>
      <w:r w:rsidR="00262966">
        <w:rPr>
          <w:rFonts w:ascii="Times New Roman" w:hAnsi="Times New Roman" w:cs="Times New Roman"/>
          <w:sz w:val="24"/>
          <w:szCs w:val="24"/>
          <w:lang w:val="en-US"/>
        </w:rPr>
        <w:t>stop</w:t>
      </w:r>
      <w:r w:rsidR="00291A2A">
        <w:rPr>
          <w:rFonts w:ascii="Times New Roman" w:hAnsi="Times New Roman" w:cs="Times New Roman"/>
          <w:sz w:val="24"/>
          <w:szCs w:val="24"/>
          <w:lang w:val="en-US"/>
        </w:rPr>
        <w:t>ping to be</w:t>
      </w:r>
      <w:r w:rsidR="00262966">
        <w:rPr>
          <w:rFonts w:ascii="Times New Roman" w:hAnsi="Times New Roman" w:cs="Times New Roman"/>
          <w:sz w:val="24"/>
          <w:szCs w:val="24"/>
          <w:lang w:val="en-US"/>
        </w:rPr>
        <w:t xml:space="preserve"> a customer of </w:t>
      </w:r>
      <w:r w:rsidR="006775F7">
        <w:rPr>
          <w:rFonts w:ascii="Times New Roman" w:hAnsi="Times New Roman" w:cs="Times New Roman"/>
          <w:sz w:val="24"/>
          <w:szCs w:val="24"/>
          <w:lang w:val="en-US"/>
        </w:rPr>
        <w:t>Rejsekort A/S</w:t>
      </w:r>
      <w:r w:rsidR="00D82F4C">
        <w:rPr>
          <w:rFonts w:ascii="Times New Roman" w:hAnsi="Times New Roman" w:cs="Times New Roman"/>
          <w:sz w:val="24"/>
          <w:szCs w:val="24"/>
          <w:lang w:val="en-US"/>
        </w:rPr>
        <w:t>.</w:t>
      </w:r>
      <w:r w:rsidR="000E35D0">
        <w:rPr>
          <w:rFonts w:ascii="Times New Roman" w:hAnsi="Times New Roman" w:cs="Times New Roman"/>
          <w:sz w:val="24"/>
          <w:szCs w:val="24"/>
          <w:lang w:val="en-US"/>
        </w:rPr>
        <w:t xml:space="preserve"> “Delete identity” describes the erasure of all the collected data.</w:t>
      </w:r>
      <w:r w:rsidR="00262966">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8326DE">
        <w:rPr>
          <w:rFonts w:ascii="Times New Roman" w:hAnsi="Times New Roman" w:cs="Times New Roman"/>
          <w:sz w:val="24"/>
          <w:szCs w:val="24"/>
          <w:lang w:val="en-US"/>
        </w:rPr>
        <w:t>Terminate</w:t>
      </w:r>
      <w:r>
        <w:rPr>
          <w:rFonts w:ascii="Times New Roman" w:hAnsi="Times New Roman" w:cs="Times New Roman"/>
          <w:sz w:val="24"/>
          <w:szCs w:val="24"/>
          <w:lang w:val="en-US"/>
        </w:rPr>
        <w:t>”</w:t>
      </w:r>
      <w:r w:rsidR="00D82F4C">
        <w:rPr>
          <w:rFonts w:ascii="Times New Roman" w:hAnsi="Times New Roman" w:cs="Times New Roman"/>
          <w:sz w:val="24"/>
          <w:szCs w:val="24"/>
          <w:lang w:val="en-US"/>
        </w:rPr>
        <w:t xml:space="preserve"> group</w:t>
      </w:r>
      <w:r w:rsidR="008326DE">
        <w:rPr>
          <w:rFonts w:ascii="Times New Roman" w:hAnsi="Times New Roman" w:cs="Times New Roman"/>
          <w:sz w:val="24"/>
          <w:szCs w:val="24"/>
          <w:lang w:val="en-US"/>
        </w:rPr>
        <w:t xml:space="preserve"> is by default excluded</w:t>
      </w:r>
      <w:r>
        <w:rPr>
          <w:rFonts w:ascii="Times New Roman" w:hAnsi="Times New Roman" w:cs="Times New Roman"/>
          <w:sz w:val="24"/>
          <w:szCs w:val="24"/>
          <w:lang w:val="en-US"/>
        </w:rPr>
        <w:t>, because it can’t be executed before “</w:t>
      </w:r>
      <w:r w:rsidR="00D82F4C">
        <w:rPr>
          <w:rFonts w:ascii="Times New Roman" w:hAnsi="Times New Roman" w:cs="Times New Roman"/>
          <w:sz w:val="24"/>
          <w:szCs w:val="24"/>
          <w:lang w:val="en-US"/>
        </w:rPr>
        <w:t>Register</w:t>
      </w:r>
      <w:r>
        <w:rPr>
          <w:rFonts w:ascii="Times New Roman" w:hAnsi="Times New Roman" w:cs="Times New Roman"/>
          <w:sz w:val="24"/>
          <w:szCs w:val="24"/>
          <w:lang w:val="en-US"/>
        </w:rPr>
        <w:t>”</w:t>
      </w:r>
      <w:r w:rsidR="00ED15F9">
        <w:rPr>
          <w:rFonts w:ascii="Times New Roman" w:hAnsi="Times New Roman" w:cs="Times New Roman"/>
          <w:sz w:val="24"/>
          <w:szCs w:val="24"/>
          <w:lang w:val="en-US"/>
        </w:rPr>
        <w:t>.</w:t>
      </w:r>
      <w:r w:rsidR="00D82F4C">
        <w:rPr>
          <w:rFonts w:ascii="Times New Roman" w:hAnsi="Times New Roman" w:cs="Times New Roman"/>
          <w:sz w:val="24"/>
          <w:szCs w:val="24"/>
          <w:lang w:val="en-US"/>
        </w:rPr>
        <w:t xml:space="preserve"> The activities “Terminate” and “Delete identity” are also excluded.</w:t>
      </w:r>
      <w:r w:rsidR="00ED15F9">
        <w:rPr>
          <w:rFonts w:ascii="Times New Roman" w:hAnsi="Times New Roman" w:cs="Times New Roman"/>
          <w:sz w:val="24"/>
          <w:szCs w:val="24"/>
          <w:lang w:val="en-US"/>
        </w:rPr>
        <w:t xml:space="preserve"> </w:t>
      </w:r>
      <w:r w:rsidR="00784EA5">
        <w:rPr>
          <w:rFonts w:ascii="Times New Roman" w:hAnsi="Times New Roman" w:cs="Times New Roman"/>
          <w:sz w:val="24"/>
          <w:szCs w:val="24"/>
          <w:lang w:val="en-US"/>
        </w:rPr>
        <w:t>The execution of “</w:t>
      </w:r>
      <w:r w:rsidR="00052557">
        <w:rPr>
          <w:rFonts w:ascii="Times New Roman" w:hAnsi="Times New Roman" w:cs="Times New Roman"/>
          <w:sz w:val="24"/>
          <w:szCs w:val="24"/>
          <w:lang w:val="en-US"/>
        </w:rPr>
        <w:t>Register</w:t>
      </w:r>
      <w:r w:rsidR="00784EA5">
        <w:rPr>
          <w:rFonts w:ascii="Times New Roman" w:hAnsi="Times New Roman" w:cs="Times New Roman"/>
          <w:sz w:val="24"/>
          <w:szCs w:val="24"/>
          <w:lang w:val="en-US"/>
        </w:rPr>
        <w:t>” re-includes</w:t>
      </w:r>
      <w:r w:rsidR="00052557">
        <w:rPr>
          <w:rFonts w:ascii="Times New Roman" w:hAnsi="Times New Roman" w:cs="Times New Roman"/>
          <w:sz w:val="24"/>
          <w:szCs w:val="24"/>
          <w:lang w:val="en-US"/>
        </w:rPr>
        <w:t xml:space="preserve"> the group</w:t>
      </w:r>
      <w:r w:rsidR="00784EA5">
        <w:rPr>
          <w:rFonts w:ascii="Times New Roman" w:hAnsi="Times New Roman" w:cs="Times New Roman"/>
          <w:sz w:val="24"/>
          <w:szCs w:val="24"/>
          <w:lang w:val="en-US"/>
        </w:rPr>
        <w:t xml:space="preserve"> “</w:t>
      </w:r>
      <w:r w:rsidR="00052557">
        <w:rPr>
          <w:rFonts w:ascii="Times New Roman" w:hAnsi="Times New Roman" w:cs="Times New Roman"/>
          <w:sz w:val="24"/>
          <w:szCs w:val="24"/>
          <w:lang w:val="en-US"/>
        </w:rPr>
        <w:t>Terminate</w:t>
      </w:r>
      <w:r w:rsidR="00784EA5">
        <w:rPr>
          <w:rFonts w:ascii="Times New Roman" w:hAnsi="Times New Roman" w:cs="Times New Roman"/>
          <w:sz w:val="24"/>
          <w:szCs w:val="24"/>
          <w:lang w:val="en-US"/>
        </w:rPr>
        <w:t>” that</w:t>
      </w:r>
      <w:r w:rsidR="00052557">
        <w:rPr>
          <w:rFonts w:ascii="Times New Roman" w:hAnsi="Times New Roman" w:cs="Times New Roman"/>
          <w:sz w:val="24"/>
          <w:szCs w:val="24"/>
          <w:lang w:val="en-US"/>
        </w:rPr>
        <w:t xml:space="preserve"> on the other hand</w:t>
      </w:r>
      <w:r w:rsidR="00784EA5">
        <w:rPr>
          <w:rFonts w:ascii="Times New Roman" w:hAnsi="Times New Roman" w:cs="Times New Roman"/>
          <w:sz w:val="24"/>
          <w:szCs w:val="24"/>
          <w:lang w:val="en-US"/>
        </w:rPr>
        <w:t xml:space="preserve"> </w:t>
      </w:r>
      <w:r w:rsidR="00052557">
        <w:rPr>
          <w:rFonts w:ascii="Times New Roman" w:hAnsi="Times New Roman" w:cs="Times New Roman"/>
          <w:sz w:val="24"/>
          <w:szCs w:val="24"/>
          <w:lang w:val="en-US"/>
        </w:rPr>
        <w:t xml:space="preserve">leads to re-inclusion of both activities </w:t>
      </w:r>
      <w:r w:rsidR="00842CCD">
        <w:rPr>
          <w:rFonts w:ascii="Times New Roman" w:hAnsi="Times New Roman" w:cs="Times New Roman"/>
          <w:sz w:val="24"/>
          <w:szCs w:val="24"/>
          <w:lang w:val="en-US"/>
        </w:rPr>
        <w:t>in</w:t>
      </w:r>
      <w:r w:rsidR="00052557">
        <w:rPr>
          <w:rFonts w:ascii="Times New Roman" w:hAnsi="Times New Roman" w:cs="Times New Roman"/>
          <w:sz w:val="24"/>
          <w:szCs w:val="24"/>
          <w:lang w:val="en-US"/>
        </w:rPr>
        <w:t xml:space="preserve"> the group</w:t>
      </w:r>
      <w:r w:rsidR="00784EA5">
        <w:rPr>
          <w:rFonts w:ascii="Times New Roman" w:hAnsi="Times New Roman" w:cs="Times New Roman"/>
          <w:sz w:val="24"/>
          <w:szCs w:val="24"/>
          <w:lang w:val="en-US"/>
        </w:rPr>
        <w:t xml:space="preserve">, because </w:t>
      </w:r>
      <w:r w:rsidR="00052557">
        <w:rPr>
          <w:rFonts w:ascii="Times New Roman" w:hAnsi="Times New Roman" w:cs="Times New Roman"/>
          <w:sz w:val="24"/>
          <w:szCs w:val="24"/>
          <w:lang w:val="en-US"/>
        </w:rPr>
        <w:t>a relation</w:t>
      </w:r>
      <w:r w:rsidR="00863A61">
        <w:rPr>
          <w:rFonts w:ascii="Times New Roman" w:hAnsi="Times New Roman" w:cs="Times New Roman"/>
          <w:sz w:val="24"/>
          <w:szCs w:val="24"/>
          <w:lang w:val="en-US"/>
        </w:rPr>
        <w:t xml:space="preserve"> with a group</w:t>
      </w:r>
      <w:r w:rsidR="00784EA5">
        <w:rPr>
          <w:rFonts w:ascii="Times New Roman" w:hAnsi="Times New Roman" w:cs="Times New Roman"/>
          <w:sz w:val="24"/>
          <w:szCs w:val="24"/>
          <w:lang w:val="en-US"/>
        </w:rPr>
        <w:t xml:space="preserve"> is valid for all the activities in </w:t>
      </w:r>
      <w:r w:rsidR="00863A61">
        <w:rPr>
          <w:rFonts w:ascii="Times New Roman" w:hAnsi="Times New Roman" w:cs="Times New Roman"/>
          <w:sz w:val="24"/>
          <w:szCs w:val="24"/>
          <w:lang w:val="en-US"/>
        </w:rPr>
        <w:t>the</w:t>
      </w:r>
      <w:r w:rsidR="00784EA5">
        <w:rPr>
          <w:rFonts w:ascii="Times New Roman" w:hAnsi="Times New Roman" w:cs="Times New Roman"/>
          <w:sz w:val="24"/>
          <w:szCs w:val="24"/>
          <w:lang w:val="en-US"/>
        </w:rPr>
        <w:t xml:space="preserve"> group, as it is written before.</w:t>
      </w:r>
      <w:r w:rsidR="007F1143">
        <w:rPr>
          <w:rFonts w:ascii="Times New Roman" w:hAnsi="Times New Roman" w:cs="Times New Roman"/>
          <w:sz w:val="24"/>
          <w:szCs w:val="24"/>
          <w:lang w:val="en-US"/>
        </w:rPr>
        <w:t xml:space="preserve"> The activity</w:t>
      </w:r>
      <w:r w:rsidR="00ED15F9">
        <w:rPr>
          <w:rFonts w:ascii="Times New Roman" w:hAnsi="Times New Roman" w:cs="Times New Roman"/>
          <w:sz w:val="24"/>
          <w:szCs w:val="24"/>
          <w:lang w:val="en-US"/>
        </w:rPr>
        <w:t xml:space="preserve"> </w:t>
      </w:r>
      <w:r w:rsidR="007F1143">
        <w:rPr>
          <w:rFonts w:ascii="Times New Roman" w:hAnsi="Times New Roman" w:cs="Times New Roman"/>
          <w:sz w:val="24"/>
          <w:szCs w:val="24"/>
          <w:lang w:val="en-US"/>
        </w:rPr>
        <w:t>“Terminate relationship” has response and condition constraints to “Delete identity”.</w:t>
      </w:r>
      <w:r w:rsidR="00E97B15">
        <w:rPr>
          <w:rFonts w:ascii="Times New Roman" w:hAnsi="Times New Roman" w:cs="Times New Roman"/>
          <w:sz w:val="24"/>
          <w:szCs w:val="24"/>
          <w:lang w:val="en-US"/>
        </w:rPr>
        <w:t xml:space="preserve"> </w:t>
      </w:r>
      <w:r w:rsidR="00ED15F9">
        <w:rPr>
          <w:rFonts w:ascii="Times New Roman" w:hAnsi="Times New Roman" w:cs="Times New Roman"/>
          <w:sz w:val="24"/>
          <w:szCs w:val="24"/>
          <w:lang w:val="en-US"/>
        </w:rPr>
        <w:t>The executio</w:t>
      </w:r>
      <w:r w:rsidR="001822BF">
        <w:rPr>
          <w:rFonts w:ascii="Times New Roman" w:hAnsi="Times New Roman" w:cs="Times New Roman"/>
          <w:sz w:val="24"/>
          <w:szCs w:val="24"/>
          <w:lang w:val="en-US"/>
        </w:rPr>
        <w:t>n of “</w:t>
      </w:r>
      <w:r w:rsidR="008326DE">
        <w:rPr>
          <w:rFonts w:ascii="Times New Roman" w:hAnsi="Times New Roman" w:cs="Times New Roman"/>
          <w:sz w:val="24"/>
          <w:szCs w:val="24"/>
          <w:lang w:val="en-US"/>
        </w:rPr>
        <w:t>Terminate relationship</w:t>
      </w:r>
      <w:r w:rsidR="001822BF">
        <w:rPr>
          <w:rFonts w:ascii="Times New Roman" w:hAnsi="Times New Roman" w:cs="Times New Roman"/>
          <w:sz w:val="24"/>
          <w:szCs w:val="24"/>
          <w:lang w:val="en-US"/>
        </w:rPr>
        <w:t xml:space="preserve">” will require a pending response within 1825 </w:t>
      </w:r>
      <w:r w:rsidR="00AF1210">
        <w:rPr>
          <w:rFonts w:ascii="Times New Roman" w:hAnsi="Times New Roman" w:cs="Times New Roman"/>
          <w:sz w:val="24"/>
          <w:szCs w:val="24"/>
          <w:lang w:val="en-US"/>
        </w:rPr>
        <w:t>days</w:t>
      </w:r>
      <w:r w:rsidR="001822BF">
        <w:rPr>
          <w:rFonts w:ascii="Times New Roman" w:hAnsi="Times New Roman" w:cs="Times New Roman"/>
          <w:sz w:val="24"/>
          <w:szCs w:val="24"/>
          <w:lang w:val="en-US"/>
        </w:rPr>
        <w:t>.</w:t>
      </w:r>
      <w:r w:rsidR="007174EE">
        <w:rPr>
          <w:rFonts w:ascii="Times New Roman" w:hAnsi="Times New Roman" w:cs="Times New Roman"/>
          <w:sz w:val="24"/>
          <w:szCs w:val="24"/>
          <w:lang w:val="en-US"/>
        </w:rPr>
        <w:t xml:space="preserve"> The</w:t>
      </w:r>
      <w:r w:rsidR="00AF1210">
        <w:rPr>
          <w:rFonts w:ascii="Times New Roman" w:hAnsi="Times New Roman" w:cs="Times New Roman"/>
          <w:sz w:val="24"/>
          <w:szCs w:val="24"/>
          <w:lang w:val="en-US"/>
        </w:rPr>
        <w:t xml:space="preserve"> number</w:t>
      </w:r>
      <w:r w:rsidR="007174EE">
        <w:rPr>
          <w:rFonts w:ascii="Times New Roman" w:hAnsi="Times New Roman" w:cs="Times New Roman"/>
          <w:sz w:val="24"/>
          <w:szCs w:val="24"/>
          <w:lang w:val="en-US"/>
        </w:rPr>
        <w:t xml:space="preserve"> 1825</w:t>
      </w:r>
      <w:r w:rsidR="00740F3A">
        <w:rPr>
          <w:rFonts w:ascii="Times New Roman" w:hAnsi="Times New Roman" w:cs="Times New Roman"/>
          <w:sz w:val="24"/>
          <w:szCs w:val="24"/>
          <w:lang w:val="en-US"/>
        </w:rPr>
        <w:t xml:space="preserve"> days</w:t>
      </w:r>
      <w:r w:rsidR="00AF1210">
        <w:rPr>
          <w:rFonts w:ascii="Times New Roman" w:hAnsi="Times New Roman" w:cs="Times New Roman"/>
          <w:sz w:val="24"/>
          <w:szCs w:val="24"/>
          <w:lang w:val="en-US"/>
        </w:rPr>
        <w:t xml:space="preserve"> is equal to five years. </w:t>
      </w:r>
      <w:r w:rsidR="00A64D3E">
        <w:rPr>
          <w:rFonts w:ascii="Times New Roman" w:hAnsi="Times New Roman" w:cs="Times New Roman"/>
          <w:sz w:val="24"/>
          <w:szCs w:val="24"/>
          <w:lang w:val="en-US"/>
        </w:rPr>
        <w:t xml:space="preserve">Since </w:t>
      </w:r>
      <w:r w:rsidR="00EB1929">
        <w:rPr>
          <w:rFonts w:ascii="Times New Roman" w:hAnsi="Times New Roman" w:cs="Times New Roman"/>
          <w:sz w:val="24"/>
          <w:szCs w:val="24"/>
          <w:lang w:val="en-US"/>
        </w:rPr>
        <w:t>none of the</w:t>
      </w:r>
      <w:r w:rsidR="00AC3D8F">
        <w:rPr>
          <w:rFonts w:ascii="Times New Roman" w:hAnsi="Times New Roman" w:cs="Times New Roman"/>
          <w:sz w:val="24"/>
          <w:szCs w:val="24"/>
          <w:lang w:val="en-US"/>
        </w:rPr>
        <w:t xml:space="preserve"> tools</w:t>
      </w:r>
      <w:r w:rsidR="00A64D3E">
        <w:rPr>
          <w:rFonts w:ascii="Times New Roman" w:hAnsi="Times New Roman" w:cs="Times New Roman"/>
          <w:sz w:val="24"/>
          <w:szCs w:val="24"/>
          <w:lang w:val="en-US"/>
        </w:rPr>
        <w:t xml:space="preserve"> allow specifying time units</w:t>
      </w:r>
      <w:r w:rsidR="002E59D4">
        <w:rPr>
          <w:rFonts w:ascii="Times New Roman" w:hAnsi="Times New Roman" w:cs="Times New Roman"/>
          <w:sz w:val="24"/>
          <w:szCs w:val="24"/>
          <w:lang w:val="en-US"/>
        </w:rPr>
        <w:t>,</w:t>
      </w:r>
      <w:r w:rsidR="00A64D3E">
        <w:rPr>
          <w:rFonts w:ascii="Times New Roman" w:hAnsi="Times New Roman" w:cs="Times New Roman"/>
          <w:sz w:val="24"/>
          <w:szCs w:val="24"/>
          <w:lang w:val="en-US"/>
        </w:rPr>
        <w:t xml:space="preserve"> </w:t>
      </w:r>
      <w:r w:rsidR="002E59D4">
        <w:rPr>
          <w:rFonts w:ascii="Times New Roman" w:hAnsi="Times New Roman" w:cs="Times New Roman"/>
          <w:sz w:val="24"/>
          <w:szCs w:val="24"/>
          <w:lang w:val="en-US"/>
        </w:rPr>
        <w:t>h</w:t>
      </w:r>
      <w:r w:rsidR="00AF1210">
        <w:rPr>
          <w:rFonts w:ascii="Times New Roman" w:hAnsi="Times New Roman" w:cs="Times New Roman"/>
          <w:sz w:val="24"/>
          <w:szCs w:val="24"/>
          <w:lang w:val="en-US"/>
        </w:rPr>
        <w:t xml:space="preserve">ere and in the other figures, where the constrains are timed, we will use days. </w:t>
      </w:r>
      <w:r w:rsidR="002F7FF1">
        <w:rPr>
          <w:rFonts w:ascii="Times New Roman" w:hAnsi="Times New Roman" w:cs="Times New Roman"/>
          <w:sz w:val="24"/>
          <w:szCs w:val="24"/>
          <w:lang w:val="en-US"/>
        </w:rPr>
        <w:t xml:space="preserve"> Beside the response, </w:t>
      </w:r>
      <w:r w:rsidR="001822BF">
        <w:rPr>
          <w:rFonts w:ascii="Times New Roman" w:hAnsi="Times New Roman" w:cs="Times New Roman"/>
          <w:sz w:val="24"/>
          <w:szCs w:val="24"/>
          <w:lang w:val="en-US"/>
        </w:rPr>
        <w:t>there is also</w:t>
      </w:r>
      <w:r w:rsidR="00933698">
        <w:rPr>
          <w:rFonts w:ascii="Times New Roman" w:hAnsi="Times New Roman" w:cs="Times New Roman"/>
          <w:sz w:val="24"/>
          <w:szCs w:val="24"/>
          <w:lang w:val="en-US"/>
        </w:rPr>
        <w:t xml:space="preserve"> a</w:t>
      </w:r>
      <w:r w:rsidR="001822BF">
        <w:rPr>
          <w:rFonts w:ascii="Times New Roman" w:hAnsi="Times New Roman" w:cs="Times New Roman"/>
          <w:sz w:val="24"/>
          <w:szCs w:val="24"/>
          <w:lang w:val="en-US"/>
        </w:rPr>
        <w:t xml:space="preserve"> condition</w:t>
      </w:r>
      <w:r w:rsidR="000F7AA2">
        <w:rPr>
          <w:rFonts w:ascii="Times New Roman" w:hAnsi="Times New Roman" w:cs="Times New Roman"/>
          <w:sz w:val="24"/>
          <w:szCs w:val="24"/>
          <w:lang w:val="en-US"/>
        </w:rPr>
        <w:t xml:space="preserve"> constraint</w:t>
      </w:r>
      <w:r w:rsidR="001822BF">
        <w:rPr>
          <w:rFonts w:ascii="Times New Roman" w:hAnsi="Times New Roman" w:cs="Times New Roman"/>
          <w:sz w:val="24"/>
          <w:szCs w:val="24"/>
          <w:lang w:val="en-US"/>
        </w:rPr>
        <w:t xml:space="preserve"> that requires “</w:t>
      </w:r>
      <w:r w:rsidR="008326DE">
        <w:rPr>
          <w:rFonts w:ascii="Times New Roman" w:hAnsi="Times New Roman" w:cs="Times New Roman"/>
          <w:sz w:val="24"/>
          <w:szCs w:val="24"/>
          <w:lang w:val="en-US"/>
        </w:rPr>
        <w:t>Delete identity</w:t>
      </w:r>
      <w:r w:rsidR="001822BF">
        <w:rPr>
          <w:rFonts w:ascii="Times New Roman" w:hAnsi="Times New Roman" w:cs="Times New Roman"/>
          <w:sz w:val="24"/>
          <w:szCs w:val="24"/>
          <w:lang w:val="en-US"/>
        </w:rPr>
        <w:t>” to be executed at least 1825</w:t>
      </w:r>
      <w:r w:rsidR="00C709CE">
        <w:rPr>
          <w:rFonts w:ascii="Times New Roman" w:hAnsi="Times New Roman" w:cs="Times New Roman"/>
          <w:sz w:val="24"/>
          <w:szCs w:val="24"/>
          <w:lang w:val="en-US"/>
        </w:rPr>
        <w:t xml:space="preserve"> </w:t>
      </w:r>
      <w:r w:rsidR="009412F5">
        <w:rPr>
          <w:rFonts w:ascii="Times New Roman" w:hAnsi="Times New Roman" w:cs="Times New Roman"/>
          <w:sz w:val="24"/>
          <w:szCs w:val="24"/>
          <w:lang w:val="en-US"/>
        </w:rPr>
        <w:t>days</w:t>
      </w:r>
      <w:r w:rsidR="00C709CE">
        <w:rPr>
          <w:rFonts w:ascii="Times New Roman" w:hAnsi="Times New Roman" w:cs="Times New Roman"/>
          <w:sz w:val="24"/>
          <w:szCs w:val="24"/>
          <w:lang w:val="en-US"/>
        </w:rPr>
        <w:t xml:space="preserve"> after “</w:t>
      </w:r>
      <w:r w:rsidR="008326DE">
        <w:rPr>
          <w:rFonts w:ascii="Times New Roman" w:hAnsi="Times New Roman" w:cs="Times New Roman"/>
          <w:sz w:val="24"/>
          <w:szCs w:val="24"/>
          <w:lang w:val="en-US"/>
        </w:rPr>
        <w:t>Terminate relationship</w:t>
      </w:r>
      <w:r w:rsidR="00C709CE">
        <w:rPr>
          <w:rFonts w:ascii="Times New Roman" w:hAnsi="Times New Roman" w:cs="Times New Roman"/>
          <w:sz w:val="24"/>
          <w:szCs w:val="24"/>
          <w:lang w:val="en-US"/>
        </w:rPr>
        <w:t>”</w:t>
      </w:r>
      <w:r w:rsidR="00B33ACE">
        <w:rPr>
          <w:rFonts w:ascii="Times New Roman" w:hAnsi="Times New Roman" w:cs="Times New Roman"/>
          <w:sz w:val="24"/>
          <w:szCs w:val="24"/>
          <w:lang w:val="en-US"/>
        </w:rPr>
        <w:t xml:space="preserve"> is triggered</w:t>
      </w:r>
      <w:r w:rsidR="001822BF">
        <w:rPr>
          <w:rFonts w:ascii="Times New Roman" w:hAnsi="Times New Roman" w:cs="Times New Roman"/>
          <w:sz w:val="24"/>
          <w:szCs w:val="24"/>
          <w:lang w:val="en-US"/>
        </w:rPr>
        <w:t>.</w:t>
      </w:r>
      <w:r w:rsidR="00C709CE">
        <w:rPr>
          <w:rFonts w:ascii="Times New Roman" w:hAnsi="Times New Roman" w:cs="Times New Roman"/>
          <w:sz w:val="24"/>
          <w:szCs w:val="24"/>
          <w:lang w:val="en-US"/>
        </w:rPr>
        <w:t xml:space="preserve"> The combination of these two relations has</w:t>
      </w:r>
      <w:r w:rsidR="001F0C88">
        <w:rPr>
          <w:rFonts w:ascii="Times New Roman" w:hAnsi="Times New Roman" w:cs="Times New Roman"/>
          <w:sz w:val="24"/>
          <w:szCs w:val="24"/>
          <w:lang w:val="en-US"/>
        </w:rPr>
        <w:t xml:space="preserve"> the</w:t>
      </w:r>
      <w:r w:rsidR="00C709CE">
        <w:rPr>
          <w:rFonts w:ascii="Times New Roman" w:hAnsi="Times New Roman" w:cs="Times New Roman"/>
          <w:sz w:val="24"/>
          <w:szCs w:val="24"/>
          <w:lang w:val="en-US"/>
        </w:rPr>
        <w:t xml:space="preserve"> effect that “</w:t>
      </w:r>
      <w:r w:rsidR="003B0DFE">
        <w:rPr>
          <w:rFonts w:ascii="Times New Roman" w:hAnsi="Times New Roman" w:cs="Times New Roman"/>
          <w:sz w:val="24"/>
          <w:szCs w:val="24"/>
          <w:lang w:val="en-US"/>
        </w:rPr>
        <w:t>Delete identity</w:t>
      </w:r>
      <w:r w:rsidR="00C709CE">
        <w:rPr>
          <w:rFonts w:ascii="Times New Roman" w:hAnsi="Times New Roman" w:cs="Times New Roman"/>
          <w:sz w:val="24"/>
          <w:szCs w:val="24"/>
          <w:lang w:val="en-US"/>
        </w:rPr>
        <w:t xml:space="preserve">” should be executed exactly after 1825 </w:t>
      </w:r>
      <w:r w:rsidR="009412F5">
        <w:rPr>
          <w:rFonts w:ascii="Times New Roman" w:hAnsi="Times New Roman" w:cs="Times New Roman"/>
          <w:sz w:val="24"/>
          <w:szCs w:val="24"/>
          <w:lang w:val="en-US"/>
        </w:rPr>
        <w:t>days</w:t>
      </w:r>
      <w:r w:rsidR="00C709CE">
        <w:rPr>
          <w:rFonts w:ascii="Times New Roman" w:hAnsi="Times New Roman" w:cs="Times New Roman"/>
          <w:sz w:val="24"/>
          <w:szCs w:val="24"/>
          <w:lang w:val="en-US"/>
        </w:rPr>
        <w:t xml:space="preserve"> - neither </w:t>
      </w:r>
      <w:r w:rsidR="00F35210">
        <w:rPr>
          <w:rFonts w:ascii="Times New Roman" w:hAnsi="Times New Roman" w:cs="Times New Roman"/>
          <w:sz w:val="24"/>
          <w:szCs w:val="24"/>
          <w:lang w:val="en-US"/>
        </w:rPr>
        <w:t xml:space="preserve">earlier, not later, as we expect. </w:t>
      </w:r>
      <w:r w:rsidR="000F7AA2">
        <w:rPr>
          <w:rFonts w:ascii="Times New Roman" w:hAnsi="Times New Roman" w:cs="Times New Roman"/>
          <w:sz w:val="24"/>
          <w:szCs w:val="24"/>
          <w:lang w:val="en-US"/>
        </w:rPr>
        <w:t>So as the model</w:t>
      </w:r>
      <w:r w:rsidR="009228E5">
        <w:rPr>
          <w:rFonts w:ascii="Times New Roman" w:hAnsi="Times New Roman" w:cs="Times New Roman"/>
          <w:sz w:val="24"/>
          <w:szCs w:val="24"/>
          <w:lang w:val="en-US"/>
        </w:rPr>
        <w:t xml:space="preserve"> above</w:t>
      </w:r>
      <w:r w:rsidR="000F7AA2">
        <w:rPr>
          <w:rFonts w:ascii="Times New Roman" w:hAnsi="Times New Roman" w:cs="Times New Roman"/>
          <w:sz w:val="24"/>
          <w:szCs w:val="24"/>
          <w:lang w:val="en-US"/>
        </w:rPr>
        <w:t xml:space="preserve"> also behaves, the personal data can’t be del</w:t>
      </w:r>
      <w:r w:rsidR="00431272">
        <w:rPr>
          <w:rFonts w:ascii="Times New Roman" w:hAnsi="Times New Roman" w:cs="Times New Roman"/>
          <w:sz w:val="24"/>
          <w:szCs w:val="24"/>
          <w:lang w:val="en-US"/>
        </w:rPr>
        <w:t>e</w:t>
      </w:r>
      <w:r w:rsidR="000F7AA2">
        <w:rPr>
          <w:rFonts w:ascii="Times New Roman" w:hAnsi="Times New Roman" w:cs="Times New Roman"/>
          <w:sz w:val="24"/>
          <w:szCs w:val="24"/>
          <w:lang w:val="en-US"/>
        </w:rPr>
        <w:t>ted before 5 years has passed after the termination of the relation.</w:t>
      </w:r>
    </w:p>
    <w:p w:rsidR="002E79BC" w:rsidRDefault="00BF3D1D" w:rsidP="00344DE9">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Here we will show the blocking process, described in (6). A travel card can be blocked either by its owner, or by the staff of Rejsekort A/S. The owner can block it in case of lost to prevent further </w:t>
      </w:r>
      <w:r w:rsidR="002E75D7">
        <w:rPr>
          <w:rFonts w:ascii="Times New Roman" w:hAnsi="Times New Roman" w:cs="Times New Roman"/>
          <w:sz w:val="24"/>
          <w:szCs w:val="24"/>
          <w:lang w:val="en-US"/>
        </w:rPr>
        <w:t>misuse</w:t>
      </w:r>
      <w:r>
        <w:rPr>
          <w:rFonts w:ascii="Times New Roman" w:hAnsi="Times New Roman" w:cs="Times New Roman"/>
          <w:sz w:val="24"/>
          <w:szCs w:val="24"/>
          <w:lang w:val="en-US"/>
        </w:rPr>
        <w:t xml:space="preserve"> with the card. </w:t>
      </w:r>
      <w:r w:rsidR="00392F72">
        <w:rPr>
          <w:rFonts w:ascii="Times New Roman" w:hAnsi="Times New Roman" w:cs="Times New Roman"/>
          <w:sz w:val="24"/>
          <w:szCs w:val="24"/>
          <w:lang w:val="en-US"/>
        </w:rPr>
        <w:t>The reason</w:t>
      </w:r>
      <w:r w:rsidR="00F87B93">
        <w:rPr>
          <w:rFonts w:ascii="Times New Roman" w:hAnsi="Times New Roman" w:cs="Times New Roman"/>
          <w:sz w:val="24"/>
          <w:szCs w:val="24"/>
          <w:lang w:val="en-US"/>
        </w:rPr>
        <w:t>s</w:t>
      </w:r>
      <w:r w:rsidR="00392F72">
        <w:rPr>
          <w:rFonts w:ascii="Times New Roman" w:hAnsi="Times New Roman" w:cs="Times New Roman"/>
          <w:sz w:val="24"/>
          <w:szCs w:val="24"/>
          <w:lang w:val="en-US"/>
        </w:rPr>
        <w:t xml:space="preserve"> of blocking the card b</w:t>
      </w:r>
      <w:r w:rsidR="00932927">
        <w:rPr>
          <w:rFonts w:ascii="Times New Roman" w:hAnsi="Times New Roman" w:cs="Times New Roman"/>
          <w:sz w:val="24"/>
          <w:szCs w:val="24"/>
          <w:lang w:val="en-US"/>
        </w:rPr>
        <w:t>y the staff is pointed in (6</w:t>
      </w:r>
      <w:r w:rsidR="00392F72">
        <w:rPr>
          <w:rFonts w:ascii="Times New Roman" w:hAnsi="Times New Roman" w:cs="Times New Roman"/>
          <w:sz w:val="24"/>
          <w:szCs w:val="24"/>
          <w:lang w:val="en-US"/>
        </w:rPr>
        <w:t>)</w:t>
      </w:r>
      <w:r w:rsidR="00E45E68">
        <w:rPr>
          <w:rFonts w:ascii="Times New Roman" w:hAnsi="Times New Roman" w:cs="Times New Roman"/>
          <w:sz w:val="24"/>
          <w:szCs w:val="24"/>
          <w:lang w:val="en-US"/>
        </w:rPr>
        <w:t>.</w:t>
      </w:r>
      <w:r w:rsidR="00835C2A">
        <w:rPr>
          <w:rFonts w:ascii="Times New Roman" w:hAnsi="Times New Roman" w:cs="Times New Roman"/>
          <w:sz w:val="24"/>
          <w:szCs w:val="24"/>
          <w:lang w:val="en-US"/>
        </w:rPr>
        <w:t xml:space="preserve"> One of the reasons </w:t>
      </w:r>
      <w:r w:rsidR="00716EF6">
        <w:rPr>
          <w:rFonts w:ascii="Times New Roman" w:hAnsi="Times New Roman" w:cs="Times New Roman"/>
          <w:sz w:val="24"/>
          <w:szCs w:val="24"/>
          <w:lang w:val="en-US"/>
        </w:rPr>
        <w:t>could be</w:t>
      </w:r>
      <w:r w:rsidR="00835C2A">
        <w:rPr>
          <w:rFonts w:ascii="Times New Roman" w:hAnsi="Times New Roman" w:cs="Times New Roman"/>
          <w:sz w:val="24"/>
          <w:szCs w:val="24"/>
          <w:lang w:val="en-US"/>
        </w:rPr>
        <w:t xml:space="preserve"> that the customer has unpaid debts.</w:t>
      </w:r>
      <w:r w:rsidR="009C5615">
        <w:rPr>
          <w:rFonts w:ascii="Times New Roman" w:hAnsi="Times New Roman" w:cs="Times New Roman"/>
          <w:sz w:val="24"/>
          <w:szCs w:val="24"/>
          <w:lang w:val="en-US"/>
        </w:rPr>
        <w:t xml:space="preserve"> In this case</w:t>
      </w:r>
      <w:r w:rsidR="00661846">
        <w:rPr>
          <w:rFonts w:ascii="Times New Roman" w:hAnsi="Times New Roman" w:cs="Times New Roman"/>
          <w:sz w:val="24"/>
          <w:szCs w:val="24"/>
          <w:lang w:val="en-US"/>
        </w:rPr>
        <w:t xml:space="preserve"> beside blocking the card,</w:t>
      </w:r>
      <w:r w:rsidR="00835C2A">
        <w:rPr>
          <w:rFonts w:ascii="Times New Roman" w:hAnsi="Times New Roman" w:cs="Times New Roman"/>
          <w:sz w:val="24"/>
          <w:szCs w:val="24"/>
          <w:lang w:val="en-US"/>
        </w:rPr>
        <w:t xml:space="preserve"> </w:t>
      </w:r>
      <w:r w:rsidR="009C5615">
        <w:rPr>
          <w:rFonts w:ascii="Times New Roman" w:hAnsi="Times New Roman" w:cs="Times New Roman"/>
          <w:sz w:val="24"/>
          <w:szCs w:val="24"/>
          <w:lang w:val="en-US"/>
        </w:rPr>
        <w:t>the</w:t>
      </w:r>
      <w:r w:rsidR="00835C2A">
        <w:rPr>
          <w:rFonts w:ascii="Times New Roman" w:hAnsi="Times New Roman" w:cs="Times New Roman"/>
          <w:sz w:val="24"/>
          <w:szCs w:val="24"/>
          <w:lang w:val="en-US"/>
        </w:rPr>
        <w:t xml:space="preserve"> customer</w:t>
      </w:r>
      <w:r w:rsidR="00661846">
        <w:rPr>
          <w:rFonts w:ascii="Times New Roman" w:hAnsi="Times New Roman" w:cs="Times New Roman"/>
          <w:sz w:val="24"/>
          <w:szCs w:val="24"/>
          <w:lang w:val="en-US"/>
        </w:rPr>
        <w:t xml:space="preserve"> also</w:t>
      </w:r>
      <w:r w:rsidR="009C5615">
        <w:rPr>
          <w:rFonts w:ascii="Times New Roman" w:hAnsi="Times New Roman" w:cs="Times New Roman"/>
          <w:sz w:val="24"/>
          <w:szCs w:val="24"/>
          <w:lang w:val="en-US"/>
        </w:rPr>
        <w:t xml:space="preserve"> </w:t>
      </w:r>
      <w:r w:rsidR="00E13A0A">
        <w:rPr>
          <w:rFonts w:ascii="Times New Roman" w:hAnsi="Times New Roman" w:cs="Times New Roman"/>
          <w:sz w:val="24"/>
          <w:szCs w:val="24"/>
          <w:lang w:val="en-US"/>
        </w:rPr>
        <w:t>would</w:t>
      </w:r>
      <w:r w:rsidR="009C5615">
        <w:rPr>
          <w:rFonts w:ascii="Times New Roman" w:hAnsi="Times New Roman" w:cs="Times New Roman"/>
          <w:sz w:val="24"/>
          <w:szCs w:val="24"/>
          <w:lang w:val="en-US"/>
        </w:rPr>
        <w:t xml:space="preserve"> be transferred to </w:t>
      </w:r>
      <w:r w:rsidR="009C5615" w:rsidRPr="009C5615">
        <w:rPr>
          <w:rFonts w:ascii="Times New Roman" w:hAnsi="Times New Roman" w:cs="Times New Roman"/>
          <w:sz w:val="24"/>
          <w:szCs w:val="24"/>
          <w:lang w:val="en-US"/>
        </w:rPr>
        <w:t>Customer Register</w:t>
      </w:r>
      <w:r w:rsidR="009C5615">
        <w:rPr>
          <w:rFonts w:ascii="Times New Roman" w:hAnsi="Times New Roman" w:cs="Times New Roman"/>
          <w:sz w:val="24"/>
          <w:szCs w:val="24"/>
          <w:lang w:val="en-US"/>
        </w:rPr>
        <w:t>.</w:t>
      </w:r>
      <w:r w:rsidR="00E45E68">
        <w:rPr>
          <w:rFonts w:ascii="Times New Roman" w:hAnsi="Times New Roman" w:cs="Times New Roman"/>
          <w:sz w:val="24"/>
          <w:szCs w:val="24"/>
          <w:lang w:val="en-US"/>
        </w:rPr>
        <w:t xml:space="preserve"> </w:t>
      </w:r>
      <w:r w:rsidR="003F53AD">
        <w:rPr>
          <w:rFonts w:ascii="Times New Roman" w:hAnsi="Times New Roman" w:cs="Times New Roman"/>
          <w:sz w:val="24"/>
          <w:szCs w:val="24"/>
          <w:lang w:val="en-US"/>
        </w:rPr>
        <w:t xml:space="preserve">In </w:t>
      </w:r>
      <w:r w:rsidR="00555E5A">
        <w:rPr>
          <w:rFonts w:ascii="Times New Roman" w:hAnsi="Times New Roman" w:cs="Times New Roman"/>
          <w:sz w:val="24"/>
          <w:szCs w:val="24"/>
          <w:lang w:val="en-US"/>
        </w:rPr>
        <w:t>both of</w:t>
      </w:r>
      <w:r w:rsidR="00DB1403">
        <w:rPr>
          <w:rFonts w:ascii="Times New Roman" w:hAnsi="Times New Roman" w:cs="Times New Roman"/>
          <w:sz w:val="24"/>
          <w:szCs w:val="24"/>
          <w:lang w:val="en-US"/>
        </w:rPr>
        <w:t xml:space="preserve"> blocking</w:t>
      </w:r>
      <w:r w:rsidR="00936C90">
        <w:rPr>
          <w:rFonts w:ascii="Times New Roman" w:hAnsi="Times New Roman" w:cs="Times New Roman"/>
          <w:sz w:val="24"/>
          <w:szCs w:val="24"/>
          <w:lang w:val="en-US"/>
        </w:rPr>
        <w:t xml:space="preserve">s </w:t>
      </w:r>
      <w:r w:rsidR="003F53AD">
        <w:rPr>
          <w:rFonts w:ascii="Times New Roman" w:hAnsi="Times New Roman" w:cs="Times New Roman"/>
          <w:sz w:val="24"/>
          <w:szCs w:val="24"/>
          <w:lang w:val="en-US"/>
        </w:rPr>
        <w:t>the card becomes no longer valid</w:t>
      </w:r>
      <w:r w:rsidR="003F3EC5">
        <w:rPr>
          <w:rFonts w:ascii="Times New Roman" w:hAnsi="Times New Roman" w:cs="Times New Roman"/>
          <w:sz w:val="24"/>
          <w:szCs w:val="24"/>
          <w:lang w:val="en-US"/>
        </w:rPr>
        <w:t xml:space="preserve"> and can’t be used. </w:t>
      </w:r>
      <w:r w:rsidR="00943BF2">
        <w:rPr>
          <w:rFonts w:ascii="Times New Roman" w:hAnsi="Times New Roman" w:cs="Times New Roman"/>
          <w:sz w:val="24"/>
          <w:szCs w:val="24"/>
          <w:lang w:val="en-US"/>
        </w:rPr>
        <w:t xml:space="preserve">We model both of the cases with one DCR model that is shown in </w:t>
      </w:r>
      <w:r w:rsidR="00AE48DB">
        <w:rPr>
          <w:rFonts w:ascii="Times New Roman" w:hAnsi="Times New Roman" w:cs="Times New Roman"/>
          <w:sz w:val="24"/>
          <w:szCs w:val="24"/>
          <w:lang w:val="en-US"/>
        </w:rPr>
        <w:fldChar w:fldCharType="begin"/>
      </w:r>
      <w:r w:rsidR="00AE48DB">
        <w:rPr>
          <w:rFonts w:ascii="Times New Roman" w:hAnsi="Times New Roman" w:cs="Times New Roman"/>
          <w:sz w:val="24"/>
          <w:szCs w:val="24"/>
          <w:lang w:val="en-US"/>
        </w:rPr>
        <w:instrText xml:space="preserve"> REF _Ref469239985 \h </w:instrText>
      </w:r>
      <w:r w:rsidR="00AE48DB">
        <w:rPr>
          <w:rFonts w:ascii="Times New Roman" w:hAnsi="Times New Roman" w:cs="Times New Roman"/>
          <w:sz w:val="24"/>
          <w:szCs w:val="24"/>
          <w:lang w:val="en-US"/>
        </w:rPr>
      </w:r>
      <w:r w:rsidR="00AE48DB">
        <w:rPr>
          <w:rFonts w:ascii="Times New Roman" w:hAnsi="Times New Roman" w:cs="Times New Roman"/>
          <w:sz w:val="24"/>
          <w:szCs w:val="24"/>
          <w:lang w:val="en-US"/>
        </w:rPr>
        <w:fldChar w:fldCharType="separate"/>
      </w:r>
      <w:r w:rsidR="008A2ED7">
        <w:t xml:space="preserve">Figure </w:t>
      </w:r>
      <w:r w:rsidR="008A2ED7">
        <w:rPr>
          <w:noProof/>
        </w:rPr>
        <w:t>4</w:t>
      </w:r>
      <w:r w:rsidR="00AE48DB">
        <w:rPr>
          <w:rFonts w:ascii="Times New Roman" w:hAnsi="Times New Roman" w:cs="Times New Roman"/>
          <w:sz w:val="24"/>
          <w:szCs w:val="24"/>
          <w:lang w:val="en-US"/>
        </w:rPr>
        <w:fldChar w:fldCharType="end"/>
      </w:r>
      <w:r w:rsidR="00AE48DB">
        <w:rPr>
          <w:rFonts w:ascii="Times New Roman" w:hAnsi="Times New Roman" w:cs="Times New Roman"/>
          <w:sz w:val="24"/>
          <w:szCs w:val="24"/>
          <w:lang w:val="en-US"/>
        </w:rPr>
        <w:t>.</w:t>
      </w:r>
    </w:p>
    <w:p w:rsidR="00530D53" w:rsidRDefault="00253412" w:rsidP="00530D53">
      <w:pPr>
        <w:keepNext/>
        <w:ind w:left="708" w:firstLine="708"/>
        <w:jc w:val="both"/>
      </w:pPr>
      <w:r>
        <w:rPr>
          <w:noProof/>
          <w:lang w:val="en-US"/>
        </w:rPr>
        <w:drawing>
          <wp:inline distT="0" distB="0" distL="0" distR="0" wp14:anchorId="0BE7ADDE" wp14:editId="5205C2E3">
            <wp:extent cx="3977640" cy="932487"/>
            <wp:effectExtent l="0" t="0" r="381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82581" cy="933645"/>
                    </a:xfrm>
                    <a:prstGeom prst="rect">
                      <a:avLst/>
                    </a:prstGeom>
                  </pic:spPr>
                </pic:pic>
              </a:graphicData>
            </a:graphic>
          </wp:inline>
        </w:drawing>
      </w:r>
    </w:p>
    <w:p w:rsidR="00943BF2" w:rsidRDefault="00530D53" w:rsidP="00530D53">
      <w:pPr>
        <w:pStyle w:val="Caption"/>
        <w:jc w:val="both"/>
        <w:rPr>
          <w:rFonts w:ascii="Times New Roman" w:hAnsi="Times New Roman" w:cs="Times New Roman"/>
          <w:sz w:val="24"/>
          <w:szCs w:val="24"/>
          <w:lang w:val="en-US"/>
        </w:rPr>
      </w:pPr>
      <w:bookmarkStart w:id="15" w:name="_Ref469239985"/>
      <w:bookmarkStart w:id="16" w:name="_Toc469243056"/>
      <w:r>
        <w:t xml:space="preserve">Figure </w:t>
      </w:r>
      <w:fldSimple w:instr=" SEQ Figure \* ARABIC ">
        <w:r w:rsidR="008A2ED7">
          <w:rPr>
            <w:noProof/>
          </w:rPr>
          <w:t>4</w:t>
        </w:r>
      </w:fldSimple>
      <w:bookmarkEnd w:id="15"/>
      <w:r>
        <w:rPr>
          <w:lang w:val="en-US"/>
        </w:rPr>
        <w:t xml:space="preserve"> DCR model of blocking request</w:t>
      </w:r>
      <w:bookmarkEnd w:id="16"/>
    </w:p>
    <w:p w:rsidR="00BB5ED7" w:rsidRDefault="00966A4D" w:rsidP="00966A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sidR="00AE48DB">
        <w:rPr>
          <w:rFonts w:ascii="Times New Roman" w:hAnsi="Times New Roman" w:cs="Times New Roman"/>
          <w:sz w:val="24"/>
          <w:szCs w:val="24"/>
          <w:lang w:val="en-US"/>
        </w:rPr>
        <w:fldChar w:fldCharType="begin"/>
      </w:r>
      <w:r w:rsidR="00AE48DB">
        <w:rPr>
          <w:rFonts w:ascii="Times New Roman" w:hAnsi="Times New Roman" w:cs="Times New Roman"/>
          <w:sz w:val="24"/>
          <w:szCs w:val="24"/>
          <w:lang w:val="en-US"/>
        </w:rPr>
        <w:instrText xml:space="preserve"> REF _Ref469239985 \h </w:instrText>
      </w:r>
      <w:r w:rsidR="00AE48DB">
        <w:rPr>
          <w:rFonts w:ascii="Times New Roman" w:hAnsi="Times New Roman" w:cs="Times New Roman"/>
          <w:sz w:val="24"/>
          <w:szCs w:val="24"/>
          <w:lang w:val="en-US"/>
        </w:rPr>
      </w:r>
      <w:r w:rsidR="00AE48DB">
        <w:rPr>
          <w:rFonts w:ascii="Times New Roman" w:hAnsi="Times New Roman" w:cs="Times New Roman"/>
          <w:sz w:val="24"/>
          <w:szCs w:val="24"/>
          <w:lang w:val="en-US"/>
        </w:rPr>
        <w:fldChar w:fldCharType="separate"/>
      </w:r>
      <w:r w:rsidR="008A2ED7">
        <w:t xml:space="preserve">Figure </w:t>
      </w:r>
      <w:r w:rsidR="008A2ED7">
        <w:rPr>
          <w:noProof/>
        </w:rPr>
        <w:t>4</w:t>
      </w:r>
      <w:r w:rsidR="00AE48DB">
        <w:rPr>
          <w:rFonts w:ascii="Times New Roman" w:hAnsi="Times New Roman" w:cs="Times New Roman"/>
          <w:sz w:val="24"/>
          <w:szCs w:val="24"/>
          <w:lang w:val="en-US"/>
        </w:rPr>
        <w:fldChar w:fldCharType="end"/>
      </w:r>
      <w:r w:rsidR="00530D53">
        <w:rPr>
          <w:rFonts w:ascii="Times New Roman" w:hAnsi="Times New Roman" w:cs="Times New Roman"/>
          <w:sz w:val="24"/>
          <w:szCs w:val="24"/>
          <w:lang w:val="en-US"/>
        </w:rPr>
        <w:t xml:space="preserve"> </w:t>
      </w:r>
      <w:r>
        <w:rPr>
          <w:rFonts w:ascii="Times New Roman" w:hAnsi="Times New Roman" w:cs="Times New Roman"/>
          <w:sz w:val="24"/>
          <w:szCs w:val="24"/>
          <w:lang w:val="en-US"/>
        </w:rPr>
        <w:t>there are 3 activities – “Register”, “Blocking request” and “Block”. “Register” is the same activity from the previous graphs. “Blocking request” depicts the request of the owner for blocking, and “Block” - the process of blocking</w:t>
      </w:r>
      <w:r w:rsidR="006339B3">
        <w:rPr>
          <w:rFonts w:ascii="Times New Roman" w:hAnsi="Times New Roman" w:cs="Times New Roman"/>
          <w:sz w:val="24"/>
          <w:szCs w:val="24"/>
          <w:lang w:val="en-US"/>
        </w:rPr>
        <w:t xml:space="preserve">, which could be executed </w:t>
      </w:r>
      <w:r w:rsidR="00F01856">
        <w:rPr>
          <w:rFonts w:ascii="Times New Roman" w:hAnsi="Times New Roman" w:cs="Times New Roman"/>
          <w:sz w:val="24"/>
          <w:szCs w:val="24"/>
          <w:lang w:val="en-US"/>
        </w:rPr>
        <w:t>directly by the employees of the controller</w:t>
      </w:r>
      <w:r w:rsidR="004F3E49">
        <w:rPr>
          <w:rFonts w:ascii="Times New Roman" w:hAnsi="Times New Roman" w:cs="Times New Roman"/>
          <w:sz w:val="24"/>
          <w:szCs w:val="24"/>
          <w:lang w:val="en-US"/>
        </w:rPr>
        <w:t>,</w:t>
      </w:r>
      <w:r w:rsidR="00F01856">
        <w:rPr>
          <w:rFonts w:ascii="Times New Roman" w:hAnsi="Times New Roman" w:cs="Times New Roman"/>
          <w:sz w:val="24"/>
          <w:szCs w:val="24"/>
          <w:lang w:val="en-US"/>
        </w:rPr>
        <w:t xml:space="preserve"> because of an unpaid debt</w:t>
      </w:r>
      <w:r w:rsidR="004F3E49">
        <w:rPr>
          <w:rFonts w:ascii="Times New Roman" w:hAnsi="Times New Roman" w:cs="Times New Roman"/>
          <w:sz w:val="24"/>
          <w:szCs w:val="24"/>
          <w:lang w:val="en-US"/>
        </w:rPr>
        <w:t>,</w:t>
      </w:r>
      <w:r w:rsidR="00F01856">
        <w:rPr>
          <w:rFonts w:ascii="Times New Roman" w:hAnsi="Times New Roman" w:cs="Times New Roman"/>
          <w:sz w:val="24"/>
          <w:szCs w:val="24"/>
          <w:lang w:val="en-US"/>
        </w:rPr>
        <w:t xml:space="preserve"> or </w:t>
      </w:r>
      <w:r w:rsidR="006339B3">
        <w:rPr>
          <w:rFonts w:ascii="Times New Roman" w:hAnsi="Times New Roman" w:cs="Times New Roman"/>
          <w:sz w:val="24"/>
          <w:szCs w:val="24"/>
          <w:lang w:val="en-US"/>
        </w:rPr>
        <w:t>as a result of the request</w:t>
      </w:r>
      <w:r w:rsidR="00351617">
        <w:rPr>
          <w:rFonts w:ascii="Times New Roman" w:hAnsi="Times New Roman" w:cs="Times New Roman"/>
          <w:sz w:val="24"/>
          <w:szCs w:val="24"/>
          <w:lang w:val="en-US"/>
        </w:rPr>
        <w:t xml:space="preserve"> of the customer</w:t>
      </w:r>
      <w:r w:rsidR="006339B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E3A1E">
        <w:rPr>
          <w:rFonts w:ascii="Times New Roman" w:hAnsi="Times New Roman" w:cs="Times New Roman"/>
          <w:sz w:val="24"/>
          <w:szCs w:val="24"/>
          <w:lang w:val="en-US"/>
        </w:rPr>
        <w:t>Blocking request</w:t>
      </w:r>
      <w:r>
        <w:rPr>
          <w:rFonts w:ascii="Times New Roman" w:hAnsi="Times New Roman" w:cs="Times New Roman"/>
          <w:sz w:val="24"/>
          <w:szCs w:val="24"/>
          <w:lang w:val="en-US"/>
        </w:rPr>
        <w:t>” is excluded by default and can’t execute before “</w:t>
      </w:r>
      <w:r w:rsidR="008F1727">
        <w:rPr>
          <w:rFonts w:ascii="Times New Roman" w:hAnsi="Times New Roman" w:cs="Times New Roman"/>
          <w:sz w:val="24"/>
          <w:szCs w:val="24"/>
          <w:lang w:val="en-US"/>
        </w:rPr>
        <w:t>Register</w:t>
      </w:r>
      <w:r>
        <w:rPr>
          <w:rFonts w:ascii="Times New Roman" w:hAnsi="Times New Roman" w:cs="Times New Roman"/>
          <w:sz w:val="24"/>
          <w:szCs w:val="24"/>
          <w:lang w:val="en-US"/>
        </w:rPr>
        <w:t xml:space="preserve">”. There is an </w:t>
      </w:r>
      <w:r w:rsidRPr="00966A4D">
        <w:rPr>
          <w:rFonts w:ascii="Times New Roman" w:hAnsi="Times New Roman" w:cs="Times New Roman"/>
          <w:i/>
          <w:sz w:val="24"/>
          <w:szCs w:val="24"/>
          <w:lang w:val="en-US"/>
        </w:rPr>
        <w:t>include</w:t>
      </w:r>
      <w:r>
        <w:rPr>
          <w:rFonts w:ascii="Times New Roman" w:hAnsi="Times New Roman" w:cs="Times New Roman"/>
          <w:sz w:val="24"/>
          <w:szCs w:val="24"/>
          <w:lang w:val="en-US"/>
        </w:rPr>
        <w:t xml:space="preserve"> relation between “</w:t>
      </w:r>
      <w:r w:rsidR="00E73BD2">
        <w:rPr>
          <w:rFonts w:ascii="Times New Roman" w:hAnsi="Times New Roman" w:cs="Times New Roman"/>
          <w:sz w:val="24"/>
          <w:szCs w:val="24"/>
          <w:lang w:val="en-US"/>
        </w:rPr>
        <w:t>Register</w:t>
      </w:r>
      <w:r>
        <w:rPr>
          <w:rFonts w:ascii="Times New Roman" w:hAnsi="Times New Roman" w:cs="Times New Roman"/>
          <w:sz w:val="24"/>
          <w:szCs w:val="24"/>
          <w:lang w:val="en-US"/>
        </w:rPr>
        <w:t xml:space="preserve">” and </w:t>
      </w:r>
      <w:r w:rsidR="00E73BD2">
        <w:rPr>
          <w:rFonts w:ascii="Times New Roman" w:hAnsi="Times New Roman" w:cs="Times New Roman"/>
          <w:sz w:val="24"/>
          <w:szCs w:val="24"/>
          <w:lang w:val="en-US"/>
        </w:rPr>
        <w:t>“Blocking request”</w:t>
      </w:r>
      <w:r>
        <w:rPr>
          <w:rFonts w:ascii="Times New Roman" w:hAnsi="Times New Roman" w:cs="Times New Roman"/>
          <w:sz w:val="24"/>
          <w:szCs w:val="24"/>
          <w:lang w:val="en-US"/>
        </w:rPr>
        <w:t>, which means that when “</w:t>
      </w:r>
      <w:r w:rsidR="00E73BD2">
        <w:rPr>
          <w:rFonts w:ascii="Times New Roman" w:hAnsi="Times New Roman" w:cs="Times New Roman"/>
          <w:sz w:val="24"/>
          <w:szCs w:val="24"/>
          <w:lang w:val="en-US"/>
        </w:rPr>
        <w:t>Register</w:t>
      </w:r>
      <w:r>
        <w:rPr>
          <w:rFonts w:ascii="Times New Roman" w:hAnsi="Times New Roman" w:cs="Times New Roman"/>
          <w:sz w:val="24"/>
          <w:szCs w:val="24"/>
          <w:lang w:val="en-US"/>
        </w:rPr>
        <w:t>” is executed “</w:t>
      </w:r>
      <w:r w:rsidR="00E40592">
        <w:rPr>
          <w:rFonts w:ascii="Times New Roman" w:hAnsi="Times New Roman" w:cs="Times New Roman"/>
          <w:sz w:val="24"/>
          <w:szCs w:val="24"/>
          <w:lang w:val="en-US"/>
        </w:rPr>
        <w:t>Blocking request</w:t>
      </w:r>
      <w:r>
        <w:rPr>
          <w:rFonts w:ascii="Times New Roman" w:hAnsi="Times New Roman" w:cs="Times New Roman"/>
          <w:sz w:val="24"/>
          <w:szCs w:val="24"/>
          <w:lang w:val="en-US"/>
        </w:rPr>
        <w:t>”</w:t>
      </w:r>
      <w:r w:rsidR="0062739F">
        <w:rPr>
          <w:rFonts w:ascii="Times New Roman" w:hAnsi="Times New Roman" w:cs="Times New Roman"/>
          <w:sz w:val="24"/>
          <w:szCs w:val="24"/>
          <w:lang w:val="en-US"/>
        </w:rPr>
        <w:t xml:space="preserve"> will be re-included and will be available to be </w:t>
      </w:r>
      <w:r w:rsidR="00CE3A1E">
        <w:rPr>
          <w:rFonts w:ascii="Times New Roman" w:hAnsi="Times New Roman" w:cs="Times New Roman"/>
          <w:sz w:val="24"/>
          <w:szCs w:val="24"/>
          <w:lang w:val="en-US"/>
        </w:rPr>
        <w:t>triggered</w:t>
      </w:r>
      <w:r w:rsidR="0062739F">
        <w:rPr>
          <w:rFonts w:ascii="Times New Roman" w:hAnsi="Times New Roman" w:cs="Times New Roman"/>
          <w:sz w:val="24"/>
          <w:szCs w:val="24"/>
          <w:lang w:val="en-US"/>
        </w:rPr>
        <w:t xml:space="preserve">. </w:t>
      </w:r>
      <w:r w:rsidR="00A31F1E">
        <w:rPr>
          <w:rFonts w:ascii="Times New Roman" w:hAnsi="Times New Roman" w:cs="Times New Roman"/>
          <w:sz w:val="24"/>
          <w:szCs w:val="24"/>
          <w:lang w:val="en-US"/>
        </w:rPr>
        <w:t>The relation between “</w:t>
      </w:r>
      <w:r w:rsidR="008F1727">
        <w:rPr>
          <w:rFonts w:ascii="Times New Roman" w:hAnsi="Times New Roman" w:cs="Times New Roman"/>
          <w:sz w:val="24"/>
          <w:szCs w:val="24"/>
          <w:lang w:val="en-US"/>
        </w:rPr>
        <w:t>Blocking request</w:t>
      </w:r>
      <w:r w:rsidR="00A31F1E">
        <w:rPr>
          <w:rFonts w:ascii="Times New Roman" w:hAnsi="Times New Roman" w:cs="Times New Roman"/>
          <w:sz w:val="24"/>
          <w:szCs w:val="24"/>
          <w:lang w:val="en-US"/>
        </w:rPr>
        <w:t>”</w:t>
      </w:r>
      <w:r w:rsidR="00344DE9">
        <w:rPr>
          <w:rFonts w:ascii="Times New Roman" w:hAnsi="Times New Roman" w:cs="Times New Roman"/>
          <w:sz w:val="24"/>
          <w:szCs w:val="24"/>
          <w:lang w:val="en-US"/>
        </w:rPr>
        <w:t xml:space="preserve"> and “</w:t>
      </w:r>
      <w:r w:rsidR="008F1727">
        <w:rPr>
          <w:rFonts w:ascii="Times New Roman" w:hAnsi="Times New Roman" w:cs="Times New Roman"/>
          <w:sz w:val="24"/>
          <w:szCs w:val="24"/>
          <w:lang w:val="en-US"/>
        </w:rPr>
        <w:t>Block</w:t>
      </w:r>
      <w:r w:rsidR="00344DE9">
        <w:rPr>
          <w:rFonts w:ascii="Times New Roman" w:hAnsi="Times New Roman" w:cs="Times New Roman"/>
          <w:sz w:val="24"/>
          <w:szCs w:val="24"/>
          <w:lang w:val="en-US"/>
        </w:rPr>
        <w:t>” is of type response. This means that after the execution of “</w:t>
      </w:r>
      <w:r w:rsidR="008F1727">
        <w:rPr>
          <w:rFonts w:ascii="Times New Roman" w:hAnsi="Times New Roman" w:cs="Times New Roman"/>
          <w:sz w:val="24"/>
          <w:szCs w:val="24"/>
          <w:lang w:val="en-US"/>
        </w:rPr>
        <w:t>Blocking request</w:t>
      </w:r>
      <w:r w:rsidR="00344DE9">
        <w:rPr>
          <w:rFonts w:ascii="Times New Roman" w:hAnsi="Times New Roman" w:cs="Times New Roman"/>
          <w:sz w:val="24"/>
          <w:szCs w:val="24"/>
          <w:lang w:val="en-US"/>
        </w:rPr>
        <w:t xml:space="preserve">”, “Block” becomes a pending response. The deadline is not specified, so it could be triggered at any time. </w:t>
      </w:r>
      <w:r w:rsidR="00E16C76">
        <w:rPr>
          <w:rFonts w:ascii="Times New Roman" w:hAnsi="Times New Roman" w:cs="Times New Roman"/>
          <w:sz w:val="24"/>
          <w:szCs w:val="24"/>
          <w:lang w:val="en-US"/>
        </w:rPr>
        <w:t>When the card is blocked the user shouldn’t be able to use the system of Rejsekort A/S. This would mean that some of the act</w:t>
      </w:r>
      <w:r w:rsidR="00D41DF2">
        <w:rPr>
          <w:rFonts w:ascii="Times New Roman" w:hAnsi="Times New Roman" w:cs="Times New Roman"/>
          <w:sz w:val="24"/>
          <w:szCs w:val="24"/>
          <w:lang w:val="en-US"/>
        </w:rPr>
        <w:t>ivities are no longer valid e.g.</w:t>
      </w:r>
      <w:r w:rsidR="00E16C76">
        <w:rPr>
          <w:rFonts w:ascii="Times New Roman" w:hAnsi="Times New Roman" w:cs="Times New Roman"/>
          <w:sz w:val="24"/>
          <w:szCs w:val="24"/>
          <w:lang w:val="en-US"/>
        </w:rPr>
        <w:t xml:space="preserve"> “Reload” (“Reload” is no longer valid, since the card is blocked). But we decide not to extend the graph</w:t>
      </w:r>
      <w:r w:rsidR="001F6170">
        <w:rPr>
          <w:rFonts w:ascii="Times New Roman" w:hAnsi="Times New Roman" w:cs="Times New Roman"/>
          <w:sz w:val="24"/>
          <w:szCs w:val="24"/>
          <w:lang w:val="en-US"/>
        </w:rPr>
        <w:t xml:space="preserve"> with more constraints</w:t>
      </w:r>
      <w:r w:rsidR="00E16C76">
        <w:rPr>
          <w:rFonts w:ascii="Times New Roman" w:hAnsi="Times New Roman" w:cs="Times New Roman"/>
          <w:sz w:val="24"/>
          <w:szCs w:val="24"/>
          <w:lang w:val="en-US"/>
        </w:rPr>
        <w:t xml:space="preserve"> to keep it simple.</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b/>
          <w:i/>
          <w:sz w:val="24"/>
          <w:szCs w:val="24"/>
        </w:rPr>
        <w:t xml:space="preserve">(Malik)get machine readable format : </w:t>
      </w:r>
      <w:r w:rsidRPr="00BB5ED7">
        <w:rPr>
          <w:rFonts w:ascii="Times New Roman" w:hAnsi="Times New Roman" w:cs="Times New Roman"/>
          <w:sz w:val="24"/>
          <w:szCs w:val="24"/>
        </w:rPr>
        <w:t xml:space="preserve">Also called data portability, it means the ability of the user to get all his data from the online service he is using in a format that is compatible with other platforms, it requires common technical standards to allow the transfer from one data controller to another. </w:t>
      </w:r>
      <w:r w:rsidRPr="00BB5ED7">
        <w:rPr>
          <w:rFonts w:ascii="Times New Roman" w:hAnsi="Times New Roman" w:cs="Times New Roman"/>
          <w:color w:val="252525"/>
          <w:sz w:val="24"/>
          <w:szCs w:val="24"/>
          <w:highlight w:val="white"/>
        </w:rPr>
        <w:t xml:space="preserve"> </w:t>
      </w:r>
      <w:r w:rsidRPr="00BB5ED7">
        <w:rPr>
          <w:rFonts w:ascii="Times New Roman" w:hAnsi="Times New Roman" w:cs="Times New Roman"/>
          <w:sz w:val="24"/>
          <w:szCs w:val="24"/>
        </w:rPr>
        <w:t>"Controllers must make the data available in a structured, commonly used, machine-readable and interoperable format that allows the individual to transfer the data to another controller." [x]. This is a change in paradigm, in fact this law means that it is the user that is the creator and owner of the content he or she is sharing on online platforms.The right to data portability is provided by Article 18 of the GDPR.[y]</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b/>
          <w:i/>
          <w:sz w:val="24"/>
          <w:szCs w:val="24"/>
          <w:highlight w:val="yellow"/>
        </w:rPr>
        <w:t>(Malik)Right to be forgotten</w:t>
      </w:r>
      <w:r w:rsidRPr="00BB5ED7">
        <w:rPr>
          <w:rFonts w:ascii="Times New Roman" w:hAnsi="Times New Roman" w:cs="Times New Roman"/>
          <w:b/>
          <w:i/>
          <w:sz w:val="24"/>
          <w:szCs w:val="24"/>
        </w:rPr>
        <w:t xml:space="preserve"> :</w:t>
      </w:r>
      <w:r w:rsidRPr="00BB5ED7">
        <w:rPr>
          <w:rFonts w:ascii="Times New Roman" w:hAnsi="Times New Roman" w:cs="Times New Roman"/>
          <w:sz w:val="24"/>
          <w:szCs w:val="24"/>
        </w:rPr>
        <w:t xml:space="preserve"> Also called “right to erasure” is the right for the data subject to have his or her data erased and no longer processed under certai</w:t>
      </w:r>
      <w:r w:rsidR="00551C51">
        <w:rPr>
          <w:rFonts w:ascii="Times New Roman" w:hAnsi="Times New Roman" w:cs="Times New Roman"/>
          <w:sz w:val="24"/>
          <w:szCs w:val="24"/>
        </w:rPr>
        <w:t>n circumstances, which include:</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 The personal data is no longer necessary to serve the user in relation to the purposes for which the data was collected.</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 The data subject withdraws his or hers consent.</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 The personal data was unlawfully used.</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 The data subject has given his or hers consent as a child, without being fully aware of the consequences.</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lastRenderedPageBreak/>
        <w:t>If a data subject has requested to exercise his or hers right to erasure, and it was evaluated as a legitimate request, the company has to contact all third parties (?).</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The request could also be rejected if the deletion of the data would diminish the freedom of expression and information of a third party, if the data is processed for public health purposes and the public interest (?).</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b/>
          <w:i/>
          <w:sz w:val="24"/>
          <w:szCs w:val="24"/>
        </w:rPr>
        <w:t>(Malik)Request information modification :</w:t>
      </w:r>
      <w:r w:rsidRPr="00BB5ED7">
        <w:rPr>
          <w:rFonts w:ascii="Times New Roman" w:hAnsi="Times New Roman" w:cs="Times New Roman"/>
          <w:sz w:val="24"/>
          <w:szCs w:val="24"/>
        </w:rPr>
        <w:t xml:space="preserve"> Every user have the right to change the information the company has on him or her, it could be done in order to rectify the information or for any other reason the user sees fit.</w:t>
      </w:r>
    </w:p>
    <w:p w:rsidR="00BB5ED7" w:rsidRPr="00BB5ED7" w:rsidRDefault="00BB5ED7" w:rsidP="00BB5ED7">
      <w:pPr>
        <w:jc w:val="both"/>
        <w:rPr>
          <w:rFonts w:ascii="Times New Roman" w:hAnsi="Times New Roman" w:cs="Times New Roman"/>
          <w:sz w:val="24"/>
          <w:szCs w:val="24"/>
        </w:rPr>
      </w:pP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b/>
          <w:i/>
          <w:sz w:val="24"/>
          <w:szCs w:val="24"/>
        </w:rPr>
        <w:t>Modify information :</w:t>
      </w:r>
      <w:r w:rsidRPr="00BB5ED7">
        <w:rPr>
          <w:rFonts w:ascii="Times New Roman" w:hAnsi="Times New Roman" w:cs="Times New Roman"/>
          <w:sz w:val="24"/>
          <w:szCs w:val="24"/>
        </w:rPr>
        <w:t xml:space="preserve"> Rejsekort will only modify information of its users upon request.</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noProof/>
          <w:sz w:val="24"/>
          <w:szCs w:val="24"/>
          <w:lang w:val="en-US"/>
        </w:rPr>
        <w:drawing>
          <wp:inline distT="114300" distB="114300" distL="114300" distR="114300" wp14:anchorId="421262DE" wp14:editId="5667C7C6">
            <wp:extent cx="5731200" cy="2463800"/>
            <wp:effectExtent l="0" t="0" r="0" b="0"/>
            <wp:docPr id="4" name="image03.png" descr="dcr2.png"/>
            <wp:cNvGraphicFramePr/>
            <a:graphic xmlns:a="http://schemas.openxmlformats.org/drawingml/2006/main">
              <a:graphicData uri="http://schemas.openxmlformats.org/drawingml/2006/picture">
                <pic:pic xmlns:pic="http://schemas.openxmlformats.org/drawingml/2006/picture">
                  <pic:nvPicPr>
                    <pic:cNvPr id="0" name="image03.png" descr="dcr2.png"/>
                    <pic:cNvPicPr preferRelativeResize="0"/>
                  </pic:nvPicPr>
                  <pic:blipFill>
                    <a:blip r:embed="rId38"/>
                    <a:srcRect/>
                    <a:stretch>
                      <a:fillRect/>
                    </a:stretch>
                  </pic:blipFill>
                  <pic:spPr>
                    <a:xfrm>
                      <a:off x="0" y="0"/>
                      <a:ext cx="5731200" cy="2463800"/>
                    </a:xfrm>
                    <a:prstGeom prst="rect">
                      <a:avLst/>
                    </a:prstGeom>
                    <a:ln/>
                  </pic:spPr>
                </pic:pic>
              </a:graphicData>
            </a:graphic>
          </wp:inline>
        </w:drawing>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 xml:space="preserve">We can see from the </w:t>
      </w:r>
      <w:r w:rsidRPr="00693C8D">
        <w:rPr>
          <w:rFonts w:ascii="Times New Roman" w:hAnsi="Times New Roman" w:cs="Times New Roman"/>
          <w:sz w:val="24"/>
          <w:szCs w:val="24"/>
          <w:highlight w:val="yellow"/>
        </w:rPr>
        <w:t>figure 3.5</w:t>
      </w:r>
      <w:r w:rsidRPr="00BB5ED7">
        <w:rPr>
          <w:rFonts w:ascii="Times New Roman" w:hAnsi="Times New Roman" w:cs="Times New Roman"/>
          <w:sz w:val="24"/>
          <w:szCs w:val="24"/>
        </w:rPr>
        <w:t xml:space="preserve"> that “Get machine readable format”, ”Request for information modification” and the “Right to be forgotten” are excluded. There is an inclusion relation between the “Register” activity and the mentioned activities, which means that they can be executed only after “Register” has been executed. In this concrete example it means for example that a user cannot exercise his right to be forgotten before he has registered as a client.</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b/>
          <w:i/>
          <w:sz w:val="24"/>
          <w:szCs w:val="24"/>
        </w:rPr>
        <w:t>Send data to opinion research institutes :</w:t>
      </w:r>
      <w:r w:rsidRPr="00BB5ED7">
        <w:rPr>
          <w:rFonts w:ascii="Times New Roman" w:hAnsi="Times New Roman" w:cs="Times New Roman"/>
          <w:sz w:val="24"/>
          <w:szCs w:val="24"/>
        </w:rPr>
        <w:t xml:space="preserve"> Rejsekort sends users data to opinion research institutes upon request, the data includes the name, the address and the email.</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It is done in order to carry out customer satisfaction surveys and improve the user experience. Only users who have agreed to share their data and have given an explicit consent will have their data used.</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b/>
          <w:i/>
          <w:sz w:val="24"/>
          <w:szCs w:val="24"/>
        </w:rPr>
        <w:t>Give consent for opinion research institute :</w:t>
      </w:r>
      <w:r w:rsidRPr="00BB5ED7">
        <w:rPr>
          <w:rFonts w:ascii="Times New Roman" w:hAnsi="Times New Roman" w:cs="Times New Roman"/>
          <w:sz w:val="24"/>
          <w:szCs w:val="24"/>
        </w:rPr>
        <w:t xml:space="preserve"> Rejsekort will need the explicit consent of the user for each purpose it is going to use the data for. The data used include name, address and email address. The opinion research institute will delete the received personal data when they have completed their task. This consent is not mandatory in order to use rejsekort, but if given will help improve the overall service.</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b/>
          <w:i/>
          <w:sz w:val="24"/>
          <w:szCs w:val="24"/>
        </w:rPr>
        <w:t>Withdraw consent for opinion research institute :</w:t>
      </w:r>
      <w:r w:rsidRPr="00BB5ED7">
        <w:rPr>
          <w:rFonts w:ascii="Times New Roman" w:hAnsi="Times New Roman" w:cs="Times New Roman"/>
          <w:sz w:val="24"/>
          <w:szCs w:val="24"/>
        </w:rPr>
        <w:t xml:space="preserve"> The data subject can, if he or she has previously given a consent to the company sending personal data to an opinion research institute, withdraw the consent for that processing without any justification. </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lastRenderedPageBreak/>
        <w:t>By withdrawing his or hers consent, the user is ensured that their personal data will not be used in future customer satisfaction surveys.</w:t>
      </w:r>
    </w:p>
    <w:p w:rsidR="00BB5ED7" w:rsidRPr="00BB5ED7" w:rsidRDefault="00BB5ED7" w:rsidP="00BB5ED7">
      <w:pPr>
        <w:jc w:val="both"/>
        <w:rPr>
          <w:rFonts w:ascii="Times New Roman" w:hAnsi="Times New Roman" w:cs="Times New Roman"/>
          <w:sz w:val="24"/>
          <w:szCs w:val="24"/>
        </w:rPr>
      </w:pP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noProof/>
          <w:sz w:val="24"/>
          <w:szCs w:val="24"/>
          <w:lang w:val="en-US"/>
        </w:rPr>
        <w:drawing>
          <wp:inline distT="114300" distB="114300" distL="114300" distR="114300" wp14:anchorId="6667CAB3" wp14:editId="36D811B7">
            <wp:extent cx="5731200" cy="1231900"/>
            <wp:effectExtent l="0" t="0" r="0" b="0"/>
            <wp:docPr id="34" name="image02.png" descr="dcr4.png"/>
            <wp:cNvGraphicFramePr/>
            <a:graphic xmlns:a="http://schemas.openxmlformats.org/drawingml/2006/main">
              <a:graphicData uri="http://schemas.openxmlformats.org/drawingml/2006/picture">
                <pic:pic xmlns:pic="http://schemas.openxmlformats.org/drawingml/2006/picture">
                  <pic:nvPicPr>
                    <pic:cNvPr id="0" name="image02.png" descr="dcr4.png"/>
                    <pic:cNvPicPr preferRelativeResize="0"/>
                  </pic:nvPicPr>
                  <pic:blipFill>
                    <a:blip r:embed="rId39"/>
                    <a:srcRect/>
                    <a:stretch>
                      <a:fillRect/>
                    </a:stretch>
                  </pic:blipFill>
                  <pic:spPr>
                    <a:xfrm>
                      <a:off x="0" y="0"/>
                      <a:ext cx="5731200" cy="1231900"/>
                    </a:xfrm>
                    <a:prstGeom prst="rect">
                      <a:avLst/>
                    </a:prstGeom>
                    <a:ln/>
                  </pic:spPr>
                </pic:pic>
              </a:graphicData>
            </a:graphic>
          </wp:inline>
        </w:drawing>
      </w:r>
    </w:p>
    <w:p w:rsidR="00BB5ED7" w:rsidRPr="00BB5ED7" w:rsidRDefault="00BB5ED7" w:rsidP="00BB5ED7">
      <w:pPr>
        <w:jc w:val="both"/>
        <w:rPr>
          <w:rFonts w:ascii="Times New Roman" w:hAnsi="Times New Roman" w:cs="Times New Roman"/>
          <w:sz w:val="24"/>
          <w:szCs w:val="24"/>
        </w:rPr>
      </w:pPr>
    </w:p>
    <w:p w:rsidR="00BB5ED7" w:rsidRPr="00BB5ED7" w:rsidRDefault="00BB5ED7" w:rsidP="00BB5ED7">
      <w:pPr>
        <w:jc w:val="both"/>
        <w:rPr>
          <w:rFonts w:ascii="Times New Roman" w:hAnsi="Times New Roman" w:cs="Times New Roman"/>
          <w:sz w:val="24"/>
          <w:szCs w:val="24"/>
        </w:rPr>
      </w:pPr>
    </w:p>
    <w:p w:rsidR="00BB5ED7" w:rsidRPr="00BB5ED7" w:rsidRDefault="00BB5ED7" w:rsidP="00BB5ED7">
      <w:pPr>
        <w:jc w:val="both"/>
        <w:rPr>
          <w:rFonts w:ascii="Times New Roman" w:hAnsi="Times New Roman" w:cs="Times New Roman"/>
          <w:sz w:val="24"/>
          <w:szCs w:val="24"/>
        </w:rPr>
      </w:pP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We can see from the figure 3.6 that we have one activity called “Block opinion-research institutes”, which we have not talked about earlier. This activity is basically a switch.</w:t>
      </w:r>
    </w:p>
    <w:p w:rsidR="00BB5ED7" w:rsidRPr="00BB5ED7" w:rsidRDefault="00BB5ED7" w:rsidP="00BB5ED7">
      <w:pPr>
        <w:jc w:val="both"/>
        <w:rPr>
          <w:rFonts w:ascii="Times New Roman" w:hAnsi="Times New Roman" w:cs="Times New Roman"/>
          <w:sz w:val="24"/>
          <w:szCs w:val="24"/>
        </w:rPr>
      </w:pPr>
      <w:r w:rsidRPr="00BB5ED7">
        <w:rPr>
          <w:rFonts w:ascii="Times New Roman" w:hAnsi="Times New Roman" w:cs="Times New Roman"/>
          <w:sz w:val="24"/>
          <w:szCs w:val="24"/>
        </w:rPr>
        <w:t>It has itself as condition, which means it cannot be executed. “Send data to opinion research institutes” has “Block opinion research institutes” as condition, and since it cannot be executed the only way to execute the send activity is to exclude the block activity. This can only be done by executing “Give consent”. If the data subject wants to withdraw his consent, it will include “Block opinion research institutes” again, and thus “send data” will not be executable.</w:t>
      </w:r>
    </w:p>
    <w:p w:rsidR="00BB5ED7" w:rsidRPr="00BB5ED7" w:rsidRDefault="00BB5ED7" w:rsidP="00966A4D">
      <w:pPr>
        <w:jc w:val="both"/>
        <w:rPr>
          <w:rFonts w:ascii="Times New Roman" w:hAnsi="Times New Roman" w:cs="Times New Roman"/>
          <w:sz w:val="24"/>
          <w:szCs w:val="24"/>
        </w:rPr>
      </w:pPr>
    </w:p>
    <w:p w:rsidR="006F7D53" w:rsidRDefault="006F7D53" w:rsidP="00F71AC2">
      <w:pPr>
        <w:pStyle w:val="Heading1"/>
        <w:numPr>
          <w:ilvl w:val="0"/>
          <w:numId w:val="1"/>
        </w:numPr>
        <w:rPr>
          <w:lang w:val="en-US"/>
        </w:rPr>
      </w:pPr>
      <w:bookmarkStart w:id="17" w:name="_Toc469573076"/>
      <w:r w:rsidRPr="00B22FD3">
        <w:rPr>
          <w:lang w:val="en-US"/>
        </w:rPr>
        <w:t xml:space="preserve">Reflection – the plusses of DCR, </w:t>
      </w:r>
      <w:r w:rsidR="00EC03CB" w:rsidRPr="00B22FD3">
        <w:rPr>
          <w:lang w:val="en-US"/>
        </w:rPr>
        <w:t>the lacks</w:t>
      </w:r>
      <w:bookmarkEnd w:id="17"/>
      <w:r w:rsidRPr="00B22FD3">
        <w:rPr>
          <w:lang w:val="en-US"/>
        </w:rPr>
        <w:t xml:space="preserve"> </w:t>
      </w:r>
    </w:p>
    <w:p w:rsidR="00D41968" w:rsidRPr="00C95D2E" w:rsidRDefault="00D41968" w:rsidP="00D41968">
      <w:pPr>
        <w:pStyle w:val="ListParagraph"/>
        <w:jc w:val="both"/>
        <w:rPr>
          <w:rFonts w:ascii="Times New Roman" w:hAnsi="Times New Roman" w:cs="Times New Roman"/>
          <w:sz w:val="24"/>
          <w:szCs w:val="24"/>
          <w:highlight w:val="yellow"/>
          <w:lang w:val="en-US"/>
        </w:rPr>
      </w:pPr>
      <w:r w:rsidRPr="00C95D2E">
        <w:rPr>
          <w:rFonts w:ascii="Times New Roman" w:hAnsi="Times New Roman" w:cs="Times New Roman"/>
          <w:sz w:val="24"/>
          <w:szCs w:val="24"/>
          <w:highlight w:val="yellow"/>
          <w:lang w:val="en-US"/>
        </w:rPr>
        <w:t>Pluses –</w:t>
      </w:r>
      <w:r w:rsidR="001C4F22" w:rsidRPr="00C95D2E">
        <w:rPr>
          <w:rFonts w:ascii="Times New Roman" w:hAnsi="Times New Roman" w:cs="Times New Roman"/>
          <w:sz w:val="24"/>
          <w:szCs w:val="24"/>
          <w:highlight w:val="yellow"/>
          <w:lang w:val="en-US"/>
        </w:rPr>
        <w:t xml:space="preserve"> add a </w:t>
      </w:r>
      <w:r w:rsidR="00E73F52" w:rsidRPr="00C95D2E">
        <w:rPr>
          <w:rFonts w:ascii="Times New Roman" w:hAnsi="Times New Roman" w:cs="Times New Roman"/>
          <w:sz w:val="24"/>
          <w:szCs w:val="24"/>
          <w:highlight w:val="yellow"/>
          <w:lang w:val="en-US"/>
        </w:rPr>
        <w:t xml:space="preserve">new </w:t>
      </w:r>
      <w:r w:rsidR="001C4F22" w:rsidRPr="00C95D2E">
        <w:rPr>
          <w:rFonts w:ascii="Times New Roman" w:hAnsi="Times New Roman" w:cs="Times New Roman"/>
          <w:sz w:val="24"/>
          <w:szCs w:val="24"/>
          <w:highlight w:val="yellow"/>
          <w:lang w:val="en-US"/>
        </w:rPr>
        <w:t>constraint</w:t>
      </w:r>
      <w:r w:rsidR="0017203A" w:rsidRPr="00C95D2E">
        <w:rPr>
          <w:rFonts w:ascii="Times New Roman" w:hAnsi="Times New Roman" w:cs="Times New Roman"/>
          <w:sz w:val="24"/>
          <w:szCs w:val="24"/>
          <w:highlight w:val="yellow"/>
          <w:lang w:val="en-US"/>
        </w:rPr>
        <w:t xml:space="preserve"> (</w:t>
      </w:r>
      <w:r w:rsidR="00EF3358" w:rsidRPr="00C95D2E">
        <w:rPr>
          <w:rFonts w:ascii="Times New Roman" w:hAnsi="Times New Roman" w:cs="Times New Roman"/>
          <w:sz w:val="24"/>
          <w:szCs w:val="24"/>
          <w:highlight w:val="yellow"/>
          <w:lang w:val="en-US"/>
        </w:rPr>
        <w:t>no need for changes</w:t>
      </w:r>
      <w:r w:rsidR="0017203A" w:rsidRPr="00C95D2E">
        <w:rPr>
          <w:rFonts w:ascii="Times New Roman" w:hAnsi="Times New Roman" w:cs="Times New Roman"/>
          <w:sz w:val="24"/>
          <w:szCs w:val="24"/>
          <w:highlight w:val="yellow"/>
          <w:lang w:val="en-US"/>
        </w:rPr>
        <w:t>)</w:t>
      </w:r>
      <w:r w:rsidR="00331ED0" w:rsidRPr="00C95D2E">
        <w:rPr>
          <w:rFonts w:ascii="Times New Roman" w:hAnsi="Times New Roman" w:cs="Times New Roman"/>
          <w:sz w:val="24"/>
          <w:szCs w:val="24"/>
          <w:highlight w:val="yellow"/>
          <w:lang w:val="en-US"/>
        </w:rPr>
        <w:t xml:space="preserve">; </w:t>
      </w:r>
      <w:r w:rsidR="00B475EE" w:rsidRPr="00C95D2E">
        <w:rPr>
          <w:rFonts w:ascii="Times New Roman" w:hAnsi="Times New Roman" w:cs="Times New Roman"/>
          <w:sz w:val="24"/>
          <w:szCs w:val="24"/>
          <w:highlight w:val="yellow"/>
          <w:lang w:val="en-US"/>
        </w:rPr>
        <w:t xml:space="preserve">loops (example); </w:t>
      </w:r>
      <w:r w:rsidR="00331ED0" w:rsidRPr="00C95D2E">
        <w:rPr>
          <w:rFonts w:ascii="Times New Roman" w:hAnsi="Times New Roman" w:cs="Times New Roman"/>
          <w:sz w:val="24"/>
          <w:szCs w:val="24"/>
          <w:highlight w:val="yellow"/>
          <w:lang w:val="en-US"/>
        </w:rPr>
        <w:t>the graph</w:t>
      </w:r>
    </w:p>
    <w:p w:rsidR="00D41968" w:rsidRDefault="002D0B63" w:rsidP="002D0B63">
      <w:pPr>
        <w:pStyle w:val="ListParagraph"/>
        <w:jc w:val="both"/>
        <w:rPr>
          <w:rFonts w:ascii="Times New Roman" w:hAnsi="Times New Roman" w:cs="Times New Roman"/>
          <w:sz w:val="24"/>
          <w:szCs w:val="24"/>
          <w:lang w:val="en-US"/>
        </w:rPr>
      </w:pPr>
      <w:r w:rsidRPr="00C95D2E">
        <w:rPr>
          <w:rFonts w:ascii="Times New Roman" w:hAnsi="Times New Roman" w:cs="Times New Roman"/>
          <w:sz w:val="24"/>
          <w:szCs w:val="24"/>
          <w:highlight w:val="yellow"/>
          <w:lang w:val="en-US"/>
        </w:rPr>
        <w:t>Lacks</w:t>
      </w:r>
      <w:r w:rsidR="00D41968" w:rsidRPr="00C95D2E">
        <w:rPr>
          <w:rFonts w:ascii="Times New Roman" w:hAnsi="Times New Roman" w:cs="Times New Roman"/>
          <w:sz w:val="24"/>
          <w:szCs w:val="24"/>
          <w:highlight w:val="yellow"/>
          <w:lang w:val="en-US"/>
        </w:rPr>
        <w:t xml:space="preserve"> –</w:t>
      </w:r>
      <w:r w:rsidR="00CB4DF6" w:rsidRPr="00C95D2E">
        <w:rPr>
          <w:rFonts w:ascii="Times New Roman" w:hAnsi="Times New Roman" w:cs="Times New Roman"/>
          <w:sz w:val="24"/>
          <w:szCs w:val="24"/>
          <w:highlight w:val="yellow"/>
          <w:lang w:val="en-US"/>
        </w:rPr>
        <w:t xml:space="preserve"> </w:t>
      </w:r>
      <w:r w:rsidR="00D41968" w:rsidRPr="00C95D2E">
        <w:rPr>
          <w:rFonts w:ascii="Times New Roman" w:hAnsi="Times New Roman" w:cs="Times New Roman"/>
          <w:sz w:val="24"/>
          <w:szCs w:val="24"/>
          <w:highlight w:val="yellow"/>
          <w:lang w:val="en-US"/>
        </w:rPr>
        <w:t>reset</w:t>
      </w:r>
      <w:r w:rsidR="00065068" w:rsidRPr="00C95D2E">
        <w:rPr>
          <w:rFonts w:ascii="Times New Roman" w:hAnsi="Times New Roman" w:cs="Times New Roman"/>
          <w:sz w:val="24"/>
          <w:szCs w:val="24"/>
          <w:highlight w:val="yellow"/>
          <w:lang w:val="en-US"/>
        </w:rPr>
        <w:t>s</w:t>
      </w:r>
      <w:r w:rsidR="00D41968" w:rsidRPr="00C95D2E">
        <w:rPr>
          <w:rFonts w:ascii="Times New Roman" w:hAnsi="Times New Roman" w:cs="Times New Roman"/>
          <w:sz w:val="24"/>
          <w:szCs w:val="24"/>
          <w:highlight w:val="yellow"/>
          <w:lang w:val="en-US"/>
        </w:rPr>
        <w:t xml:space="preserve"> the tick for each sub-process</w:t>
      </w:r>
      <w:r w:rsidR="00D32105" w:rsidRPr="00C95D2E">
        <w:rPr>
          <w:rFonts w:ascii="Times New Roman" w:hAnsi="Times New Roman" w:cs="Times New Roman"/>
          <w:sz w:val="24"/>
          <w:szCs w:val="24"/>
          <w:highlight w:val="yellow"/>
          <w:lang w:val="en-US"/>
        </w:rPr>
        <w:t>, t</w:t>
      </w:r>
      <w:r w:rsidR="00C01AB0" w:rsidRPr="00C95D2E">
        <w:rPr>
          <w:rFonts w:ascii="Times New Roman" w:hAnsi="Times New Roman" w:cs="Times New Roman"/>
          <w:sz w:val="24"/>
          <w:szCs w:val="24"/>
          <w:highlight w:val="yellow"/>
          <w:lang w:val="en-US"/>
        </w:rPr>
        <w:t xml:space="preserve">iming </w:t>
      </w:r>
      <w:r w:rsidR="00D41968" w:rsidRPr="00C95D2E">
        <w:rPr>
          <w:rFonts w:ascii="Times New Roman" w:hAnsi="Times New Roman" w:cs="Times New Roman"/>
          <w:sz w:val="24"/>
          <w:szCs w:val="24"/>
          <w:highlight w:val="yellow"/>
          <w:lang w:val="en-US"/>
        </w:rPr>
        <w:t>– days, hours, years</w:t>
      </w:r>
    </w:p>
    <w:p w:rsidR="00A412DD" w:rsidRDefault="00A412DD" w:rsidP="00DA11A1">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w:t>
      </w:r>
      <w:r w:rsidR="009D03F2">
        <w:rPr>
          <w:rFonts w:ascii="Times New Roman" w:hAnsi="Times New Roman" w:cs="Times New Roman"/>
          <w:sz w:val="24"/>
          <w:szCs w:val="24"/>
          <w:lang w:val="en-US"/>
        </w:rPr>
        <w:t>an</w:t>
      </w:r>
      <w:r w:rsidR="00496438">
        <w:rPr>
          <w:rFonts w:ascii="Times New Roman" w:hAnsi="Times New Roman" w:cs="Times New Roman"/>
          <w:sz w:val="24"/>
          <w:szCs w:val="24"/>
          <w:lang w:val="en-US"/>
        </w:rPr>
        <w:t xml:space="preserve"> imperative</w:t>
      </w:r>
      <w:r>
        <w:rPr>
          <w:rFonts w:ascii="Times New Roman" w:hAnsi="Times New Roman" w:cs="Times New Roman"/>
          <w:sz w:val="24"/>
          <w:szCs w:val="24"/>
          <w:lang w:val="en-US"/>
        </w:rPr>
        <w:t xml:space="preserve"> approach</w:t>
      </w:r>
      <w:r w:rsidR="009D03F2">
        <w:rPr>
          <w:rFonts w:ascii="Times New Roman" w:hAnsi="Times New Roman" w:cs="Times New Roman"/>
          <w:sz w:val="24"/>
          <w:szCs w:val="24"/>
          <w:lang w:val="en-US"/>
        </w:rPr>
        <w:t xml:space="preserve"> is used</w:t>
      </w:r>
      <w:r>
        <w:rPr>
          <w:rFonts w:ascii="Times New Roman" w:hAnsi="Times New Roman" w:cs="Times New Roman"/>
          <w:sz w:val="24"/>
          <w:szCs w:val="24"/>
          <w:lang w:val="en-US"/>
        </w:rPr>
        <w:t xml:space="preserve"> </w:t>
      </w:r>
      <w:r w:rsidR="009D03F2">
        <w:rPr>
          <w:rFonts w:ascii="Times New Roman" w:hAnsi="Times New Roman" w:cs="Times New Roman"/>
          <w:sz w:val="24"/>
          <w:szCs w:val="24"/>
          <w:lang w:val="en-US"/>
        </w:rPr>
        <w:t>for</w:t>
      </w:r>
      <w:r>
        <w:rPr>
          <w:rFonts w:ascii="Times New Roman" w:hAnsi="Times New Roman" w:cs="Times New Roman"/>
          <w:sz w:val="24"/>
          <w:szCs w:val="24"/>
          <w:lang w:val="en-US"/>
        </w:rPr>
        <w:t xml:space="preserve"> model</w:t>
      </w:r>
      <w:r w:rsidR="009D03F2">
        <w:rPr>
          <w:rFonts w:ascii="Times New Roman" w:hAnsi="Times New Roman" w:cs="Times New Roman"/>
          <w:sz w:val="24"/>
          <w:szCs w:val="24"/>
          <w:lang w:val="en-US"/>
        </w:rPr>
        <w:t>ing</w:t>
      </w:r>
      <w:r>
        <w:rPr>
          <w:rFonts w:ascii="Times New Roman" w:hAnsi="Times New Roman" w:cs="Times New Roman"/>
          <w:sz w:val="24"/>
          <w:szCs w:val="24"/>
          <w:lang w:val="en-US"/>
        </w:rPr>
        <w:t xml:space="preserve"> a business process, we</w:t>
      </w:r>
      <w:r w:rsidR="00BA4E94">
        <w:rPr>
          <w:rFonts w:ascii="Times New Roman" w:hAnsi="Times New Roman" w:cs="Times New Roman"/>
          <w:sz w:val="24"/>
          <w:szCs w:val="24"/>
          <w:lang w:val="en-US"/>
        </w:rPr>
        <w:t xml:space="preserve"> should</w:t>
      </w:r>
      <w:r>
        <w:rPr>
          <w:rFonts w:ascii="Times New Roman" w:hAnsi="Times New Roman" w:cs="Times New Roman"/>
          <w:sz w:val="24"/>
          <w:szCs w:val="24"/>
          <w:lang w:val="en-US"/>
        </w:rPr>
        <w:t xml:space="preserve"> define all the legal steps to</w:t>
      </w:r>
      <w:r w:rsidR="00031FAF">
        <w:rPr>
          <w:rFonts w:ascii="Times New Roman" w:hAnsi="Times New Roman" w:cs="Times New Roman"/>
          <w:sz w:val="24"/>
          <w:szCs w:val="24"/>
          <w:lang w:val="en-US"/>
        </w:rPr>
        <w:t xml:space="preserve"> end in another legal </w:t>
      </w:r>
      <w:r w:rsidR="00EC4DC2">
        <w:rPr>
          <w:rFonts w:ascii="Times New Roman" w:hAnsi="Times New Roman" w:cs="Times New Roman"/>
          <w:sz w:val="24"/>
          <w:szCs w:val="24"/>
          <w:lang w:val="en-US"/>
        </w:rPr>
        <w:t>step</w:t>
      </w:r>
      <w:r>
        <w:rPr>
          <w:rFonts w:ascii="Times New Roman" w:hAnsi="Times New Roman" w:cs="Times New Roman"/>
          <w:sz w:val="24"/>
          <w:szCs w:val="24"/>
          <w:lang w:val="en-US"/>
        </w:rPr>
        <w:t xml:space="preserve">. At each step we specify which are the next possible </w:t>
      </w:r>
      <w:r w:rsidR="00EC4DC2">
        <w:rPr>
          <w:rFonts w:ascii="Times New Roman" w:hAnsi="Times New Roman" w:cs="Times New Roman"/>
          <w:sz w:val="24"/>
          <w:szCs w:val="24"/>
          <w:lang w:val="en-US"/>
        </w:rPr>
        <w:t>ones</w:t>
      </w:r>
      <w:r>
        <w:rPr>
          <w:rFonts w:ascii="Times New Roman" w:hAnsi="Times New Roman" w:cs="Times New Roman"/>
          <w:sz w:val="24"/>
          <w:szCs w:val="24"/>
          <w:lang w:val="en-US"/>
        </w:rPr>
        <w:t xml:space="preserve">. </w:t>
      </w:r>
      <w:r w:rsidR="007E4729">
        <w:rPr>
          <w:rFonts w:ascii="Times New Roman" w:hAnsi="Times New Roman" w:cs="Times New Roman"/>
          <w:sz w:val="24"/>
          <w:szCs w:val="24"/>
          <w:lang w:val="en-US"/>
        </w:rPr>
        <w:t>A dev</w:t>
      </w:r>
      <w:r w:rsidR="00496438">
        <w:rPr>
          <w:rFonts w:ascii="Times New Roman" w:hAnsi="Times New Roman" w:cs="Times New Roman"/>
          <w:sz w:val="24"/>
          <w:szCs w:val="24"/>
          <w:lang w:val="en-US"/>
        </w:rPr>
        <w:t>iation from the predefined path from a step to another step</w:t>
      </w:r>
      <w:r w:rsidR="007E4729">
        <w:rPr>
          <w:rFonts w:ascii="Times New Roman" w:hAnsi="Times New Roman" w:cs="Times New Roman"/>
          <w:sz w:val="24"/>
          <w:szCs w:val="24"/>
          <w:lang w:val="en-US"/>
        </w:rPr>
        <w:t xml:space="preserve"> is </w:t>
      </w:r>
      <w:r w:rsidR="00DE7405">
        <w:rPr>
          <w:rFonts w:ascii="Times New Roman" w:hAnsi="Times New Roman" w:cs="Times New Roman"/>
          <w:sz w:val="24"/>
          <w:szCs w:val="24"/>
          <w:lang w:val="en-US"/>
        </w:rPr>
        <w:t>not allowed</w:t>
      </w:r>
      <w:r w:rsidR="007E4729">
        <w:rPr>
          <w:rFonts w:ascii="Times New Roman" w:hAnsi="Times New Roman" w:cs="Times New Roman"/>
          <w:sz w:val="24"/>
          <w:szCs w:val="24"/>
          <w:lang w:val="en-US"/>
        </w:rPr>
        <w:t xml:space="preserve">. </w:t>
      </w:r>
      <w:r w:rsidR="008B45DE" w:rsidRPr="008B45DE">
        <w:rPr>
          <w:rFonts w:ascii="Times New Roman" w:hAnsi="Times New Roman" w:cs="Times New Roman"/>
          <w:sz w:val="24"/>
          <w:szCs w:val="24"/>
          <w:lang w:val="en-US"/>
        </w:rPr>
        <w:t>"However, while imperative approaches are a strong concept when it comes to well-defined processes, they lack clarity once an observed behavior allows for flexible execution."</w:t>
      </w:r>
      <w:r w:rsidR="00DA11A1">
        <w:rPr>
          <w:rFonts w:ascii="Times New Roman" w:hAnsi="Times New Roman" w:cs="Times New Roman"/>
          <w:sz w:val="24"/>
          <w:szCs w:val="24"/>
          <w:lang w:val="en-US"/>
        </w:rPr>
        <w:t xml:space="preserve"> </w:t>
      </w:r>
      <w:r w:rsidR="00FD1E7A">
        <w:rPr>
          <w:rFonts w:ascii="Times New Roman" w:hAnsi="Times New Roman" w:cs="Times New Roman"/>
          <w:sz w:val="24"/>
          <w:szCs w:val="24"/>
          <w:lang w:val="en-US"/>
        </w:rPr>
        <w:t>(9)</w:t>
      </w:r>
    </w:p>
    <w:p w:rsidR="00DA11A1" w:rsidRDefault="00A631D0" w:rsidP="00DA11A1">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In t</w:t>
      </w:r>
      <w:r w:rsidR="00DA11A1">
        <w:rPr>
          <w:rFonts w:ascii="Times New Roman" w:hAnsi="Times New Roman" w:cs="Times New Roman"/>
          <w:sz w:val="24"/>
          <w:szCs w:val="24"/>
          <w:lang w:val="en-US"/>
        </w:rPr>
        <w:t>he declarative approach, on the other hand,</w:t>
      </w:r>
      <w:r w:rsidR="00121094">
        <w:rPr>
          <w:rFonts w:ascii="Times New Roman" w:hAnsi="Times New Roman" w:cs="Times New Roman"/>
          <w:sz w:val="24"/>
          <w:szCs w:val="24"/>
          <w:lang w:val="en-US"/>
        </w:rPr>
        <w:t xml:space="preserve"> each transition from a state to another state is allowed by default</w:t>
      </w:r>
      <w:r w:rsidR="00AE31B1">
        <w:rPr>
          <w:rFonts w:ascii="Times New Roman" w:hAnsi="Times New Roman" w:cs="Times New Roman"/>
          <w:sz w:val="24"/>
          <w:szCs w:val="24"/>
          <w:lang w:val="en-US"/>
        </w:rPr>
        <w:t>,</w:t>
      </w:r>
      <w:r w:rsidR="00121094">
        <w:rPr>
          <w:rFonts w:ascii="Times New Roman" w:hAnsi="Times New Roman" w:cs="Times New Roman"/>
          <w:sz w:val="24"/>
          <w:szCs w:val="24"/>
          <w:lang w:val="en-US"/>
        </w:rPr>
        <w:t xml:space="preserve"> except there is no violation of </w:t>
      </w:r>
      <w:r w:rsidR="00E16BD0">
        <w:rPr>
          <w:rFonts w:ascii="Times New Roman" w:hAnsi="Times New Roman" w:cs="Times New Roman"/>
          <w:sz w:val="24"/>
          <w:szCs w:val="24"/>
          <w:lang w:val="en-US"/>
        </w:rPr>
        <w:t>any</w:t>
      </w:r>
      <w:r w:rsidR="00121094">
        <w:rPr>
          <w:rFonts w:ascii="Times New Roman" w:hAnsi="Times New Roman" w:cs="Times New Roman"/>
          <w:sz w:val="24"/>
          <w:szCs w:val="24"/>
          <w:lang w:val="en-US"/>
        </w:rPr>
        <w:t xml:space="preserve"> of the co</w:t>
      </w:r>
      <w:r w:rsidR="00E16BD0">
        <w:rPr>
          <w:rFonts w:ascii="Times New Roman" w:hAnsi="Times New Roman" w:cs="Times New Roman"/>
          <w:sz w:val="24"/>
          <w:szCs w:val="24"/>
          <w:lang w:val="en-US"/>
        </w:rPr>
        <w:t xml:space="preserve">nstraints. </w:t>
      </w:r>
      <w:r w:rsidR="00AC543D">
        <w:rPr>
          <w:rFonts w:ascii="Times New Roman" w:hAnsi="Times New Roman" w:cs="Times New Roman"/>
          <w:sz w:val="24"/>
          <w:szCs w:val="24"/>
          <w:lang w:val="en-US"/>
        </w:rPr>
        <w:t xml:space="preserve">Instead of defining </w:t>
      </w:r>
      <w:r w:rsidR="00EC3D39">
        <w:rPr>
          <w:rFonts w:ascii="Times New Roman" w:hAnsi="Times New Roman" w:cs="Times New Roman"/>
          <w:sz w:val="24"/>
          <w:szCs w:val="24"/>
          <w:lang w:val="en-US"/>
        </w:rPr>
        <w:t>the</w:t>
      </w:r>
      <w:r w:rsidR="00AC543D">
        <w:rPr>
          <w:rFonts w:ascii="Times New Roman" w:hAnsi="Times New Roman" w:cs="Times New Roman"/>
          <w:sz w:val="24"/>
          <w:szCs w:val="24"/>
          <w:lang w:val="en-US"/>
        </w:rPr>
        <w:t xml:space="preserve"> allowed sequences of events, the workflow is described using rules</w:t>
      </w:r>
      <w:r w:rsidR="003C6CED">
        <w:rPr>
          <w:rFonts w:ascii="Times New Roman" w:hAnsi="Times New Roman" w:cs="Times New Roman"/>
          <w:sz w:val="24"/>
          <w:szCs w:val="24"/>
          <w:lang w:val="en-US"/>
        </w:rPr>
        <w:t xml:space="preserve"> between the events</w:t>
      </w:r>
      <w:r w:rsidR="003D2786">
        <w:rPr>
          <w:rFonts w:ascii="Times New Roman" w:hAnsi="Times New Roman" w:cs="Times New Roman"/>
          <w:sz w:val="24"/>
          <w:szCs w:val="24"/>
          <w:lang w:val="en-US"/>
        </w:rPr>
        <w:t xml:space="preserve"> </w:t>
      </w:r>
      <w:r w:rsidR="00F23B3A">
        <w:rPr>
          <w:rFonts w:ascii="Times New Roman" w:hAnsi="Times New Roman" w:cs="Times New Roman"/>
          <w:sz w:val="24"/>
          <w:szCs w:val="24"/>
          <w:lang w:val="en-US"/>
        </w:rPr>
        <w:t>(10)</w:t>
      </w:r>
      <w:r w:rsidR="00AC543D">
        <w:rPr>
          <w:rFonts w:ascii="Times New Roman" w:hAnsi="Times New Roman" w:cs="Times New Roman"/>
          <w:sz w:val="24"/>
          <w:szCs w:val="24"/>
          <w:lang w:val="en-US"/>
        </w:rPr>
        <w:t xml:space="preserve">. </w:t>
      </w:r>
      <w:r w:rsidR="00F04ACC">
        <w:rPr>
          <w:rFonts w:ascii="Times New Roman" w:hAnsi="Times New Roman" w:cs="Times New Roman"/>
          <w:sz w:val="24"/>
          <w:szCs w:val="24"/>
          <w:lang w:val="en-US"/>
        </w:rPr>
        <w:t>The flexibility of the declarative way, like DCR, comes from the fact that, when a new constrain</w:t>
      </w:r>
      <w:r w:rsidR="00650450">
        <w:rPr>
          <w:rFonts w:ascii="Times New Roman" w:hAnsi="Times New Roman" w:cs="Times New Roman"/>
          <w:sz w:val="24"/>
          <w:szCs w:val="24"/>
          <w:lang w:val="en-US"/>
        </w:rPr>
        <w:t xml:space="preserve"> between the events</w:t>
      </w:r>
      <w:r w:rsidR="00F04ACC">
        <w:rPr>
          <w:rFonts w:ascii="Times New Roman" w:hAnsi="Times New Roman" w:cs="Times New Roman"/>
          <w:sz w:val="24"/>
          <w:szCs w:val="24"/>
          <w:lang w:val="en-US"/>
        </w:rPr>
        <w:t xml:space="preserve"> arises, it is enough to </w:t>
      </w:r>
      <w:r w:rsidR="00650450">
        <w:rPr>
          <w:rFonts w:ascii="Times New Roman" w:hAnsi="Times New Roman" w:cs="Times New Roman"/>
          <w:sz w:val="24"/>
          <w:szCs w:val="24"/>
          <w:lang w:val="en-US"/>
        </w:rPr>
        <w:t xml:space="preserve">define </w:t>
      </w:r>
      <w:r w:rsidR="00CD099C">
        <w:rPr>
          <w:rFonts w:ascii="Times New Roman" w:hAnsi="Times New Roman" w:cs="Times New Roman"/>
          <w:sz w:val="24"/>
          <w:szCs w:val="24"/>
          <w:lang w:val="en-US"/>
        </w:rPr>
        <w:t>it</w:t>
      </w:r>
      <w:r w:rsidR="00650450">
        <w:rPr>
          <w:rFonts w:ascii="Times New Roman" w:hAnsi="Times New Roman" w:cs="Times New Roman"/>
          <w:sz w:val="24"/>
          <w:szCs w:val="24"/>
          <w:lang w:val="en-US"/>
        </w:rPr>
        <w:t xml:space="preserve"> in the graph without explicitly rearranging the flow in the diagram.</w:t>
      </w:r>
      <w:r w:rsidR="009F2446">
        <w:rPr>
          <w:rFonts w:ascii="Times New Roman" w:hAnsi="Times New Roman" w:cs="Times New Roman"/>
          <w:sz w:val="24"/>
          <w:szCs w:val="24"/>
          <w:lang w:val="en-US"/>
        </w:rPr>
        <w:t xml:space="preserve"> </w:t>
      </w:r>
    </w:p>
    <w:p w:rsidR="00110217" w:rsidRDefault="00110217" w:rsidP="00DA11A1">
      <w:pPr>
        <w:ind w:firstLine="360"/>
        <w:jc w:val="both"/>
        <w:rPr>
          <w:rFonts w:ascii="Times New Roman" w:hAnsi="Times New Roman" w:cs="Times New Roman"/>
          <w:sz w:val="24"/>
          <w:szCs w:val="24"/>
          <w:lang w:val="en-US"/>
        </w:rPr>
      </w:pPr>
    </w:p>
    <w:p w:rsidR="00D735A1" w:rsidRDefault="00D735A1" w:rsidP="00DA11A1">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27639E">
        <w:rPr>
          <w:rFonts w:ascii="Times New Roman" w:hAnsi="Times New Roman" w:cs="Times New Roman"/>
          <w:sz w:val="24"/>
          <w:szCs w:val="24"/>
          <w:lang w:val="en-US"/>
        </w:rPr>
        <w:t xml:space="preserve">Malik; </w:t>
      </w:r>
      <w:r w:rsidR="00F949AE">
        <w:rPr>
          <w:rFonts w:ascii="Times New Roman" w:hAnsi="Times New Roman" w:cs="Times New Roman"/>
          <w:sz w:val="24"/>
          <w:szCs w:val="24"/>
          <w:lang w:val="en-US"/>
        </w:rPr>
        <w:t xml:space="preserve">with DCR we have </w:t>
      </w:r>
      <w:r w:rsidR="007F5B8F" w:rsidRPr="006D5295">
        <w:rPr>
          <w:rFonts w:ascii="Times New Roman" w:hAnsi="Times New Roman" w:cs="Times New Roman"/>
          <w:sz w:val="24"/>
          <w:szCs w:val="24"/>
          <w:highlight w:val="lightGray"/>
          <w:lang w:val="en-US"/>
        </w:rPr>
        <w:t>small</w:t>
      </w:r>
      <w:r w:rsidR="00072231" w:rsidRPr="006D5295">
        <w:rPr>
          <w:rFonts w:ascii="Times New Roman" w:hAnsi="Times New Roman" w:cs="Times New Roman"/>
          <w:sz w:val="24"/>
          <w:szCs w:val="24"/>
          <w:highlight w:val="lightGray"/>
          <w:lang w:val="en-US"/>
        </w:rPr>
        <w:t>er</w:t>
      </w:r>
      <w:r w:rsidR="007F5B8F" w:rsidRPr="006D5295">
        <w:rPr>
          <w:rFonts w:ascii="Times New Roman" w:hAnsi="Times New Roman" w:cs="Times New Roman"/>
          <w:sz w:val="24"/>
          <w:szCs w:val="24"/>
          <w:highlight w:val="lightGray"/>
          <w:lang w:val="en-US"/>
        </w:rPr>
        <w:t xml:space="preserve"> graph</w:t>
      </w:r>
      <w:r w:rsidR="00F847F5" w:rsidRPr="006D5295">
        <w:rPr>
          <w:rFonts w:ascii="Times New Roman" w:hAnsi="Times New Roman" w:cs="Times New Roman"/>
          <w:sz w:val="24"/>
          <w:szCs w:val="24"/>
          <w:highlight w:val="lightGray"/>
          <w:lang w:val="en-US"/>
        </w:rPr>
        <w:t xml:space="preserve"> …</w:t>
      </w:r>
      <w:r w:rsidR="00B4766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
    <w:p w:rsidR="00137228" w:rsidRDefault="00F10418" w:rsidP="0013722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a </w:t>
      </w:r>
      <w:r w:rsidR="00CA3572">
        <w:rPr>
          <w:rFonts w:ascii="Times New Roman" w:hAnsi="Times New Roman" w:cs="Times New Roman"/>
          <w:sz w:val="24"/>
          <w:szCs w:val="24"/>
          <w:lang w:val="en-US"/>
        </w:rPr>
        <w:t xml:space="preserve">DCR graph there is </w:t>
      </w:r>
      <w:r w:rsidR="00CA3572" w:rsidRPr="00A5524B">
        <w:rPr>
          <w:rFonts w:ascii="Times New Roman" w:hAnsi="Times New Roman" w:cs="Times New Roman"/>
          <w:sz w:val="24"/>
          <w:szCs w:val="24"/>
          <w:highlight w:val="lightGray"/>
          <w:lang w:val="en-US"/>
        </w:rPr>
        <w:t>no</w:t>
      </w:r>
      <w:r w:rsidR="001A0F46" w:rsidRPr="00A5524B">
        <w:rPr>
          <w:rFonts w:ascii="Times New Roman" w:hAnsi="Times New Roman" w:cs="Times New Roman"/>
          <w:sz w:val="24"/>
          <w:szCs w:val="24"/>
          <w:highlight w:val="lightGray"/>
          <w:lang w:val="en-US"/>
        </w:rPr>
        <w:t xml:space="preserve"> need to put a loop</w:t>
      </w:r>
      <w:r w:rsidR="00CA3572">
        <w:rPr>
          <w:rFonts w:ascii="Times New Roman" w:hAnsi="Times New Roman" w:cs="Times New Roman"/>
          <w:sz w:val="24"/>
          <w:szCs w:val="24"/>
          <w:lang w:val="en-US"/>
        </w:rPr>
        <w:t>,</w:t>
      </w:r>
      <w:r w:rsidR="001A0F46">
        <w:rPr>
          <w:rFonts w:ascii="Times New Roman" w:hAnsi="Times New Roman" w:cs="Times New Roman"/>
          <w:sz w:val="24"/>
          <w:szCs w:val="24"/>
          <w:lang w:val="en-US"/>
        </w:rPr>
        <w:t xml:space="preserve"> if some actions would be executed in</w:t>
      </w:r>
      <w:r w:rsidR="002E187C">
        <w:rPr>
          <w:rFonts w:ascii="Times New Roman" w:hAnsi="Times New Roman" w:cs="Times New Roman"/>
          <w:sz w:val="24"/>
          <w:szCs w:val="24"/>
          <w:lang w:val="en-US"/>
        </w:rPr>
        <w:t xml:space="preserve"> a</w:t>
      </w:r>
      <w:r w:rsidR="00E5482D">
        <w:rPr>
          <w:rFonts w:ascii="Times New Roman" w:hAnsi="Times New Roman" w:cs="Times New Roman"/>
          <w:sz w:val="24"/>
          <w:szCs w:val="24"/>
          <w:lang w:val="en-US"/>
        </w:rPr>
        <w:t xml:space="preserve"> cyclic</w:t>
      </w:r>
      <w:r w:rsidR="001A0F46">
        <w:rPr>
          <w:rFonts w:ascii="Times New Roman" w:hAnsi="Times New Roman" w:cs="Times New Roman"/>
          <w:sz w:val="24"/>
          <w:szCs w:val="24"/>
          <w:lang w:val="en-US"/>
        </w:rPr>
        <w:t xml:space="preserve"> order. </w:t>
      </w:r>
      <w:r w:rsidR="00395CEF">
        <w:rPr>
          <w:rFonts w:ascii="Times New Roman" w:hAnsi="Times New Roman" w:cs="Times New Roman"/>
          <w:sz w:val="24"/>
          <w:szCs w:val="24"/>
          <w:lang w:val="en-US"/>
        </w:rPr>
        <w:t xml:space="preserve">The approach here </w:t>
      </w:r>
      <w:r w:rsidR="007E7FF8">
        <w:rPr>
          <w:rFonts w:ascii="Times New Roman" w:hAnsi="Times New Roman" w:cs="Times New Roman"/>
          <w:sz w:val="24"/>
          <w:szCs w:val="24"/>
          <w:lang w:val="en-US"/>
        </w:rPr>
        <w:t>in DCR is</w:t>
      </w:r>
      <w:r w:rsidR="00395CEF">
        <w:rPr>
          <w:rFonts w:ascii="Times New Roman" w:hAnsi="Times New Roman" w:cs="Times New Roman"/>
          <w:sz w:val="24"/>
          <w:szCs w:val="24"/>
          <w:lang w:val="en-US"/>
        </w:rPr>
        <w:t xml:space="preserve"> to put</w:t>
      </w:r>
      <w:r w:rsidR="0018522A">
        <w:rPr>
          <w:rFonts w:ascii="Times New Roman" w:hAnsi="Times New Roman" w:cs="Times New Roman"/>
          <w:sz w:val="24"/>
          <w:szCs w:val="24"/>
          <w:lang w:val="en-US"/>
        </w:rPr>
        <w:t xml:space="preserve"> the</w:t>
      </w:r>
      <w:r w:rsidR="00395CEF">
        <w:rPr>
          <w:rFonts w:ascii="Times New Roman" w:hAnsi="Times New Roman" w:cs="Times New Roman"/>
          <w:sz w:val="24"/>
          <w:szCs w:val="24"/>
          <w:lang w:val="en-US"/>
        </w:rPr>
        <w:t xml:space="preserve"> appropriate constrains in a way that they allow cyclic execution. </w:t>
      </w:r>
    </w:p>
    <w:p w:rsidR="001A0F46" w:rsidRDefault="00214B69" w:rsidP="0013722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1A0F46">
        <w:rPr>
          <w:rFonts w:ascii="Times New Roman" w:hAnsi="Times New Roman" w:cs="Times New Roman"/>
          <w:sz w:val="24"/>
          <w:szCs w:val="24"/>
          <w:lang w:val="en-US"/>
        </w:rPr>
        <w:t>he graph</w:t>
      </w:r>
      <w:r w:rsidR="00137228">
        <w:rPr>
          <w:rFonts w:ascii="Times New Roman" w:hAnsi="Times New Roman" w:cs="Times New Roman"/>
          <w:sz w:val="24"/>
          <w:szCs w:val="24"/>
          <w:lang w:val="en-US"/>
        </w:rPr>
        <w:t xml:space="preserve"> in </w:t>
      </w:r>
      <w:r w:rsidR="00137228">
        <w:rPr>
          <w:rFonts w:ascii="Times New Roman" w:hAnsi="Times New Roman" w:cs="Times New Roman"/>
          <w:sz w:val="24"/>
          <w:szCs w:val="24"/>
          <w:lang w:val="en-US"/>
        </w:rPr>
        <w:fldChar w:fldCharType="begin"/>
      </w:r>
      <w:r w:rsidR="00137228">
        <w:rPr>
          <w:rFonts w:ascii="Times New Roman" w:hAnsi="Times New Roman" w:cs="Times New Roman"/>
          <w:sz w:val="24"/>
          <w:szCs w:val="24"/>
          <w:lang w:val="en-US"/>
        </w:rPr>
        <w:instrText xml:space="preserve"> REF _Ref469239741 \h </w:instrText>
      </w:r>
      <w:r w:rsidR="00137228">
        <w:rPr>
          <w:rFonts w:ascii="Times New Roman" w:hAnsi="Times New Roman" w:cs="Times New Roman"/>
          <w:sz w:val="24"/>
          <w:szCs w:val="24"/>
          <w:lang w:val="en-US"/>
        </w:rPr>
      </w:r>
      <w:r w:rsidR="00137228">
        <w:rPr>
          <w:rFonts w:ascii="Times New Roman" w:hAnsi="Times New Roman" w:cs="Times New Roman"/>
          <w:sz w:val="24"/>
          <w:szCs w:val="24"/>
          <w:lang w:val="en-US"/>
        </w:rPr>
        <w:fldChar w:fldCharType="separate"/>
      </w:r>
      <w:r w:rsidR="008A2ED7">
        <w:t xml:space="preserve">Figure </w:t>
      </w:r>
      <w:r w:rsidR="008A2ED7">
        <w:rPr>
          <w:noProof/>
        </w:rPr>
        <w:t>1</w:t>
      </w:r>
      <w:r w:rsidR="00137228">
        <w:rPr>
          <w:rFonts w:ascii="Times New Roman" w:hAnsi="Times New Roman" w:cs="Times New Roman"/>
          <w:sz w:val="24"/>
          <w:szCs w:val="24"/>
          <w:lang w:val="en-US"/>
        </w:rPr>
        <w:fldChar w:fldCharType="end"/>
      </w:r>
      <w:r w:rsidR="00137228">
        <w:rPr>
          <w:rFonts w:ascii="Times New Roman" w:hAnsi="Times New Roman" w:cs="Times New Roman"/>
          <w:sz w:val="24"/>
          <w:szCs w:val="24"/>
          <w:lang w:val="en-US"/>
        </w:rPr>
        <w:t xml:space="preserve"> above </w:t>
      </w:r>
      <w:r w:rsidR="00395CEF">
        <w:rPr>
          <w:rFonts w:ascii="Times New Roman" w:hAnsi="Times New Roman" w:cs="Times New Roman"/>
          <w:sz w:val="24"/>
          <w:szCs w:val="24"/>
          <w:lang w:val="en-US"/>
        </w:rPr>
        <w:t>show</w:t>
      </w:r>
      <w:r>
        <w:rPr>
          <w:rFonts w:ascii="Times New Roman" w:hAnsi="Times New Roman" w:cs="Times New Roman"/>
          <w:sz w:val="24"/>
          <w:szCs w:val="24"/>
          <w:lang w:val="en-US"/>
        </w:rPr>
        <w:t>s</w:t>
      </w:r>
      <w:r w:rsidR="001A0F46">
        <w:rPr>
          <w:rFonts w:ascii="Times New Roman" w:hAnsi="Times New Roman" w:cs="Times New Roman"/>
          <w:sz w:val="24"/>
          <w:szCs w:val="24"/>
          <w:lang w:val="en-US"/>
        </w:rPr>
        <w:t xml:space="preserve"> that </w:t>
      </w:r>
      <w:r w:rsidR="00735044">
        <w:rPr>
          <w:rFonts w:ascii="Times New Roman" w:hAnsi="Times New Roman" w:cs="Times New Roman"/>
          <w:sz w:val="24"/>
          <w:szCs w:val="24"/>
          <w:lang w:val="en-US"/>
        </w:rPr>
        <w:t>if</w:t>
      </w:r>
      <w:r w:rsidR="001A0F46">
        <w:rPr>
          <w:rFonts w:ascii="Times New Roman" w:hAnsi="Times New Roman" w:cs="Times New Roman"/>
          <w:sz w:val="24"/>
          <w:szCs w:val="24"/>
          <w:lang w:val="en-US"/>
        </w:rPr>
        <w:t xml:space="preserve"> the consent for </w:t>
      </w:r>
      <w:r w:rsidR="00395CEF">
        <w:rPr>
          <w:rFonts w:ascii="Times New Roman" w:hAnsi="Times New Roman" w:cs="Times New Roman"/>
          <w:sz w:val="24"/>
          <w:szCs w:val="24"/>
          <w:lang w:val="en-US"/>
        </w:rPr>
        <w:t>mandatory is</w:t>
      </w:r>
      <w:r w:rsidR="00477F0C">
        <w:rPr>
          <w:rFonts w:ascii="Times New Roman" w:hAnsi="Times New Roman" w:cs="Times New Roman"/>
          <w:sz w:val="24"/>
          <w:szCs w:val="24"/>
          <w:lang w:val="en-US"/>
        </w:rPr>
        <w:t xml:space="preserve"> not</w:t>
      </w:r>
      <w:r w:rsidR="00395CEF">
        <w:rPr>
          <w:rFonts w:ascii="Times New Roman" w:hAnsi="Times New Roman" w:cs="Times New Roman"/>
          <w:sz w:val="24"/>
          <w:szCs w:val="24"/>
          <w:lang w:val="en-US"/>
        </w:rPr>
        <w:t xml:space="preserve"> given</w:t>
      </w:r>
      <w:r w:rsidR="00AA2E91">
        <w:rPr>
          <w:rFonts w:ascii="Times New Roman" w:hAnsi="Times New Roman" w:cs="Times New Roman"/>
          <w:sz w:val="24"/>
          <w:szCs w:val="24"/>
          <w:lang w:val="en-US"/>
        </w:rPr>
        <w:t>,</w:t>
      </w:r>
      <w:r w:rsidR="00395CEF">
        <w:rPr>
          <w:rFonts w:ascii="Times New Roman" w:hAnsi="Times New Roman" w:cs="Times New Roman"/>
          <w:sz w:val="24"/>
          <w:szCs w:val="24"/>
          <w:lang w:val="en-US"/>
        </w:rPr>
        <w:t xml:space="preserve"> </w:t>
      </w:r>
      <w:r w:rsidR="00735044">
        <w:rPr>
          <w:rFonts w:ascii="Times New Roman" w:hAnsi="Times New Roman" w:cs="Times New Roman"/>
          <w:sz w:val="24"/>
          <w:szCs w:val="24"/>
          <w:lang w:val="en-US"/>
        </w:rPr>
        <w:t>the activities in the group “Mandatory”</w:t>
      </w:r>
      <w:r w:rsidR="00857E7F">
        <w:rPr>
          <w:rFonts w:ascii="Times New Roman" w:hAnsi="Times New Roman" w:cs="Times New Roman"/>
          <w:sz w:val="24"/>
          <w:szCs w:val="24"/>
          <w:lang w:val="en-US"/>
        </w:rPr>
        <w:t xml:space="preserve"> are blocked</w:t>
      </w:r>
      <w:r w:rsidR="00735044">
        <w:rPr>
          <w:rFonts w:ascii="Times New Roman" w:hAnsi="Times New Roman" w:cs="Times New Roman"/>
          <w:sz w:val="24"/>
          <w:szCs w:val="24"/>
          <w:lang w:val="en-US"/>
        </w:rPr>
        <w:t xml:space="preserve">. </w:t>
      </w:r>
      <w:r w:rsidR="0005358F">
        <w:rPr>
          <w:rFonts w:ascii="Times New Roman" w:hAnsi="Times New Roman" w:cs="Times New Roman"/>
          <w:sz w:val="24"/>
          <w:szCs w:val="24"/>
          <w:lang w:val="en-US"/>
        </w:rPr>
        <w:t>This is the initial state of the graph.</w:t>
      </w:r>
      <w:r w:rsidR="00C80258">
        <w:rPr>
          <w:rFonts w:ascii="Times New Roman" w:hAnsi="Times New Roman" w:cs="Times New Roman"/>
          <w:sz w:val="24"/>
          <w:szCs w:val="24"/>
          <w:lang w:val="en-US"/>
        </w:rPr>
        <w:t xml:space="preserve"> </w:t>
      </w:r>
      <w:r w:rsidR="00BB050F">
        <w:rPr>
          <w:rFonts w:ascii="Times New Roman" w:hAnsi="Times New Roman" w:cs="Times New Roman"/>
          <w:sz w:val="24"/>
          <w:szCs w:val="24"/>
          <w:lang w:val="en-US"/>
        </w:rPr>
        <w:t>When the consent is given, the events</w:t>
      </w:r>
      <w:r w:rsidR="00DF79AE">
        <w:rPr>
          <w:rFonts w:ascii="Times New Roman" w:hAnsi="Times New Roman" w:cs="Times New Roman"/>
          <w:sz w:val="24"/>
          <w:szCs w:val="24"/>
          <w:lang w:val="en-US"/>
        </w:rPr>
        <w:t xml:space="preserve"> in the group</w:t>
      </w:r>
      <w:r w:rsidR="00BB050F">
        <w:rPr>
          <w:rFonts w:ascii="Times New Roman" w:hAnsi="Times New Roman" w:cs="Times New Roman"/>
          <w:sz w:val="24"/>
          <w:szCs w:val="24"/>
          <w:lang w:val="en-US"/>
        </w:rPr>
        <w:t xml:space="preserve"> </w:t>
      </w:r>
      <w:r w:rsidR="00182120">
        <w:rPr>
          <w:rFonts w:ascii="Times New Roman" w:hAnsi="Times New Roman" w:cs="Times New Roman"/>
          <w:sz w:val="24"/>
          <w:szCs w:val="24"/>
          <w:lang w:val="en-US"/>
        </w:rPr>
        <w:t>become</w:t>
      </w:r>
      <w:r w:rsidR="007C0C6D">
        <w:rPr>
          <w:rFonts w:ascii="Times New Roman" w:hAnsi="Times New Roman" w:cs="Times New Roman"/>
          <w:sz w:val="24"/>
          <w:szCs w:val="24"/>
          <w:lang w:val="en-US"/>
        </w:rPr>
        <w:t xml:space="preserve"> allowed - t</w:t>
      </w:r>
      <w:r w:rsidR="00BB050F">
        <w:rPr>
          <w:rFonts w:ascii="Times New Roman" w:hAnsi="Times New Roman" w:cs="Times New Roman"/>
          <w:sz w:val="24"/>
          <w:szCs w:val="24"/>
          <w:lang w:val="en-US"/>
        </w:rPr>
        <w:t xml:space="preserve">he graph </w:t>
      </w:r>
      <w:r w:rsidR="007C0C6D">
        <w:rPr>
          <w:rFonts w:ascii="Times New Roman" w:hAnsi="Times New Roman" w:cs="Times New Roman"/>
          <w:sz w:val="24"/>
          <w:szCs w:val="24"/>
          <w:lang w:val="en-US"/>
        </w:rPr>
        <w:t>is shown</w:t>
      </w:r>
      <w:r w:rsidR="00BB050F">
        <w:rPr>
          <w:rFonts w:ascii="Times New Roman" w:hAnsi="Times New Roman" w:cs="Times New Roman"/>
          <w:sz w:val="24"/>
          <w:szCs w:val="24"/>
          <w:lang w:val="en-US"/>
        </w:rPr>
        <w:t xml:space="preserve"> in</w:t>
      </w:r>
      <w:r w:rsidR="00A545C1">
        <w:rPr>
          <w:rFonts w:ascii="Times New Roman" w:hAnsi="Times New Roman" w:cs="Times New Roman"/>
          <w:sz w:val="24"/>
          <w:szCs w:val="24"/>
          <w:lang w:val="en-US"/>
        </w:rPr>
        <w:t xml:space="preserve"> </w:t>
      </w:r>
      <w:r w:rsidR="00A545C1">
        <w:rPr>
          <w:rFonts w:ascii="Times New Roman" w:hAnsi="Times New Roman" w:cs="Times New Roman"/>
          <w:sz w:val="24"/>
          <w:szCs w:val="24"/>
          <w:lang w:val="en-US"/>
        </w:rPr>
        <w:fldChar w:fldCharType="begin"/>
      </w:r>
      <w:r w:rsidR="00A545C1">
        <w:rPr>
          <w:rFonts w:ascii="Times New Roman" w:hAnsi="Times New Roman" w:cs="Times New Roman"/>
          <w:sz w:val="24"/>
          <w:szCs w:val="24"/>
          <w:lang w:val="en-US"/>
        </w:rPr>
        <w:instrText xml:space="preserve"> REF _Ref469240170 \h </w:instrText>
      </w:r>
      <w:r w:rsidR="00A545C1">
        <w:rPr>
          <w:rFonts w:ascii="Times New Roman" w:hAnsi="Times New Roman" w:cs="Times New Roman"/>
          <w:sz w:val="24"/>
          <w:szCs w:val="24"/>
          <w:lang w:val="en-US"/>
        </w:rPr>
      </w:r>
      <w:r w:rsidR="00A545C1">
        <w:rPr>
          <w:rFonts w:ascii="Times New Roman" w:hAnsi="Times New Roman" w:cs="Times New Roman"/>
          <w:sz w:val="24"/>
          <w:szCs w:val="24"/>
          <w:lang w:val="en-US"/>
        </w:rPr>
        <w:fldChar w:fldCharType="separate"/>
      </w:r>
      <w:r w:rsidR="008A2ED7">
        <w:t xml:space="preserve">Figure </w:t>
      </w:r>
      <w:r w:rsidR="008A2ED7">
        <w:rPr>
          <w:noProof/>
        </w:rPr>
        <w:t>5</w:t>
      </w:r>
      <w:r w:rsidR="00A545C1">
        <w:rPr>
          <w:rFonts w:ascii="Times New Roman" w:hAnsi="Times New Roman" w:cs="Times New Roman"/>
          <w:sz w:val="24"/>
          <w:szCs w:val="24"/>
          <w:lang w:val="en-US"/>
        </w:rPr>
        <w:fldChar w:fldCharType="end"/>
      </w:r>
      <w:r w:rsidR="00E3254B">
        <w:rPr>
          <w:rFonts w:ascii="Times New Roman" w:hAnsi="Times New Roman" w:cs="Times New Roman"/>
          <w:sz w:val="24"/>
          <w:szCs w:val="24"/>
          <w:lang w:val="en-US"/>
        </w:rPr>
        <w:t>.</w:t>
      </w:r>
    </w:p>
    <w:p w:rsidR="00A545C1" w:rsidRDefault="00F77DD4" w:rsidP="00A545C1">
      <w:pPr>
        <w:keepNext/>
        <w:ind w:firstLine="360"/>
        <w:jc w:val="both"/>
      </w:pPr>
      <w:r>
        <w:rPr>
          <w:noProof/>
          <w:lang w:val="en-US"/>
        </w:rPr>
        <w:drawing>
          <wp:inline distT="0" distB="0" distL="0" distR="0" wp14:anchorId="1A2C6769" wp14:editId="3487D706">
            <wp:extent cx="5318760" cy="144049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25075" cy="1442208"/>
                    </a:xfrm>
                    <a:prstGeom prst="rect">
                      <a:avLst/>
                    </a:prstGeom>
                  </pic:spPr>
                </pic:pic>
              </a:graphicData>
            </a:graphic>
          </wp:inline>
        </w:drawing>
      </w:r>
    </w:p>
    <w:p w:rsidR="00F77DD4" w:rsidRDefault="00A545C1" w:rsidP="00A545C1">
      <w:pPr>
        <w:pStyle w:val="Caption"/>
        <w:jc w:val="both"/>
        <w:rPr>
          <w:rFonts w:ascii="Times New Roman" w:hAnsi="Times New Roman" w:cs="Times New Roman"/>
          <w:sz w:val="24"/>
          <w:szCs w:val="24"/>
          <w:lang w:val="en-US"/>
        </w:rPr>
      </w:pPr>
      <w:bookmarkStart w:id="18" w:name="_Ref469240170"/>
      <w:bookmarkStart w:id="19" w:name="_Toc469243057"/>
      <w:r>
        <w:t xml:space="preserve">Figure </w:t>
      </w:r>
      <w:fldSimple w:instr=" SEQ Figure \* ARABIC ">
        <w:r w:rsidR="008A2ED7">
          <w:rPr>
            <w:noProof/>
          </w:rPr>
          <w:t>5</w:t>
        </w:r>
      </w:fldSimple>
      <w:bookmarkEnd w:id="18"/>
      <w:r>
        <w:rPr>
          <w:lang w:val="en-US"/>
        </w:rPr>
        <w:t xml:space="preserve"> DCR model of giving consent for main purposes. The activities in group Mandatory are available</w:t>
      </w:r>
      <w:bookmarkEnd w:id="19"/>
    </w:p>
    <w:p w:rsidR="00F77DD4" w:rsidRDefault="00F77DD4" w:rsidP="001A0F46">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And now if we withdraw our consent,</w:t>
      </w:r>
      <w:r w:rsidR="00820529">
        <w:rPr>
          <w:rFonts w:ascii="Times New Roman" w:hAnsi="Times New Roman" w:cs="Times New Roman"/>
          <w:sz w:val="24"/>
          <w:szCs w:val="24"/>
          <w:lang w:val="en-US"/>
        </w:rPr>
        <w:t xml:space="preserve"> the activities in the group would be blocked and</w:t>
      </w:r>
      <w:r>
        <w:rPr>
          <w:rFonts w:ascii="Times New Roman" w:hAnsi="Times New Roman" w:cs="Times New Roman"/>
          <w:sz w:val="24"/>
          <w:szCs w:val="24"/>
          <w:lang w:val="en-US"/>
        </w:rPr>
        <w:t xml:space="preserve"> the graph would look like this:</w:t>
      </w:r>
    </w:p>
    <w:p w:rsidR="00A545C1" w:rsidRDefault="00095DB3" w:rsidP="00A545C1">
      <w:pPr>
        <w:keepNext/>
        <w:ind w:firstLine="360"/>
        <w:jc w:val="both"/>
      </w:pPr>
      <w:r>
        <w:rPr>
          <w:noProof/>
          <w:lang w:val="en-US"/>
        </w:rPr>
        <w:drawing>
          <wp:inline distT="0" distB="0" distL="0" distR="0" wp14:anchorId="5A50DDA4" wp14:editId="6B53BBF6">
            <wp:extent cx="5234940" cy="1425875"/>
            <wp:effectExtent l="0" t="0" r="381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0406" cy="1435535"/>
                    </a:xfrm>
                    <a:prstGeom prst="rect">
                      <a:avLst/>
                    </a:prstGeom>
                  </pic:spPr>
                </pic:pic>
              </a:graphicData>
            </a:graphic>
          </wp:inline>
        </w:drawing>
      </w:r>
    </w:p>
    <w:p w:rsidR="00095DB3" w:rsidRDefault="00A545C1" w:rsidP="00A545C1">
      <w:pPr>
        <w:pStyle w:val="Caption"/>
        <w:jc w:val="both"/>
        <w:rPr>
          <w:rFonts w:ascii="Times New Roman" w:hAnsi="Times New Roman" w:cs="Times New Roman"/>
          <w:sz w:val="24"/>
          <w:szCs w:val="24"/>
          <w:lang w:val="en-US"/>
        </w:rPr>
      </w:pPr>
      <w:bookmarkStart w:id="20" w:name="_Ref469240238"/>
      <w:bookmarkStart w:id="21" w:name="_Toc469243058"/>
      <w:r>
        <w:t xml:space="preserve">Figure </w:t>
      </w:r>
      <w:fldSimple w:instr=" SEQ Figure \* ARABIC ">
        <w:r w:rsidR="008A2ED7">
          <w:rPr>
            <w:noProof/>
          </w:rPr>
          <w:t>6</w:t>
        </w:r>
      </w:fldSimple>
      <w:bookmarkEnd w:id="20"/>
      <w:r>
        <w:rPr>
          <w:lang w:val="en-US"/>
        </w:rPr>
        <w:t xml:space="preserve"> </w:t>
      </w:r>
      <w:r w:rsidRPr="00797785">
        <w:rPr>
          <w:lang w:val="en-US"/>
        </w:rPr>
        <w:t xml:space="preserve">DCR model of giving consent for main purposes. The activities </w:t>
      </w:r>
      <w:r>
        <w:rPr>
          <w:lang w:val="en-US"/>
        </w:rPr>
        <w:t>in group Mandatory are blocked</w:t>
      </w:r>
      <w:bookmarkEnd w:id="21"/>
    </w:p>
    <w:p w:rsidR="009D03F2" w:rsidRDefault="00A545C1" w:rsidP="000E2A44">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figure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REF _Ref469240238 \h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sidR="008A2ED7">
        <w:t xml:space="preserve">Figure </w:t>
      </w:r>
      <w:r w:rsidR="008A2ED7">
        <w:rPr>
          <w:noProof/>
        </w:rPr>
        <w:t>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w:t>
      </w:r>
      <w:r w:rsidR="00095DB3">
        <w:rPr>
          <w:rFonts w:ascii="Times New Roman" w:hAnsi="Times New Roman" w:cs="Times New Roman"/>
          <w:sz w:val="24"/>
          <w:szCs w:val="24"/>
          <w:lang w:val="en-US"/>
        </w:rPr>
        <w:t>e can see that the activities in “Mandatory” are again not allowed</w:t>
      </w:r>
      <w:r w:rsidR="004E43EF">
        <w:rPr>
          <w:rFonts w:ascii="Times New Roman" w:hAnsi="Times New Roman" w:cs="Times New Roman"/>
          <w:sz w:val="24"/>
          <w:szCs w:val="24"/>
          <w:lang w:val="en-US"/>
        </w:rPr>
        <w:t xml:space="preserve"> because of </w:t>
      </w:r>
      <w:r w:rsidR="00820529">
        <w:rPr>
          <w:rFonts w:ascii="Times New Roman" w:hAnsi="Times New Roman" w:cs="Times New Roman"/>
          <w:sz w:val="24"/>
          <w:szCs w:val="24"/>
          <w:lang w:val="en-US"/>
        </w:rPr>
        <w:t>the existing condition constraint with “Mandatory”</w:t>
      </w:r>
      <w:r w:rsidR="00376F8A">
        <w:rPr>
          <w:rFonts w:ascii="Times New Roman" w:hAnsi="Times New Roman" w:cs="Times New Roman"/>
          <w:sz w:val="24"/>
          <w:szCs w:val="24"/>
          <w:lang w:val="en-US"/>
        </w:rPr>
        <w:t xml:space="preserve"> group</w:t>
      </w:r>
      <w:r w:rsidR="00095DB3">
        <w:rPr>
          <w:rFonts w:ascii="Times New Roman" w:hAnsi="Times New Roman" w:cs="Times New Roman"/>
          <w:sz w:val="24"/>
          <w:szCs w:val="24"/>
          <w:lang w:val="en-US"/>
        </w:rPr>
        <w:t>. If we decide</w:t>
      </w:r>
      <w:r w:rsidR="00F4262D">
        <w:rPr>
          <w:rFonts w:ascii="Times New Roman" w:hAnsi="Times New Roman" w:cs="Times New Roman"/>
          <w:sz w:val="24"/>
          <w:szCs w:val="24"/>
          <w:lang w:val="en-US"/>
        </w:rPr>
        <w:t xml:space="preserve"> </w:t>
      </w:r>
      <w:r w:rsidR="00095DB3">
        <w:rPr>
          <w:rFonts w:ascii="Times New Roman" w:hAnsi="Times New Roman" w:cs="Times New Roman"/>
          <w:sz w:val="24"/>
          <w:szCs w:val="24"/>
          <w:lang w:val="en-US"/>
        </w:rPr>
        <w:t>to give the consent</w:t>
      </w:r>
      <w:r w:rsidR="001F0966">
        <w:rPr>
          <w:rFonts w:ascii="Times New Roman" w:hAnsi="Times New Roman" w:cs="Times New Roman"/>
          <w:sz w:val="24"/>
          <w:szCs w:val="24"/>
          <w:lang w:val="en-US"/>
        </w:rPr>
        <w:t xml:space="preserve"> again</w:t>
      </w:r>
      <w:r w:rsidR="008F19C0">
        <w:rPr>
          <w:rFonts w:ascii="Times New Roman" w:hAnsi="Times New Roman" w:cs="Times New Roman"/>
          <w:sz w:val="24"/>
          <w:szCs w:val="24"/>
          <w:lang w:val="en-US"/>
        </w:rPr>
        <w:t>, then</w:t>
      </w:r>
      <w:r w:rsidR="00095DB3">
        <w:rPr>
          <w:rFonts w:ascii="Times New Roman" w:hAnsi="Times New Roman" w:cs="Times New Roman"/>
          <w:sz w:val="24"/>
          <w:szCs w:val="24"/>
          <w:lang w:val="en-US"/>
        </w:rPr>
        <w:t xml:space="preserve"> the only thing to be done is to execute the activity “</w:t>
      </w:r>
      <w:r w:rsidR="00CD66A4">
        <w:rPr>
          <w:rFonts w:ascii="Times New Roman" w:hAnsi="Times New Roman" w:cs="Times New Roman"/>
          <w:sz w:val="24"/>
          <w:szCs w:val="24"/>
          <w:lang w:val="en-US"/>
        </w:rPr>
        <w:t>Give consent for main purposes</w:t>
      </w:r>
      <w:r w:rsidR="00095DB3">
        <w:rPr>
          <w:rFonts w:ascii="Times New Roman" w:hAnsi="Times New Roman" w:cs="Times New Roman"/>
          <w:sz w:val="24"/>
          <w:szCs w:val="24"/>
          <w:lang w:val="en-US"/>
        </w:rPr>
        <w:t xml:space="preserve">”. </w:t>
      </w:r>
      <w:r w:rsidR="006462E7">
        <w:rPr>
          <w:rFonts w:ascii="Times New Roman" w:hAnsi="Times New Roman" w:cs="Times New Roman"/>
          <w:sz w:val="24"/>
          <w:szCs w:val="24"/>
          <w:lang w:val="en-US"/>
        </w:rPr>
        <w:t>There is n</w:t>
      </w:r>
      <w:r w:rsidR="00095DB3">
        <w:rPr>
          <w:rFonts w:ascii="Times New Roman" w:hAnsi="Times New Roman" w:cs="Times New Roman"/>
          <w:sz w:val="24"/>
          <w:szCs w:val="24"/>
          <w:lang w:val="en-US"/>
        </w:rPr>
        <w:t>o need to define any loops</w:t>
      </w:r>
      <w:r w:rsidR="008F19C0">
        <w:rPr>
          <w:rFonts w:ascii="Times New Roman" w:hAnsi="Times New Roman" w:cs="Times New Roman"/>
          <w:sz w:val="24"/>
          <w:szCs w:val="24"/>
          <w:lang w:val="en-US"/>
        </w:rPr>
        <w:t xml:space="preserve"> </w:t>
      </w:r>
      <w:r w:rsidR="00095DB3">
        <w:rPr>
          <w:rFonts w:ascii="Times New Roman" w:hAnsi="Times New Roman" w:cs="Times New Roman"/>
          <w:sz w:val="24"/>
          <w:szCs w:val="24"/>
          <w:lang w:val="en-US"/>
        </w:rPr>
        <w:t xml:space="preserve">and we don’t change the flow explicitly. The only thing is to add constraints. </w:t>
      </w:r>
    </w:p>
    <w:p w:rsidR="0013469F" w:rsidRDefault="004B40C9" w:rsidP="00E65C3A">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4B40C9">
        <w:rPr>
          <w:rFonts w:ascii="Times New Roman" w:hAnsi="Times New Roman" w:cs="Times New Roman"/>
          <w:sz w:val="24"/>
          <w:szCs w:val="24"/>
          <w:highlight w:val="yellow"/>
          <w:lang w:val="en-US"/>
        </w:rPr>
        <w:t>New</w:t>
      </w:r>
      <w:r>
        <w:rPr>
          <w:rFonts w:ascii="Times New Roman" w:hAnsi="Times New Roman" w:cs="Times New Roman"/>
          <w:sz w:val="24"/>
          <w:szCs w:val="24"/>
          <w:lang w:val="en-US"/>
        </w:rPr>
        <w:t>)</w:t>
      </w:r>
      <w:r w:rsidR="00FC6CF8">
        <w:rPr>
          <w:rFonts w:ascii="Times New Roman" w:hAnsi="Times New Roman" w:cs="Times New Roman"/>
          <w:sz w:val="24"/>
          <w:szCs w:val="24"/>
          <w:lang w:val="en-US"/>
        </w:rPr>
        <w:t xml:space="preserve">We </w:t>
      </w:r>
      <w:r w:rsidR="00FC6CF8" w:rsidRPr="00A5524B">
        <w:rPr>
          <w:rFonts w:ascii="Times New Roman" w:hAnsi="Times New Roman" w:cs="Times New Roman"/>
          <w:sz w:val="24"/>
          <w:szCs w:val="24"/>
          <w:highlight w:val="lightGray"/>
          <w:lang w:val="en-US"/>
        </w:rPr>
        <w:t>encountered a problem</w:t>
      </w:r>
      <w:r w:rsidR="00FC6CF8">
        <w:rPr>
          <w:rFonts w:ascii="Times New Roman" w:hAnsi="Times New Roman" w:cs="Times New Roman"/>
          <w:sz w:val="24"/>
          <w:szCs w:val="24"/>
          <w:lang w:val="en-US"/>
        </w:rPr>
        <w:t xml:space="preserve"> </w:t>
      </w:r>
      <w:r w:rsidR="00F1335A">
        <w:rPr>
          <w:rFonts w:ascii="Times New Roman" w:hAnsi="Times New Roman" w:cs="Times New Roman"/>
          <w:sz w:val="24"/>
          <w:szCs w:val="24"/>
          <w:lang w:val="en-US"/>
        </w:rPr>
        <w:t xml:space="preserve">with the sub-process </w:t>
      </w:r>
      <w:r w:rsidR="00635771">
        <w:rPr>
          <w:rFonts w:ascii="Times New Roman" w:hAnsi="Times New Roman" w:cs="Times New Roman"/>
          <w:sz w:val="24"/>
          <w:szCs w:val="24"/>
          <w:lang w:val="en-US"/>
        </w:rPr>
        <w:t>entries</w:t>
      </w:r>
      <w:r w:rsidR="00451E02">
        <w:rPr>
          <w:rFonts w:ascii="Times New Roman" w:hAnsi="Times New Roman" w:cs="Times New Roman"/>
          <w:sz w:val="24"/>
          <w:szCs w:val="24"/>
          <w:lang w:val="en-US"/>
        </w:rPr>
        <w:t xml:space="preserve"> </w:t>
      </w:r>
      <w:r w:rsidR="00635771">
        <w:rPr>
          <w:rFonts w:ascii="Times New Roman" w:hAnsi="Times New Roman" w:cs="Times New Roman"/>
          <w:sz w:val="24"/>
          <w:szCs w:val="24"/>
          <w:lang w:val="en-US"/>
        </w:rPr>
        <w:t>in</w:t>
      </w:r>
      <w:r w:rsidR="00451E02">
        <w:rPr>
          <w:rFonts w:ascii="Times New Roman" w:hAnsi="Times New Roman" w:cs="Times New Roman"/>
          <w:sz w:val="24"/>
          <w:szCs w:val="24"/>
          <w:lang w:val="en-US"/>
        </w:rPr>
        <w:t xml:space="preserve"> DCR Workbench</w:t>
      </w:r>
      <w:r w:rsidR="00F1335A">
        <w:rPr>
          <w:rFonts w:ascii="Times New Roman" w:hAnsi="Times New Roman" w:cs="Times New Roman"/>
          <w:sz w:val="24"/>
          <w:szCs w:val="24"/>
          <w:lang w:val="en-US"/>
        </w:rPr>
        <w:t>.</w:t>
      </w:r>
      <w:r w:rsidR="00E1677F">
        <w:rPr>
          <w:rFonts w:ascii="Times New Roman" w:hAnsi="Times New Roman" w:cs="Times New Roman"/>
          <w:sz w:val="24"/>
          <w:szCs w:val="24"/>
          <w:lang w:val="en-US"/>
        </w:rPr>
        <w:t xml:space="preserve"> When a new sub-process is spawn after </w:t>
      </w:r>
      <w:r w:rsidR="00AA3C36">
        <w:rPr>
          <w:rFonts w:ascii="Times New Roman" w:hAnsi="Times New Roman" w:cs="Times New Roman"/>
          <w:sz w:val="24"/>
          <w:szCs w:val="24"/>
          <w:lang w:val="en-US"/>
        </w:rPr>
        <w:t>an</w:t>
      </w:r>
      <w:r w:rsidR="00E1677F">
        <w:rPr>
          <w:rFonts w:ascii="Times New Roman" w:hAnsi="Times New Roman" w:cs="Times New Roman"/>
          <w:sz w:val="24"/>
          <w:szCs w:val="24"/>
          <w:lang w:val="en-US"/>
        </w:rPr>
        <w:t xml:space="preserve"> existing one, the deadline</w:t>
      </w:r>
      <w:r w:rsidR="002B3789">
        <w:rPr>
          <w:rFonts w:ascii="Times New Roman" w:hAnsi="Times New Roman" w:cs="Times New Roman"/>
          <w:sz w:val="24"/>
          <w:szCs w:val="24"/>
          <w:lang w:val="en-US"/>
        </w:rPr>
        <w:t>s of the pending responses</w:t>
      </w:r>
      <w:r w:rsidR="00E1677F">
        <w:rPr>
          <w:rFonts w:ascii="Times New Roman" w:hAnsi="Times New Roman" w:cs="Times New Roman"/>
          <w:sz w:val="24"/>
          <w:szCs w:val="24"/>
          <w:lang w:val="en-US"/>
        </w:rPr>
        <w:t xml:space="preserve"> </w:t>
      </w:r>
      <w:r w:rsidR="002B3789">
        <w:rPr>
          <w:rFonts w:ascii="Times New Roman" w:hAnsi="Times New Roman" w:cs="Times New Roman"/>
          <w:sz w:val="24"/>
          <w:szCs w:val="24"/>
          <w:lang w:val="en-US"/>
        </w:rPr>
        <w:t>in the existing</w:t>
      </w:r>
      <w:r w:rsidR="00E1677F">
        <w:rPr>
          <w:rFonts w:ascii="Times New Roman" w:hAnsi="Times New Roman" w:cs="Times New Roman"/>
          <w:sz w:val="24"/>
          <w:szCs w:val="24"/>
          <w:lang w:val="en-US"/>
        </w:rPr>
        <w:t xml:space="preserve"> </w:t>
      </w:r>
      <w:r w:rsidR="002B3789">
        <w:rPr>
          <w:rFonts w:ascii="Times New Roman" w:hAnsi="Times New Roman" w:cs="Times New Roman"/>
          <w:sz w:val="24"/>
          <w:szCs w:val="24"/>
          <w:lang w:val="en-US"/>
        </w:rPr>
        <w:t>sub-process are</w:t>
      </w:r>
      <w:r w:rsidR="00E1677F">
        <w:rPr>
          <w:rFonts w:ascii="Times New Roman" w:hAnsi="Times New Roman" w:cs="Times New Roman"/>
          <w:sz w:val="24"/>
          <w:szCs w:val="24"/>
          <w:lang w:val="en-US"/>
        </w:rPr>
        <w:t xml:space="preserve"> reset to the</w:t>
      </w:r>
      <w:r w:rsidR="002B3789">
        <w:rPr>
          <w:rFonts w:ascii="Times New Roman" w:hAnsi="Times New Roman" w:cs="Times New Roman"/>
          <w:sz w:val="24"/>
          <w:szCs w:val="24"/>
          <w:lang w:val="en-US"/>
        </w:rPr>
        <w:t>ir</w:t>
      </w:r>
      <w:r w:rsidR="00E1677F">
        <w:rPr>
          <w:rFonts w:ascii="Times New Roman" w:hAnsi="Times New Roman" w:cs="Times New Roman"/>
          <w:sz w:val="24"/>
          <w:szCs w:val="24"/>
          <w:lang w:val="en-US"/>
        </w:rPr>
        <w:t xml:space="preserve"> initial value</w:t>
      </w:r>
      <w:r w:rsidR="002B3789">
        <w:rPr>
          <w:rFonts w:ascii="Times New Roman" w:hAnsi="Times New Roman" w:cs="Times New Roman"/>
          <w:sz w:val="24"/>
          <w:szCs w:val="24"/>
          <w:lang w:val="en-US"/>
        </w:rPr>
        <w:t>s</w:t>
      </w:r>
      <w:r w:rsidR="00E1677F">
        <w:rPr>
          <w:rFonts w:ascii="Times New Roman" w:hAnsi="Times New Roman" w:cs="Times New Roman"/>
          <w:sz w:val="24"/>
          <w:szCs w:val="24"/>
          <w:lang w:val="en-US"/>
        </w:rPr>
        <w:t xml:space="preserve">, which is not correct. </w:t>
      </w:r>
      <w:r w:rsidR="00EB1F12">
        <w:rPr>
          <w:rFonts w:ascii="Times New Roman" w:hAnsi="Times New Roman" w:cs="Times New Roman"/>
          <w:sz w:val="24"/>
          <w:szCs w:val="24"/>
          <w:lang w:val="en-US"/>
        </w:rPr>
        <w:t xml:space="preserve">We will demonstrate this with </w:t>
      </w:r>
      <w:r w:rsidR="00EA6B9E">
        <w:rPr>
          <w:rFonts w:ascii="Times New Roman" w:hAnsi="Times New Roman" w:cs="Times New Roman"/>
          <w:sz w:val="24"/>
          <w:szCs w:val="24"/>
          <w:lang w:val="en-US"/>
        </w:rPr>
        <w:t>an</w:t>
      </w:r>
      <w:r w:rsidR="00EB1F12">
        <w:rPr>
          <w:rFonts w:ascii="Times New Roman" w:hAnsi="Times New Roman" w:cs="Times New Roman"/>
          <w:sz w:val="24"/>
          <w:szCs w:val="24"/>
          <w:lang w:val="en-US"/>
        </w:rPr>
        <w:t xml:space="preserve"> example to the sub</w:t>
      </w:r>
      <w:r w:rsidR="00D222FC">
        <w:rPr>
          <w:rFonts w:ascii="Times New Roman" w:hAnsi="Times New Roman" w:cs="Times New Roman"/>
          <w:sz w:val="24"/>
          <w:szCs w:val="24"/>
          <w:lang w:val="en-US"/>
        </w:rPr>
        <w:t>-</w:t>
      </w:r>
      <w:r w:rsidR="00EB1F12">
        <w:rPr>
          <w:rFonts w:ascii="Times New Roman" w:hAnsi="Times New Roman" w:cs="Times New Roman"/>
          <w:sz w:val="24"/>
          <w:szCs w:val="24"/>
          <w:lang w:val="en-US"/>
        </w:rPr>
        <w:t>p</w:t>
      </w:r>
      <w:r w:rsidR="000D4B9E">
        <w:rPr>
          <w:rFonts w:ascii="Times New Roman" w:hAnsi="Times New Roman" w:cs="Times New Roman"/>
          <w:sz w:val="24"/>
          <w:szCs w:val="24"/>
          <w:lang w:val="en-US"/>
        </w:rPr>
        <w:t>ro</w:t>
      </w:r>
      <w:r w:rsidR="00EB1F12">
        <w:rPr>
          <w:rFonts w:ascii="Times New Roman" w:hAnsi="Times New Roman" w:cs="Times New Roman"/>
          <w:sz w:val="24"/>
          <w:szCs w:val="24"/>
          <w:lang w:val="en-US"/>
        </w:rPr>
        <w:t>cess “Data breach”</w:t>
      </w:r>
      <w:r w:rsidR="000A7DC4">
        <w:rPr>
          <w:rFonts w:ascii="Times New Roman" w:hAnsi="Times New Roman" w:cs="Times New Roman"/>
          <w:sz w:val="24"/>
          <w:szCs w:val="24"/>
          <w:lang w:val="en-US"/>
        </w:rPr>
        <w:t xml:space="preserve"> from our</w:t>
      </w:r>
      <w:r w:rsidR="00EB1F12">
        <w:rPr>
          <w:rFonts w:ascii="Times New Roman" w:hAnsi="Times New Roman" w:cs="Times New Roman"/>
          <w:sz w:val="24"/>
          <w:szCs w:val="24"/>
          <w:lang w:val="en-US"/>
        </w:rPr>
        <w:t xml:space="preserve"> graph. The</w:t>
      </w:r>
      <w:r w:rsidR="000F33BE">
        <w:rPr>
          <w:rFonts w:ascii="Times New Roman" w:hAnsi="Times New Roman" w:cs="Times New Roman"/>
          <w:sz w:val="24"/>
          <w:szCs w:val="24"/>
          <w:lang w:val="en-US"/>
        </w:rPr>
        <w:t xml:space="preserve"> </w:t>
      </w:r>
      <w:r w:rsidR="000F33BE">
        <w:rPr>
          <w:rFonts w:ascii="Times New Roman" w:hAnsi="Times New Roman" w:cs="Times New Roman"/>
          <w:sz w:val="24"/>
          <w:szCs w:val="24"/>
          <w:lang w:val="en-US"/>
        </w:rPr>
        <w:fldChar w:fldCharType="begin"/>
      </w:r>
      <w:r w:rsidR="000F33BE">
        <w:rPr>
          <w:rFonts w:ascii="Times New Roman" w:hAnsi="Times New Roman" w:cs="Times New Roman"/>
          <w:sz w:val="24"/>
          <w:szCs w:val="24"/>
          <w:lang w:val="en-US"/>
        </w:rPr>
        <w:instrText xml:space="preserve"> REF _Ref469240300 \h </w:instrText>
      </w:r>
      <w:r w:rsidR="000F33BE">
        <w:rPr>
          <w:rFonts w:ascii="Times New Roman" w:hAnsi="Times New Roman" w:cs="Times New Roman"/>
          <w:sz w:val="24"/>
          <w:szCs w:val="24"/>
          <w:lang w:val="en-US"/>
        </w:rPr>
      </w:r>
      <w:r w:rsidR="000F33BE">
        <w:rPr>
          <w:rFonts w:ascii="Times New Roman" w:hAnsi="Times New Roman" w:cs="Times New Roman"/>
          <w:sz w:val="24"/>
          <w:szCs w:val="24"/>
          <w:lang w:val="en-US"/>
        </w:rPr>
        <w:fldChar w:fldCharType="separate"/>
      </w:r>
      <w:r w:rsidR="008A2ED7">
        <w:t xml:space="preserve">Figure </w:t>
      </w:r>
      <w:r w:rsidR="008A2ED7">
        <w:rPr>
          <w:noProof/>
        </w:rPr>
        <w:t>7</w:t>
      </w:r>
      <w:r w:rsidR="000F33BE">
        <w:rPr>
          <w:rFonts w:ascii="Times New Roman" w:hAnsi="Times New Roman" w:cs="Times New Roman"/>
          <w:sz w:val="24"/>
          <w:szCs w:val="24"/>
          <w:lang w:val="en-US"/>
        </w:rPr>
        <w:fldChar w:fldCharType="end"/>
      </w:r>
      <w:r w:rsidR="00EB1F12">
        <w:rPr>
          <w:rFonts w:ascii="Times New Roman" w:hAnsi="Times New Roman" w:cs="Times New Roman"/>
          <w:sz w:val="24"/>
          <w:szCs w:val="24"/>
          <w:lang w:val="en-US"/>
        </w:rPr>
        <w:t xml:space="preserve"> shows the </w:t>
      </w:r>
      <w:r w:rsidR="0013469F">
        <w:rPr>
          <w:rFonts w:ascii="Times New Roman" w:hAnsi="Times New Roman" w:cs="Times New Roman"/>
          <w:sz w:val="24"/>
          <w:szCs w:val="24"/>
          <w:lang w:val="en-US"/>
        </w:rPr>
        <w:t>sub</w:t>
      </w:r>
      <w:r w:rsidR="000D4B9E">
        <w:rPr>
          <w:rFonts w:ascii="Times New Roman" w:hAnsi="Times New Roman" w:cs="Times New Roman"/>
          <w:sz w:val="24"/>
          <w:szCs w:val="24"/>
          <w:lang w:val="en-US"/>
        </w:rPr>
        <w:t>-</w:t>
      </w:r>
      <w:r w:rsidR="0013469F">
        <w:rPr>
          <w:rFonts w:ascii="Times New Roman" w:hAnsi="Times New Roman" w:cs="Times New Roman"/>
          <w:sz w:val="24"/>
          <w:szCs w:val="24"/>
          <w:lang w:val="en-US"/>
        </w:rPr>
        <w:t>process item “Data breach” with two spawned sub-p</w:t>
      </w:r>
      <w:r w:rsidR="00AC03A4">
        <w:rPr>
          <w:rFonts w:ascii="Times New Roman" w:hAnsi="Times New Roman" w:cs="Times New Roman"/>
          <w:sz w:val="24"/>
          <w:szCs w:val="24"/>
          <w:lang w:val="en-US"/>
        </w:rPr>
        <w:t>ro</w:t>
      </w:r>
      <w:r w:rsidR="0013469F">
        <w:rPr>
          <w:rFonts w:ascii="Times New Roman" w:hAnsi="Times New Roman" w:cs="Times New Roman"/>
          <w:sz w:val="24"/>
          <w:szCs w:val="24"/>
          <w:lang w:val="en-US"/>
        </w:rPr>
        <w:t xml:space="preserve">cesses. </w:t>
      </w:r>
    </w:p>
    <w:p w:rsidR="000F33BE" w:rsidRDefault="00AB4FAB" w:rsidP="000F33BE">
      <w:pPr>
        <w:keepNext/>
        <w:ind w:firstLine="360"/>
        <w:jc w:val="both"/>
      </w:pPr>
      <w:r>
        <w:rPr>
          <w:noProof/>
          <w:lang w:val="en-US"/>
        </w:rPr>
        <w:lastRenderedPageBreak/>
        <w:drawing>
          <wp:inline distT="0" distB="0" distL="0" distR="0" wp14:anchorId="065EAEFA" wp14:editId="796B61CB">
            <wp:extent cx="5760720" cy="27273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2727325"/>
                    </a:xfrm>
                    <a:prstGeom prst="rect">
                      <a:avLst/>
                    </a:prstGeom>
                  </pic:spPr>
                </pic:pic>
              </a:graphicData>
            </a:graphic>
          </wp:inline>
        </w:drawing>
      </w:r>
    </w:p>
    <w:p w:rsidR="0013469F" w:rsidRDefault="000F33BE" w:rsidP="000F33BE">
      <w:pPr>
        <w:pStyle w:val="Caption"/>
        <w:jc w:val="both"/>
        <w:rPr>
          <w:rFonts w:ascii="Times New Roman" w:hAnsi="Times New Roman" w:cs="Times New Roman"/>
          <w:sz w:val="24"/>
          <w:szCs w:val="24"/>
          <w:lang w:val="en-US"/>
        </w:rPr>
      </w:pPr>
      <w:bookmarkStart w:id="22" w:name="_Ref469240300"/>
      <w:bookmarkStart w:id="23" w:name="_Toc469243059"/>
      <w:r>
        <w:t xml:space="preserve">Figure </w:t>
      </w:r>
      <w:fldSimple w:instr=" SEQ Figure \* ARABIC ">
        <w:r w:rsidR="008A2ED7">
          <w:rPr>
            <w:noProof/>
          </w:rPr>
          <w:t>7</w:t>
        </w:r>
      </w:fldSimple>
      <w:bookmarkEnd w:id="22"/>
      <w:r>
        <w:rPr>
          <w:lang w:val="en-US"/>
        </w:rPr>
        <w:t xml:space="preserve"> DCR mo</w:t>
      </w:r>
      <w:r>
        <w:rPr>
          <w:noProof/>
          <w:lang w:val="en-US"/>
        </w:rPr>
        <w:t>del of Data breach entry. Two sub-process are spawned</w:t>
      </w:r>
      <w:bookmarkEnd w:id="23"/>
    </w:p>
    <w:p w:rsidR="00032B8C" w:rsidRDefault="0013469F" w:rsidP="0013469F">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During the simulation, the execution of “Asses the risk” for the second sub-process leads to resetting the deadline of “Notify authority” for the first sub-process. For example, if the deadline of the first process is 1, after the execution of the activity “Notify authority” for the second process, both deadlines are set to 3. </w:t>
      </w:r>
      <w:r w:rsidR="00550A79">
        <w:rPr>
          <w:rFonts w:ascii="Times New Roman" w:hAnsi="Times New Roman" w:cs="Times New Roman"/>
          <w:sz w:val="24"/>
          <w:szCs w:val="24"/>
          <w:lang w:val="en-US"/>
        </w:rPr>
        <w:t xml:space="preserve">This is not a correct behavior. </w:t>
      </w:r>
    </w:p>
    <w:p w:rsidR="00550A79" w:rsidRDefault="00550A79" w:rsidP="0013469F">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An additional helper event is added to fix this error. The new graph is shown in</w:t>
      </w:r>
      <w:r w:rsidR="000F33BE">
        <w:rPr>
          <w:rFonts w:ascii="Times New Roman" w:hAnsi="Times New Roman" w:cs="Times New Roman"/>
          <w:sz w:val="24"/>
          <w:szCs w:val="24"/>
          <w:lang w:val="en-US"/>
        </w:rPr>
        <w:t xml:space="preserve"> </w:t>
      </w:r>
      <w:r w:rsidR="000F33BE">
        <w:rPr>
          <w:rFonts w:ascii="Times New Roman" w:hAnsi="Times New Roman" w:cs="Times New Roman"/>
          <w:sz w:val="24"/>
          <w:szCs w:val="24"/>
          <w:lang w:val="en-US"/>
        </w:rPr>
        <w:fldChar w:fldCharType="begin"/>
      </w:r>
      <w:r w:rsidR="000F33BE">
        <w:rPr>
          <w:rFonts w:ascii="Times New Roman" w:hAnsi="Times New Roman" w:cs="Times New Roman"/>
          <w:sz w:val="24"/>
          <w:szCs w:val="24"/>
          <w:lang w:val="en-US"/>
        </w:rPr>
        <w:instrText xml:space="preserve"> REF _Ref469240448 \h </w:instrText>
      </w:r>
      <w:r w:rsidR="000F33BE">
        <w:rPr>
          <w:rFonts w:ascii="Times New Roman" w:hAnsi="Times New Roman" w:cs="Times New Roman"/>
          <w:sz w:val="24"/>
          <w:szCs w:val="24"/>
          <w:lang w:val="en-US"/>
        </w:rPr>
      </w:r>
      <w:r w:rsidR="000F33BE">
        <w:rPr>
          <w:rFonts w:ascii="Times New Roman" w:hAnsi="Times New Roman" w:cs="Times New Roman"/>
          <w:sz w:val="24"/>
          <w:szCs w:val="24"/>
          <w:lang w:val="en-US"/>
        </w:rPr>
        <w:fldChar w:fldCharType="separate"/>
      </w:r>
      <w:r w:rsidR="008A2ED7">
        <w:t xml:space="preserve">Figure </w:t>
      </w:r>
      <w:r w:rsidR="008A2ED7">
        <w:rPr>
          <w:noProof/>
        </w:rPr>
        <w:t>8</w:t>
      </w:r>
      <w:r w:rsidR="000F33BE">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DB588A">
        <w:rPr>
          <w:rFonts w:ascii="Times New Roman" w:hAnsi="Times New Roman" w:cs="Times New Roman"/>
          <w:sz w:val="24"/>
          <w:szCs w:val="24"/>
          <w:lang w:val="en-US"/>
        </w:rPr>
        <w:t>The event added is “StartNotification”</w:t>
      </w:r>
      <w:r w:rsidR="00FA20AE">
        <w:rPr>
          <w:rFonts w:ascii="Times New Roman" w:hAnsi="Times New Roman" w:cs="Times New Roman"/>
          <w:sz w:val="24"/>
          <w:szCs w:val="24"/>
          <w:lang w:val="en-US"/>
        </w:rPr>
        <w:t xml:space="preserve"> that is put </w:t>
      </w:r>
      <w:r w:rsidR="00354EF4">
        <w:rPr>
          <w:rFonts w:ascii="Times New Roman" w:hAnsi="Times New Roman" w:cs="Times New Roman"/>
          <w:sz w:val="24"/>
          <w:szCs w:val="24"/>
          <w:lang w:val="en-US"/>
        </w:rPr>
        <w:t>before the activities</w:t>
      </w:r>
      <w:r w:rsidR="00FA20AE">
        <w:rPr>
          <w:rFonts w:ascii="Times New Roman" w:hAnsi="Times New Roman" w:cs="Times New Roman"/>
          <w:sz w:val="24"/>
          <w:szCs w:val="24"/>
          <w:lang w:val="en-US"/>
        </w:rPr>
        <w:t xml:space="preserve"> “Asses the risk” and “Notify</w:t>
      </w:r>
      <w:r w:rsidR="00864133">
        <w:rPr>
          <w:rFonts w:ascii="Times New Roman" w:hAnsi="Times New Roman" w:cs="Times New Roman"/>
          <w:sz w:val="24"/>
          <w:szCs w:val="24"/>
          <w:lang w:val="en-US"/>
        </w:rPr>
        <w:t xml:space="preserve"> A</w:t>
      </w:r>
      <w:r w:rsidR="00FA20AE">
        <w:rPr>
          <w:rFonts w:ascii="Times New Roman" w:hAnsi="Times New Roman" w:cs="Times New Roman"/>
          <w:sz w:val="24"/>
          <w:szCs w:val="24"/>
          <w:lang w:val="en-US"/>
        </w:rPr>
        <w:t>uthority”</w:t>
      </w:r>
      <w:r w:rsidR="0036493D">
        <w:rPr>
          <w:rFonts w:ascii="Times New Roman" w:hAnsi="Times New Roman" w:cs="Times New Roman"/>
          <w:sz w:val="24"/>
          <w:szCs w:val="24"/>
          <w:lang w:val="en-US"/>
        </w:rPr>
        <w:t xml:space="preserve">. “StartNotification” has </w:t>
      </w:r>
      <w:r w:rsidR="0036493D" w:rsidRPr="0036493D">
        <w:rPr>
          <w:rFonts w:ascii="Times New Roman" w:hAnsi="Times New Roman" w:cs="Times New Roman"/>
          <w:i/>
          <w:sz w:val="24"/>
          <w:szCs w:val="24"/>
          <w:lang w:val="en-US"/>
        </w:rPr>
        <w:t>exclude</w:t>
      </w:r>
      <w:r w:rsidR="0036493D">
        <w:rPr>
          <w:rFonts w:ascii="Times New Roman" w:hAnsi="Times New Roman" w:cs="Times New Roman"/>
          <w:sz w:val="24"/>
          <w:szCs w:val="24"/>
          <w:lang w:val="en-US"/>
        </w:rPr>
        <w:t xml:space="preserve"> relations to itself. After</w:t>
      </w:r>
      <w:r w:rsidR="006F64D7">
        <w:rPr>
          <w:rFonts w:ascii="Times New Roman" w:hAnsi="Times New Roman" w:cs="Times New Roman"/>
          <w:sz w:val="24"/>
          <w:szCs w:val="24"/>
          <w:lang w:val="en-US"/>
        </w:rPr>
        <w:t xml:space="preserve"> the</w:t>
      </w:r>
      <w:r w:rsidR="0036493D">
        <w:rPr>
          <w:rFonts w:ascii="Times New Roman" w:hAnsi="Times New Roman" w:cs="Times New Roman"/>
          <w:sz w:val="24"/>
          <w:szCs w:val="24"/>
          <w:lang w:val="en-US"/>
        </w:rPr>
        <w:t xml:space="preserve"> execution of “</w:t>
      </w:r>
      <w:r w:rsidR="004656EB">
        <w:rPr>
          <w:rFonts w:ascii="Times New Roman" w:hAnsi="Times New Roman" w:cs="Times New Roman"/>
          <w:sz w:val="24"/>
          <w:szCs w:val="24"/>
          <w:lang w:val="en-US"/>
        </w:rPr>
        <w:t>StartNotification</w:t>
      </w:r>
      <w:r w:rsidR="0036493D">
        <w:rPr>
          <w:rFonts w:ascii="Times New Roman" w:hAnsi="Times New Roman" w:cs="Times New Roman"/>
          <w:sz w:val="24"/>
          <w:szCs w:val="24"/>
          <w:lang w:val="en-US"/>
        </w:rPr>
        <w:t>”</w:t>
      </w:r>
      <w:r w:rsidR="00C55601">
        <w:rPr>
          <w:rFonts w:ascii="Times New Roman" w:hAnsi="Times New Roman" w:cs="Times New Roman"/>
          <w:sz w:val="24"/>
          <w:szCs w:val="24"/>
          <w:lang w:val="en-US"/>
        </w:rPr>
        <w:t xml:space="preserve"> it will exclude itself and will be no longer a condition for “Notify authority”, but it</w:t>
      </w:r>
      <w:r w:rsidR="00A159A5">
        <w:rPr>
          <w:rFonts w:ascii="Times New Roman" w:hAnsi="Times New Roman" w:cs="Times New Roman"/>
          <w:sz w:val="24"/>
          <w:szCs w:val="24"/>
          <w:lang w:val="en-US"/>
        </w:rPr>
        <w:t xml:space="preserve"> will require a</w:t>
      </w:r>
      <w:r w:rsidR="00C55601">
        <w:rPr>
          <w:rFonts w:ascii="Times New Roman" w:hAnsi="Times New Roman" w:cs="Times New Roman"/>
          <w:sz w:val="24"/>
          <w:szCs w:val="24"/>
          <w:lang w:val="en-US"/>
        </w:rPr>
        <w:t xml:space="preserve"> pending response with deadline 3 </w:t>
      </w:r>
      <w:r w:rsidR="003C60C7">
        <w:rPr>
          <w:rFonts w:ascii="Times New Roman" w:hAnsi="Times New Roman" w:cs="Times New Roman"/>
          <w:sz w:val="24"/>
          <w:szCs w:val="24"/>
          <w:lang w:val="en-US"/>
        </w:rPr>
        <w:t>days</w:t>
      </w:r>
      <w:r w:rsidR="00C55601">
        <w:rPr>
          <w:rFonts w:ascii="Times New Roman" w:hAnsi="Times New Roman" w:cs="Times New Roman"/>
          <w:sz w:val="24"/>
          <w:szCs w:val="24"/>
          <w:lang w:val="en-US"/>
        </w:rPr>
        <w:t>.</w:t>
      </w:r>
      <w:r w:rsidR="00D77253">
        <w:rPr>
          <w:rFonts w:ascii="Times New Roman" w:hAnsi="Times New Roman" w:cs="Times New Roman"/>
          <w:sz w:val="24"/>
          <w:szCs w:val="24"/>
          <w:lang w:val="en-US"/>
        </w:rPr>
        <w:t xml:space="preserve"> </w:t>
      </w:r>
      <w:r w:rsidR="00DB2960">
        <w:rPr>
          <w:rFonts w:ascii="Times New Roman" w:hAnsi="Times New Roman" w:cs="Times New Roman"/>
          <w:sz w:val="24"/>
          <w:szCs w:val="24"/>
          <w:lang w:val="en-US"/>
        </w:rPr>
        <w:t>W</w:t>
      </w:r>
      <w:r w:rsidR="00F1329F">
        <w:rPr>
          <w:rFonts w:ascii="Times New Roman" w:hAnsi="Times New Roman" w:cs="Times New Roman"/>
          <w:sz w:val="24"/>
          <w:szCs w:val="24"/>
          <w:lang w:val="en-US"/>
        </w:rPr>
        <w:t xml:space="preserve">hen </w:t>
      </w:r>
      <w:r w:rsidR="00EE6EA9">
        <w:rPr>
          <w:rFonts w:ascii="Times New Roman" w:hAnsi="Times New Roman" w:cs="Times New Roman"/>
          <w:sz w:val="24"/>
          <w:szCs w:val="24"/>
          <w:lang w:val="en-US"/>
        </w:rPr>
        <w:t>a new data breach will</w:t>
      </w:r>
      <w:r w:rsidR="001D794C">
        <w:rPr>
          <w:rFonts w:ascii="Times New Roman" w:hAnsi="Times New Roman" w:cs="Times New Roman"/>
          <w:sz w:val="24"/>
          <w:szCs w:val="24"/>
          <w:lang w:val="en-US"/>
        </w:rPr>
        <w:t xml:space="preserve"> be registered, which means </w:t>
      </w:r>
      <w:r w:rsidR="00F1329F">
        <w:rPr>
          <w:rFonts w:ascii="Times New Roman" w:hAnsi="Times New Roman" w:cs="Times New Roman"/>
          <w:sz w:val="24"/>
          <w:szCs w:val="24"/>
          <w:lang w:val="en-US"/>
        </w:rPr>
        <w:t>“</w:t>
      </w:r>
      <w:r w:rsidR="001D794C">
        <w:rPr>
          <w:rFonts w:ascii="Times New Roman" w:hAnsi="Times New Roman" w:cs="Times New Roman"/>
          <w:sz w:val="24"/>
          <w:szCs w:val="24"/>
          <w:lang w:val="en-US"/>
        </w:rPr>
        <w:t>Data breach</w:t>
      </w:r>
      <w:r w:rsidR="00F1329F">
        <w:rPr>
          <w:rFonts w:ascii="Times New Roman" w:hAnsi="Times New Roman" w:cs="Times New Roman"/>
          <w:sz w:val="24"/>
          <w:szCs w:val="24"/>
          <w:lang w:val="en-US"/>
        </w:rPr>
        <w:t xml:space="preserve">” </w:t>
      </w:r>
      <w:r w:rsidR="00D05EDB">
        <w:rPr>
          <w:rFonts w:ascii="Times New Roman" w:hAnsi="Times New Roman" w:cs="Times New Roman"/>
          <w:sz w:val="24"/>
          <w:szCs w:val="24"/>
          <w:lang w:val="en-US"/>
        </w:rPr>
        <w:t>will be</w:t>
      </w:r>
      <w:r w:rsidR="00F1329F">
        <w:rPr>
          <w:rFonts w:ascii="Times New Roman" w:hAnsi="Times New Roman" w:cs="Times New Roman"/>
          <w:sz w:val="24"/>
          <w:szCs w:val="24"/>
          <w:lang w:val="en-US"/>
        </w:rPr>
        <w:t xml:space="preserve"> executed</w:t>
      </w:r>
      <w:r w:rsidR="001D794C">
        <w:rPr>
          <w:rFonts w:ascii="Times New Roman" w:hAnsi="Times New Roman" w:cs="Times New Roman"/>
          <w:sz w:val="24"/>
          <w:szCs w:val="24"/>
          <w:lang w:val="en-US"/>
        </w:rPr>
        <w:t xml:space="preserve"> again</w:t>
      </w:r>
      <w:r w:rsidR="00F1329F">
        <w:rPr>
          <w:rFonts w:ascii="Times New Roman" w:hAnsi="Times New Roman" w:cs="Times New Roman"/>
          <w:sz w:val="24"/>
          <w:szCs w:val="24"/>
          <w:lang w:val="en-US"/>
        </w:rPr>
        <w:t xml:space="preserve">, </w:t>
      </w:r>
      <w:r w:rsidR="001D794C">
        <w:rPr>
          <w:rFonts w:ascii="Times New Roman" w:hAnsi="Times New Roman" w:cs="Times New Roman"/>
          <w:sz w:val="24"/>
          <w:szCs w:val="24"/>
          <w:lang w:val="en-US"/>
        </w:rPr>
        <w:t>now this</w:t>
      </w:r>
      <w:r w:rsidR="00F1329F">
        <w:rPr>
          <w:rFonts w:ascii="Times New Roman" w:hAnsi="Times New Roman" w:cs="Times New Roman"/>
          <w:sz w:val="24"/>
          <w:szCs w:val="24"/>
          <w:lang w:val="en-US"/>
        </w:rPr>
        <w:t xml:space="preserve"> will not reset the deadlines of the previous</w:t>
      </w:r>
      <w:r w:rsidR="00DA7F10">
        <w:rPr>
          <w:rFonts w:ascii="Times New Roman" w:hAnsi="Times New Roman" w:cs="Times New Roman"/>
          <w:sz w:val="24"/>
          <w:szCs w:val="24"/>
          <w:lang w:val="en-US"/>
        </w:rPr>
        <w:t xml:space="preserve"> “Notify authority”</w:t>
      </w:r>
      <w:r w:rsidR="00F1329F">
        <w:rPr>
          <w:rFonts w:ascii="Times New Roman" w:hAnsi="Times New Roman" w:cs="Times New Roman"/>
          <w:sz w:val="24"/>
          <w:szCs w:val="24"/>
          <w:lang w:val="en-US"/>
        </w:rPr>
        <w:t xml:space="preserve"> activities, where “StartNotification” has already executed. “</w:t>
      </w:r>
      <w:r w:rsidR="003858D0">
        <w:rPr>
          <w:rFonts w:ascii="Times New Roman" w:hAnsi="Times New Roman" w:cs="Times New Roman"/>
          <w:sz w:val="24"/>
          <w:szCs w:val="24"/>
          <w:lang w:val="en-US"/>
        </w:rPr>
        <w:t>Data breach</w:t>
      </w:r>
      <w:r w:rsidR="00F1329F">
        <w:rPr>
          <w:rFonts w:ascii="Times New Roman" w:hAnsi="Times New Roman" w:cs="Times New Roman"/>
          <w:sz w:val="24"/>
          <w:szCs w:val="24"/>
          <w:lang w:val="en-US"/>
        </w:rPr>
        <w:t>” will not affect the deadline of “</w:t>
      </w:r>
      <w:r w:rsidR="00A159A5">
        <w:rPr>
          <w:rFonts w:ascii="Times New Roman" w:hAnsi="Times New Roman" w:cs="Times New Roman"/>
          <w:sz w:val="24"/>
          <w:szCs w:val="24"/>
          <w:lang w:val="en-US"/>
        </w:rPr>
        <w:t>Notify authority</w:t>
      </w:r>
      <w:r w:rsidR="00F1329F">
        <w:rPr>
          <w:rFonts w:ascii="Times New Roman" w:hAnsi="Times New Roman" w:cs="Times New Roman"/>
          <w:sz w:val="24"/>
          <w:szCs w:val="24"/>
          <w:lang w:val="en-US"/>
        </w:rPr>
        <w:t>”</w:t>
      </w:r>
      <w:r w:rsidR="00A159A5">
        <w:rPr>
          <w:rFonts w:ascii="Times New Roman" w:hAnsi="Times New Roman" w:cs="Times New Roman"/>
          <w:sz w:val="24"/>
          <w:szCs w:val="24"/>
          <w:lang w:val="en-US"/>
        </w:rPr>
        <w:t>,</w:t>
      </w:r>
      <w:r w:rsidR="00F1329F">
        <w:rPr>
          <w:rFonts w:ascii="Times New Roman" w:hAnsi="Times New Roman" w:cs="Times New Roman"/>
          <w:sz w:val="24"/>
          <w:szCs w:val="24"/>
          <w:lang w:val="en-US"/>
        </w:rPr>
        <w:t xml:space="preserve"> because </w:t>
      </w:r>
      <w:r w:rsidR="00A159A5">
        <w:rPr>
          <w:rFonts w:ascii="Times New Roman" w:hAnsi="Times New Roman" w:cs="Times New Roman"/>
          <w:sz w:val="24"/>
          <w:szCs w:val="24"/>
          <w:lang w:val="en-US"/>
        </w:rPr>
        <w:t xml:space="preserve">“StartNotification” “cuts” the relations between these two events. </w:t>
      </w:r>
    </w:p>
    <w:p w:rsidR="00E95036" w:rsidRDefault="00BD7E44" w:rsidP="0013469F">
      <w:pPr>
        <w:ind w:firstLine="360"/>
        <w:jc w:val="both"/>
        <w:rPr>
          <w:rFonts w:ascii="Times New Roman" w:hAnsi="Times New Roman" w:cs="Times New Roman"/>
          <w:sz w:val="24"/>
          <w:szCs w:val="24"/>
          <w:lang w:val="en-US"/>
        </w:rPr>
      </w:pPr>
      <w:r w:rsidRPr="00BD7E44">
        <w:rPr>
          <w:rFonts w:ascii="Times New Roman" w:hAnsi="Times New Roman" w:cs="Times New Roman"/>
          <w:sz w:val="24"/>
          <w:szCs w:val="24"/>
          <w:lang w:val="en-US"/>
        </w:rPr>
        <w:t>To fix this erro</w:t>
      </w:r>
      <w:r w:rsidR="001625C1">
        <w:rPr>
          <w:rFonts w:ascii="Times New Roman" w:hAnsi="Times New Roman" w:cs="Times New Roman"/>
          <w:sz w:val="24"/>
          <w:szCs w:val="24"/>
          <w:lang w:val="en-US"/>
        </w:rPr>
        <w:t>r we recommend not to enforce r</w:t>
      </w:r>
      <w:r w:rsidR="002367B1">
        <w:rPr>
          <w:rFonts w:ascii="Times New Roman" w:hAnsi="Times New Roman" w:cs="Times New Roman"/>
          <w:sz w:val="24"/>
          <w:szCs w:val="24"/>
          <w:lang w:val="en-US"/>
        </w:rPr>
        <w:t xml:space="preserve">esponse </w:t>
      </w:r>
      <w:r w:rsidRPr="00BD7E44">
        <w:rPr>
          <w:rFonts w:ascii="Times New Roman" w:hAnsi="Times New Roman" w:cs="Times New Roman"/>
          <w:sz w:val="24"/>
          <w:szCs w:val="24"/>
          <w:lang w:val="en-US"/>
        </w:rPr>
        <w:t xml:space="preserve">for the sub-processes which are already spawned. </w:t>
      </w:r>
      <w:r w:rsidR="00094AC0">
        <w:rPr>
          <w:rFonts w:ascii="Times New Roman" w:hAnsi="Times New Roman" w:cs="Times New Roman"/>
          <w:sz w:val="24"/>
          <w:szCs w:val="24"/>
          <w:lang w:val="en-US"/>
        </w:rPr>
        <w:t xml:space="preserve">If this happens, we </w:t>
      </w:r>
      <w:r w:rsidR="006C1563">
        <w:rPr>
          <w:rFonts w:ascii="Times New Roman" w:hAnsi="Times New Roman" w:cs="Times New Roman"/>
          <w:sz w:val="24"/>
          <w:szCs w:val="24"/>
          <w:lang w:val="en-US"/>
        </w:rPr>
        <w:t>will be able</w:t>
      </w:r>
      <w:r w:rsidR="00094AC0">
        <w:rPr>
          <w:rFonts w:ascii="Times New Roman" w:hAnsi="Times New Roman" w:cs="Times New Roman"/>
          <w:sz w:val="24"/>
          <w:szCs w:val="24"/>
          <w:lang w:val="en-US"/>
        </w:rPr>
        <w:t xml:space="preserve"> </w:t>
      </w:r>
      <w:r w:rsidR="005F383A">
        <w:rPr>
          <w:rFonts w:ascii="Times New Roman" w:hAnsi="Times New Roman" w:cs="Times New Roman"/>
          <w:sz w:val="24"/>
          <w:szCs w:val="24"/>
          <w:lang w:val="en-US"/>
        </w:rPr>
        <w:t xml:space="preserve">to </w:t>
      </w:r>
      <w:r w:rsidR="00094AC0">
        <w:rPr>
          <w:rFonts w:ascii="Times New Roman" w:hAnsi="Times New Roman" w:cs="Times New Roman"/>
          <w:sz w:val="24"/>
          <w:szCs w:val="24"/>
          <w:lang w:val="en-US"/>
        </w:rPr>
        <w:t>connect</w:t>
      </w:r>
      <w:r w:rsidR="005F383A">
        <w:rPr>
          <w:rFonts w:ascii="Times New Roman" w:hAnsi="Times New Roman" w:cs="Times New Roman"/>
          <w:sz w:val="24"/>
          <w:szCs w:val="24"/>
          <w:lang w:val="en-US"/>
        </w:rPr>
        <w:t xml:space="preserve"> directly</w:t>
      </w:r>
      <w:r w:rsidR="00094AC0">
        <w:rPr>
          <w:rFonts w:ascii="Times New Roman" w:hAnsi="Times New Roman" w:cs="Times New Roman"/>
          <w:sz w:val="24"/>
          <w:szCs w:val="24"/>
          <w:lang w:val="en-US"/>
        </w:rPr>
        <w:t xml:space="preserve"> </w:t>
      </w:r>
      <w:r w:rsidR="00B50C66">
        <w:rPr>
          <w:rFonts w:ascii="Times New Roman" w:hAnsi="Times New Roman" w:cs="Times New Roman"/>
          <w:sz w:val="24"/>
          <w:szCs w:val="24"/>
          <w:lang w:val="en-US"/>
        </w:rPr>
        <w:t>“Data breach”</w:t>
      </w:r>
      <w:r w:rsidR="00094AC0">
        <w:rPr>
          <w:rFonts w:ascii="Times New Roman" w:hAnsi="Times New Roman" w:cs="Times New Roman"/>
          <w:sz w:val="24"/>
          <w:szCs w:val="24"/>
          <w:lang w:val="en-US"/>
        </w:rPr>
        <w:t xml:space="preserve"> </w:t>
      </w:r>
      <w:r w:rsidR="000A049B">
        <w:rPr>
          <w:rFonts w:ascii="Times New Roman" w:hAnsi="Times New Roman" w:cs="Times New Roman"/>
          <w:sz w:val="24"/>
          <w:szCs w:val="24"/>
          <w:lang w:val="en-US"/>
        </w:rPr>
        <w:t>and</w:t>
      </w:r>
      <w:r w:rsidR="00E95036">
        <w:rPr>
          <w:rFonts w:ascii="Times New Roman" w:hAnsi="Times New Roman" w:cs="Times New Roman"/>
          <w:sz w:val="24"/>
          <w:szCs w:val="24"/>
          <w:lang w:val="en-US"/>
        </w:rPr>
        <w:t xml:space="preserve"> “</w:t>
      </w:r>
      <w:r w:rsidR="0084294D">
        <w:rPr>
          <w:rFonts w:ascii="Times New Roman" w:hAnsi="Times New Roman" w:cs="Times New Roman"/>
          <w:sz w:val="24"/>
          <w:szCs w:val="24"/>
          <w:lang w:val="en-US"/>
        </w:rPr>
        <w:t>Notify authority</w:t>
      </w:r>
      <w:r w:rsidR="00E95036">
        <w:rPr>
          <w:rFonts w:ascii="Times New Roman" w:hAnsi="Times New Roman" w:cs="Times New Roman"/>
          <w:sz w:val="24"/>
          <w:szCs w:val="24"/>
          <w:lang w:val="en-US"/>
        </w:rPr>
        <w:t xml:space="preserve">” </w:t>
      </w:r>
      <w:r w:rsidR="00B61A5C">
        <w:rPr>
          <w:rFonts w:ascii="Times New Roman" w:hAnsi="Times New Roman" w:cs="Times New Roman"/>
          <w:sz w:val="24"/>
          <w:szCs w:val="24"/>
          <w:lang w:val="en-US"/>
        </w:rPr>
        <w:t xml:space="preserve">with no need </w:t>
      </w:r>
      <w:r w:rsidR="003A3884">
        <w:rPr>
          <w:rFonts w:ascii="Times New Roman" w:hAnsi="Times New Roman" w:cs="Times New Roman"/>
          <w:sz w:val="24"/>
          <w:szCs w:val="24"/>
          <w:lang w:val="en-US"/>
        </w:rPr>
        <w:t>of medium</w:t>
      </w:r>
      <w:r w:rsidR="00B61A5C">
        <w:rPr>
          <w:rFonts w:ascii="Times New Roman" w:hAnsi="Times New Roman" w:cs="Times New Roman"/>
          <w:sz w:val="24"/>
          <w:szCs w:val="24"/>
          <w:lang w:val="en-US"/>
        </w:rPr>
        <w:t xml:space="preserve"> helper activity.</w:t>
      </w:r>
    </w:p>
    <w:p w:rsidR="000F33BE" w:rsidRDefault="00CC0F54" w:rsidP="000F33BE">
      <w:pPr>
        <w:keepNext/>
        <w:jc w:val="both"/>
      </w:pPr>
      <w:r>
        <w:rPr>
          <w:noProof/>
          <w:lang w:val="en-US"/>
        </w:rPr>
        <w:drawing>
          <wp:inline distT="0" distB="0" distL="0" distR="0" wp14:anchorId="5703E522" wp14:editId="4B7A23F1">
            <wp:extent cx="5760720" cy="17360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1736090"/>
                    </a:xfrm>
                    <a:prstGeom prst="rect">
                      <a:avLst/>
                    </a:prstGeom>
                  </pic:spPr>
                </pic:pic>
              </a:graphicData>
            </a:graphic>
          </wp:inline>
        </w:drawing>
      </w:r>
    </w:p>
    <w:p w:rsidR="00034487" w:rsidRDefault="000F33BE" w:rsidP="000F33BE">
      <w:pPr>
        <w:pStyle w:val="Caption"/>
        <w:jc w:val="both"/>
        <w:rPr>
          <w:lang w:val="en-US"/>
        </w:rPr>
      </w:pPr>
      <w:bookmarkStart w:id="24" w:name="_Ref469240448"/>
      <w:bookmarkStart w:id="25" w:name="_Toc469243060"/>
      <w:r>
        <w:t xml:space="preserve">Figure </w:t>
      </w:r>
      <w:fldSimple w:instr=" SEQ Figure \* ARABIC ">
        <w:r w:rsidR="008A2ED7">
          <w:rPr>
            <w:noProof/>
          </w:rPr>
          <w:t>8</w:t>
        </w:r>
      </w:fldSimple>
      <w:bookmarkEnd w:id="24"/>
      <w:r>
        <w:rPr>
          <w:lang w:val="en-US"/>
        </w:rPr>
        <w:t xml:space="preserve"> DCR model of the entity Data breach. Two sub-processes are spawned with StartNotification added in the figure</w:t>
      </w:r>
      <w:bookmarkEnd w:id="25"/>
    </w:p>
    <w:p w:rsidR="00847E47" w:rsidRDefault="00847E47" w:rsidP="00B37C0E">
      <w:pPr>
        <w:rPr>
          <w:lang w:val="en-US"/>
        </w:rPr>
      </w:pPr>
    </w:p>
    <w:p w:rsidR="00FF35AF" w:rsidRDefault="00FF35AF" w:rsidP="00FF35AF">
      <w:pPr>
        <w:pStyle w:val="Heading1"/>
        <w:numPr>
          <w:ilvl w:val="0"/>
          <w:numId w:val="1"/>
        </w:numPr>
        <w:rPr>
          <w:lang w:val="en-US"/>
        </w:rPr>
      </w:pPr>
      <w:bookmarkStart w:id="26" w:name="_Toc469573077"/>
      <w:r>
        <w:rPr>
          <w:lang w:val="en-US"/>
        </w:rPr>
        <w:lastRenderedPageBreak/>
        <w:t>Conclusion</w:t>
      </w:r>
      <w:bookmarkEnd w:id="26"/>
    </w:p>
    <w:p w:rsidR="000A09AE" w:rsidRDefault="000A09AE" w:rsidP="000A09AE">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goal of the projects was …</w:t>
      </w:r>
    </w:p>
    <w:p w:rsidR="000A09AE" w:rsidRDefault="000A09AE" w:rsidP="000A09AE">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First, we introduced …</w:t>
      </w:r>
    </w:p>
    <w:p w:rsidR="000A09AE" w:rsidRDefault="000A09AE" w:rsidP="000A09AE">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Then, we gave details about DCR and GDPR … </w:t>
      </w:r>
    </w:p>
    <w:p w:rsidR="000A09AE" w:rsidRDefault="000A09AE" w:rsidP="000A09AE">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that – went through the new requirements of GDPR and tried to adapt the Rejsekort A/S’s data protection mechanism to the new rules. </w:t>
      </w:r>
    </w:p>
    <w:p w:rsidR="000A09AE" w:rsidRDefault="000A09AE" w:rsidP="000A09AE">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We conclude that DCR is appropriate language to model data protection ???requirements …</w:t>
      </w:r>
    </w:p>
    <w:p w:rsidR="000A09AE" w:rsidRPr="000A09AE" w:rsidRDefault="000A09AE" w:rsidP="000A09AE">
      <w:pPr>
        <w:rPr>
          <w:lang w:val="en-US"/>
        </w:rPr>
      </w:pPr>
    </w:p>
    <w:p w:rsidR="00DB4DC9" w:rsidRPr="00FD53AA" w:rsidRDefault="00D80BC5" w:rsidP="00FD53AA">
      <w:pPr>
        <w:ind w:firstLine="360"/>
        <w:jc w:val="both"/>
        <w:rPr>
          <w:rFonts w:ascii="Times New Roman" w:hAnsi="Times New Roman" w:cs="Times New Roman"/>
          <w:sz w:val="24"/>
          <w:szCs w:val="24"/>
          <w:lang w:val="en-US"/>
        </w:rPr>
      </w:pPr>
      <w:r w:rsidRPr="00FD53AA">
        <w:rPr>
          <w:rFonts w:ascii="Times New Roman" w:hAnsi="Times New Roman" w:cs="Times New Roman"/>
          <w:sz w:val="24"/>
          <w:szCs w:val="24"/>
          <w:lang w:val="en-US"/>
        </w:rPr>
        <w:t>The goal</w:t>
      </w:r>
      <w:r w:rsidR="00AD5318" w:rsidRPr="00FD53AA">
        <w:rPr>
          <w:rFonts w:ascii="Times New Roman" w:hAnsi="Times New Roman" w:cs="Times New Roman"/>
          <w:sz w:val="24"/>
          <w:szCs w:val="24"/>
          <w:lang w:val="en-US"/>
        </w:rPr>
        <w:t xml:space="preserve"> of the projects</w:t>
      </w:r>
      <w:r w:rsidR="000525FB" w:rsidRPr="00FD53AA">
        <w:rPr>
          <w:rFonts w:ascii="Times New Roman" w:hAnsi="Times New Roman" w:cs="Times New Roman"/>
          <w:sz w:val="24"/>
          <w:szCs w:val="24"/>
          <w:lang w:val="en-US"/>
        </w:rPr>
        <w:t xml:space="preserve"> was to identify the new rules </w:t>
      </w:r>
      <w:r w:rsidR="007E7741" w:rsidRPr="00FD53AA">
        <w:rPr>
          <w:rFonts w:ascii="Times New Roman" w:hAnsi="Times New Roman" w:cs="Times New Roman"/>
          <w:sz w:val="24"/>
          <w:szCs w:val="24"/>
          <w:lang w:val="en-US"/>
        </w:rPr>
        <w:t xml:space="preserve">for data protection </w:t>
      </w:r>
      <w:r w:rsidR="007E7741">
        <w:rPr>
          <w:rFonts w:ascii="Times New Roman" w:hAnsi="Times New Roman" w:cs="Times New Roman"/>
          <w:sz w:val="24"/>
          <w:szCs w:val="24"/>
          <w:lang w:val="en-US"/>
        </w:rPr>
        <w:t>in</w:t>
      </w:r>
      <w:r w:rsidR="000525FB" w:rsidRPr="00FD53AA">
        <w:rPr>
          <w:rFonts w:ascii="Times New Roman" w:hAnsi="Times New Roman" w:cs="Times New Roman"/>
          <w:sz w:val="24"/>
          <w:szCs w:val="24"/>
          <w:lang w:val="en-US"/>
        </w:rPr>
        <w:t xml:space="preserve"> the GDPR and </w:t>
      </w:r>
      <w:r w:rsidR="00C74E35">
        <w:rPr>
          <w:rFonts w:ascii="Times New Roman" w:hAnsi="Times New Roman" w:cs="Times New Roman"/>
          <w:sz w:val="24"/>
          <w:szCs w:val="24"/>
          <w:lang w:val="en-US"/>
        </w:rPr>
        <w:t xml:space="preserve">to </w:t>
      </w:r>
      <w:r w:rsidR="000525FB" w:rsidRPr="00FD53AA">
        <w:rPr>
          <w:rFonts w:ascii="Times New Roman" w:hAnsi="Times New Roman" w:cs="Times New Roman"/>
          <w:sz w:val="24"/>
          <w:szCs w:val="24"/>
          <w:lang w:val="en-US"/>
        </w:rPr>
        <w:t>extend the data protection mechanism of Rejsekort A/S to comply with them whereas modeling of the changes is done with the declarative constraint-based language DCR.</w:t>
      </w:r>
    </w:p>
    <w:p w:rsidR="004C5664" w:rsidRDefault="007E7741" w:rsidP="004C5664">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First, we introduced the</w:t>
      </w:r>
      <w:r w:rsidR="001A4544">
        <w:rPr>
          <w:rFonts w:ascii="Times New Roman" w:hAnsi="Times New Roman" w:cs="Times New Roman"/>
          <w:sz w:val="24"/>
          <w:szCs w:val="24"/>
          <w:lang w:val="en-US"/>
        </w:rPr>
        <w:t xml:space="preserve"> </w:t>
      </w:r>
      <w:r w:rsidR="00871446">
        <w:rPr>
          <w:rFonts w:ascii="Times New Roman" w:hAnsi="Times New Roman" w:cs="Times New Roman"/>
          <w:sz w:val="24"/>
          <w:szCs w:val="24"/>
          <w:lang w:val="en-US"/>
        </w:rPr>
        <w:t>actuality</w:t>
      </w:r>
      <w:r w:rsidR="001A4544">
        <w:rPr>
          <w:rFonts w:ascii="Times New Roman" w:hAnsi="Times New Roman" w:cs="Times New Roman"/>
          <w:sz w:val="24"/>
          <w:szCs w:val="24"/>
          <w:lang w:val="en-US"/>
        </w:rPr>
        <w:t xml:space="preserve"> of</w:t>
      </w:r>
      <w:r w:rsidR="00871446">
        <w:rPr>
          <w:rFonts w:ascii="Times New Roman" w:hAnsi="Times New Roman" w:cs="Times New Roman"/>
          <w:sz w:val="24"/>
          <w:szCs w:val="24"/>
          <w:lang w:val="en-US"/>
        </w:rPr>
        <w:t xml:space="preserve"> the fast ongoing</w:t>
      </w:r>
      <w:r>
        <w:rPr>
          <w:rFonts w:ascii="Times New Roman" w:hAnsi="Times New Roman" w:cs="Times New Roman"/>
          <w:sz w:val="24"/>
          <w:szCs w:val="24"/>
          <w:lang w:val="en-US"/>
        </w:rPr>
        <w:t xml:space="preserve"> digitalization of the personal data</w:t>
      </w:r>
      <w:r w:rsidR="00A701B8">
        <w:rPr>
          <w:rFonts w:ascii="Times New Roman" w:hAnsi="Times New Roman" w:cs="Times New Roman"/>
          <w:sz w:val="24"/>
          <w:szCs w:val="24"/>
          <w:lang w:val="en-US"/>
        </w:rPr>
        <w:t xml:space="preserve"> in the last years</w:t>
      </w:r>
      <w:r>
        <w:rPr>
          <w:rFonts w:ascii="Times New Roman" w:hAnsi="Times New Roman" w:cs="Times New Roman"/>
          <w:sz w:val="24"/>
          <w:szCs w:val="24"/>
          <w:lang w:val="en-US"/>
        </w:rPr>
        <w:t xml:space="preserve"> and the general concerns behind </w:t>
      </w:r>
      <w:r w:rsidR="00871446">
        <w:rPr>
          <w:rFonts w:ascii="Times New Roman" w:hAnsi="Times New Roman" w:cs="Times New Roman"/>
          <w:sz w:val="24"/>
          <w:szCs w:val="24"/>
          <w:lang w:val="en-US"/>
        </w:rPr>
        <w:t xml:space="preserve">of the </w:t>
      </w:r>
      <w:r>
        <w:rPr>
          <w:rFonts w:ascii="Times New Roman" w:hAnsi="Times New Roman" w:cs="Times New Roman"/>
          <w:sz w:val="24"/>
          <w:szCs w:val="24"/>
          <w:lang w:val="en-US"/>
        </w:rPr>
        <w:t>wider usage</w:t>
      </w:r>
      <w:r w:rsidR="00871446">
        <w:rPr>
          <w:rFonts w:ascii="Times New Roman" w:hAnsi="Times New Roman" w:cs="Times New Roman"/>
          <w:sz w:val="24"/>
          <w:szCs w:val="24"/>
          <w:lang w:val="en-US"/>
        </w:rPr>
        <w:t xml:space="preserve"> of the data</w:t>
      </w:r>
      <w:r>
        <w:rPr>
          <w:rFonts w:ascii="Times New Roman" w:hAnsi="Times New Roman" w:cs="Times New Roman"/>
          <w:sz w:val="24"/>
          <w:szCs w:val="24"/>
          <w:lang w:val="en-US"/>
        </w:rPr>
        <w:t xml:space="preserve"> in the business processes. Second</w:t>
      </w:r>
      <w:r w:rsidR="00596C72">
        <w:rPr>
          <w:rFonts w:ascii="Times New Roman" w:hAnsi="Times New Roman" w:cs="Times New Roman"/>
          <w:sz w:val="24"/>
          <w:szCs w:val="24"/>
          <w:lang w:val="en-US"/>
        </w:rPr>
        <w:t>ly,</w:t>
      </w:r>
      <w:r>
        <w:rPr>
          <w:rFonts w:ascii="Times New Roman" w:hAnsi="Times New Roman" w:cs="Times New Roman"/>
          <w:sz w:val="24"/>
          <w:szCs w:val="24"/>
          <w:lang w:val="en-US"/>
        </w:rPr>
        <w:t xml:space="preserve"> we focused on the </w:t>
      </w:r>
      <w:r w:rsidR="00596C72">
        <w:rPr>
          <w:rFonts w:ascii="Times New Roman" w:hAnsi="Times New Roman" w:cs="Times New Roman"/>
          <w:sz w:val="24"/>
          <w:szCs w:val="24"/>
          <w:lang w:val="en-US"/>
        </w:rPr>
        <w:t xml:space="preserve">essential changes in the GDPR that extends the obligations of the controllers and the rights of the data subjects. </w:t>
      </w:r>
      <w:r w:rsidR="00A5609D">
        <w:rPr>
          <w:rFonts w:ascii="Times New Roman" w:hAnsi="Times New Roman" w:cs="Times New Roman"/>
          <w:sz w:val="24"/>
          <w:szCs w:val="24"/>
          <w:lang w:val="en-US"/>
        </w:rPr>
        <w:t>Third</w:t>
      </w:r>
      <w:r w:rsidR="00596C72">
        <w:rPr>
          <w:rFonts w:ascii="Times New Roman" w:hAnsi="Times New Roman" w:cs="Times New Roman"/>
          <w:sz w:val="24"/>
          <w:szCs w:val="24"/>
          <w:lang w:val="en-US"/>
        </w:rPr>
        <w:t xml:space="preserve">, we explained </w:t>
      </w:r>
      <w:r w:rsidR="00300D0D">
        <w:rPr>
          <w:rFonts w:ascii="Times New Roman" w:hAnsi="Times New Roman" w:cs="Times New Roman"/>
          <w:sz w:val="24"/>
          <w:szCs w:val="24"/>
          <w:lang w:val="en-US"/>
        </w:rPr>
        <w:t>the main idea behind the</w:t>
      </w:r>
      <w:r w:rsidR="00596C72">
        <w:rPr>
          <w:rFonts w:ascii="Times New Roman" w:hAnsi="Times New Roman" w:cs="Times New Roman"/>
          <w:sz w:val="24"/>
          <w:szCs w:val="24"/>
          <w:lang w:val="en-US"/>
        </w:rPr>
        <w:t xml:space="preserve"> DCR </w:t>
      </w:r>
      <w:r w:rsidR="00300D0D">
        <w:rPr>
          <w:rFonts w:ascii="Times New Roman" w:hAnsi="Times New Roman" w:cs="Times New Roman"/>
          <w:sz w:val="24"/>
          <w:szCs w:val="24"/>
          <w:lang w:val="en-US"/>
        </w:rPr>
        <w:t xml:space="preserve">graphs, the </w:t>
      </w:r>
      <w:r w:rsidR="00C753B4">
        <w:rPr>
          <w:rFonts w:ascii="Times New Roman" w:hAnsi="Times New Roman" w:cs="Times New Roman"/>
          <w:sz w:val="24"/>
          <w:szCs w:val="24"/>
          <w:lang w:val="en-US"/>
        </w:rPr>
        <w:t>entries</w:t>
      </w:r>
      <w:r w:rsidR="00300D0D">
        <w:rPr>
          <w:rFonts w:ascii="Times New Roman" w:hAnsi="Times New Roman" w:cs="Times New Roman"/>
          <w:sz w:val="24"/>
          <w:szCs w:val="24"/>
          <w:lang w:val="en-US"/>
        </w:rPr>
        <w:t>, constructing the graph, and the relations between them, and</w:t>
      </w:r>
      <w:r w:rsidR="00C753B4">
        <w:rPr>
          <w:rFonts w:ascii="Times New Roman" w:hAnsi="Times New Roman" w:cs="Times New Roman"/>
          <w:sz w:val="24"/>
          <w:szCs w:val="24"/>
          <w:lang w:val="en-US"/>
        </w:rPr>
        <w:t xml:space="preserve"> the</w:t>
      </w:r>
      <w:r w:rsidR="00300D0D">
        <w:rPr>
          <w:rFonts w:ascii="Times New Roman" w:hAnsi="Times New Roman" w:cs="Times New Roman"/>
          <w:sz w:val="24"/>
          <w:szCs w:val="24"/>
          <w:lang w:val="en-US"/>
        </w:rPr>
        <w:t xml:space="preserve"> graphical representation in the two DCR tools.</w:t>
      </w:r>
      <w:r w:rsidR="00A5609D">
        <w:rPr>
          <w:rFonts w:ascii="Times New Roman" w:hAnsi="Times New Roman" w:cs="Times New Roman"/>
          <w:sz w:val="24"/>
          <w:szCs w:val="24"/>
          <w:lang w:val="en-US"/>
        </w:rPr>
        <w:t xml:space="preserve"> After that we</w:t>
      </w:r>
      <w:r w:rsidR="00A5609D" w:rsidRPr="00A5609D">
        <w:rPr>
          <w:rFonts w:ascii="Times New Roman" w:hAnsi="Times New Roman" w:cs="Times New Roman"/>
          <w:sz w:val="24"/>
          <w:szCs w:val="24"/>
          <w:lang w:val="en-US"/>
        </w:rPr>
        <w:t xml:space="preserve"> </w:t>
      </w:r>
      <w:r w:rsidR="00A5609D">
        <w:rPr>
          <w:rFonts w:ascii="Times New Roman" w:hAnsi="Times New Roman" w:cs="Times New Roman"/>
          <w:sz w:val="24"/>
          <w:szCs w:val="24"/>
          <w:lang w:val="en-US"/>
        </w:rPr>
        <w:t>went through the new requirements of GDPR and tried to adapt the Rejsekort A/S’s data protection mechanism to the new rules. The changes and</w:t>
      </w:r>
      <w:r w:rsidR="00A701B8">
        <w:rPr>
          <w:rFonts w:ascii="Times New Roman" w:hAnsi="Times New Roman" w:cs="Times New Roman"/>
          <w:sz w:val="24"/>
          <w:szCs w:val="24"/>
          <w:lang w:val="en-US"/>
        </w:rPr>
        <w:t xml:space="preserve"> the</w:t>
      </w:r>
      <w:r w:rsidR="00A5609D">
        <w:rPr>
          <w:rFonts w:ascii="Times New Roman" w:hAnsi="Times New Roman" w:cs="Times New Roman"/>
          <w:sz w:val="24"/>
          <w:szCs w:val="24"/>
          <w:lang w:val="en-US"/>
        </w:rPr>
        <w:t xml:space="preserve"> extension </w:t>
      </w:r>
      <w:r w:rsidR="00A701B8">
        <w:rPr>
          <w:rFonts w:ascii="Times New Roman" w:hAnsi="Times New Roman" w:cs="Times New Roman"/>
          <w:sz w:val="24"/>
          <w:szCs w:val="24"/>
          <w:lang w:val="en-US"/>
        </w:rPr>
        <w:t>of</w:t>
      </w:r>
      <w:r w:rsidR="00A5609D">
        <w:rPr>
          <w:rFonts w:ascii="Times New Roman" w:hAnsi="Times New Roman" w:cs="Times New Roman"/>
          <w:sz w:val="24"/>
          <w:szCs w:val="24"/>
          <w:lang w:val="en-US"/>
        </w:rPr>
        <w:t xml:space="preserve"> the data protection requirements</w:t>
      </w:r>
      <w:r w:rsidR="004C5664">
        <w:rPr>
          <w:rFonts w:ascii="Times New Roman" w:hAnsi="Times New Roman" w:cs="Times New Roman"/>
          <w:sz w:val="24"/>
          <w:szCs w:val="24"/>
          <w:lang w:val="en-US"/>
        </w:rPr>
        <w:t xml:space="preserve"> in Rejsekort A/S</w:t>
      </w:r>
      <w:r w:rsidR="00A5609D">
        <w:rPr>
          <w:rFonts w:ascii="Times New Roman" w:hAnsi="Times New Roman" w:cs="Times New Roman"/>
          <w:sz w:val="24"/>
          <w:szCs w:val="24"/>
          <w:lang w:val="en-US"/>
        </w:rPr>
        <w:t xml:space="preserve"> were modeled and </w:t>
      </w:r>
      <w:r w:rsidR="006D004F">
        <w:rPr>
          <w:rFonts w:ascii="Times New Roman" w:hAnsi="Times New Roman" w:cs="Times New Roman"/>
          <w:sz w:val="24"/>
          <w:szCs w:val="24"/>
          <w:lang w:val="en-US"/>
        </w:rPr>
        <w:t>illustrated</w:t>
      </w:r>
      <w:r w:rsidR="00A5609D">
        <w:rPr>
          <w:rFonts w:ascii="Times New Roman" w:hAnsi="Times New Roman" w:cs="Times New Roman"/>
          <w:sz w:val="24"/>
          <w:szCs w:val="24"/>
          <w:lang w:val="en-US"/>
        </w:rPr>
        <w:t xml:space="preserve"> in figures. </w:t>
      </w:r>
    </w:p>
    <w:p w:rsidR="0050471E" w:rsidRDefault="007E5D7B" w:rsidP="004C5664">
      <w:pPr>
        <w:ind w:firstLine="360"/>
        <w:jc w:val="both"/>
        <w:rPr>
          <w:rFonts w:ascii="Times New Roman" w:hAnsi="Times New Roman" w:cs="Times New Roman"/>
          <w:sz w:val="24"/>
          <w:szCs w:val="24"/>
          <w:lang w:val="en-US"/>
        </w:rPr>
      </w:pPr>
      <w:r w:rsidRPr="004976F4">
        <w:rPr>
          <w:rFonts w:ascii="Times New Roman" w:hAnsi="Times New Roman" w:cs="Times New Roman"/>
          <w:sz w:val="24"/>
          <w:szCs w:val="24"/>
          <w:highlight w:val="yellow"/>
          <w:lang w:val="en-US"/>
        </w:rPr>
        <w:t xml:space="preserve">We tried to </w:t>
      </w:r>
      <w:r w:rsidR="001C170B">
        <w:rPr>
          <w:rFonts w:ascii="Times New Roman" w:hAnsi="Times New Roman" w:cs="Times New Roman"/>
          <w:sz w:val="24"/>
          <w:szCs w:val="24"/>
          <w:highlight w:val="yellow"/>
          <w:lang w:val="en-US"/>
        </w:rPr>
        <w:t>reflect</w:t>
      </w:r>
      <w:r w:rsidRPr="004976F4">
        <w:rPr>
          <w:rFonts w:ascii="Times New Roman" w:hAnsi="Times New Roman" w:cs="Times New Roman"/>
          <w:sz w:val="24"/>
          <w:szCs w:val="24"/>
          <w:highlight w:val="yellow"/>
          <w:lang w:val="en-US"/>
        </w:rPr>
        <w:t xml:space="preserve"> the extension</w:t>
      </w:r>
      <w:r w:rsidR="001C170B">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CF2B2E">
        <w:rPr>
          <w:rFonts w:ascii="Times New Roman" w:hAnsi="Times New Roman" w:cs="Times New Roman"/>
          <w:sz w:val="24"/>
          <w:szCs w:val="24"/>
          <w:lang w:val="en-US"/>
        </w:rPr>
        <w:t>that should be made in</w:t>
      </w:r>
      <w:r>
        <w:rPr>
          <w:rFonts w:ascii="Times New Roman" w:hAnsi="Times New Roman" w:cs="Times New Roman"/>
          <w:sz w:val="24"/>
          <w:szCs w:val="24"/>
          <w:lang w:val="en-US"/>
        </w:rPr>
        <w:t xml:space="preserve"> Rejsekort A/S’s</w:t>
      </w:r>
      <w:r w:rsidR="00CF2B2E">
        <w:rPr>
          <w:rFonts w:ascii="Times New Roman" w:hAnsi="Times New Roman" w:cs="Times New Roman"/>
          <w:sz w:val="24"/>
          <w:szCs w:val="24"/>
          <w:lang w:val="en-US"/>
        </w:rPr>
        <w:t xml:space="preserve"> </w:t>
      </w:r>
      <w:r>
        <w:rPr>
          <w:rFonts w:ascii="Times New Roman" w:hAnsi="Times New Roman" w:cs="Times New Roman"/>
          <w:sz w:val="24"/>
          <w:szCs w:val="24"/>
          <w:lang w:val="en-US"/>
        </w:rPr>
        <w:t>requirements</w:t>
      </w:r>
      <w:r w:rsidR="003679F1">
        <w:rPr>
          <w:rFonts w:ascii="Times New Roman" w:hAnsi="Times New Roman" w:cs="Times New Roman"/>
          <w:sz w:val="24"/>
          <w:szCs w:val="24"/>
          <w:lang w:val="en-US"/>
        </w:rPr>
        <w:t>,</w:t>
      </w:r>
      <w:r>
        <w:rPr>
          <w:rFonts w:ascii="Times New Roman" w:hAnsi="Times New Roman" w:cs="Times New Roman"/>
          <w:sz w:val="24"/>
          <w:szCs w:val="24"/>
          <w:lang w:val="en-US"/>
        </w:rPr>
        <w:t xml:space="preserve"> and doing that</w:t>
      </w:r>
      <w:r w:rsidR="008243EB">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0050471E" w:rsidRPr="00A5609D">
        <w:rPr>
          <w:rFonts w:ascii="Times New Roman" w:hAnsi="Times New Roman" w:cs="Times New Roman"/>
          <w:sz w:val="24"/>
          <w:szCs w:val="24"/>
          <w:lang w:val="en-US"/>
        </w:rPr>
        <w:t>e conclude that DCR is appropriate langu</w:t>
      </w:r>
      <w:r>
        <w:rPr>
          <w:rFonts w:ascii="Times New Roman" w:hAnsi="Times New Roman" w:cs="Times New Roman"/>
          <w:sz w:val="24"/>
          <w:szCs w:val="24"/>
          <w:lang w:val="en-US"/>
        </w:rPr>
        <w:t xml:space="preserve">age to model data protection </w:t>
      </w:r>
      <w:r w:rsidR="001B1412">
        <w:rPr>
          <w:rFonts w:ascii="Times New Roman" w:hAnsi="Times New Roman" w:cs="Times New Roman"/>
          <w:sz w:val="24"/>
          <w:szCs w:val="24"/>
          <w:lang w:val="en-US"/>
        </w:rPr>
        <w:t xml:space="preserve">requirements. </w:t>
      </w:r>
      <w:r w:rsidR="00F233B9">
        <w:rPr>
          <w:rFonts w:ascii="Times New Roman" w:hAnsi="Times New Roman" w:cs="Times New Roman"/>
          <w:sz w:val="24"/>
          <w:szCs w:val="24"/>
          <w:lang w:val="en-US"/>
        </w:rPr>
        <w:t>DCR graph</w:t>
      </w:r>
      <w:r w:rsidR="00875EE8">
        <w:rPr>
          <w:rFonts w:ascii="Times New Roman" w:hAnsi="Times New Roman" w:cs="Times New Roman"/>
          <w:sz w:val="24"/>
          <w:szCs w:val="24"/>
          <w:lang w:val="en-US"/>
        </w:rPr>
        <w:t xml:space="preserve"> is easy to use and</w:t>
      </w:r>
      <w:r w:rsidR="004976F4">
        <w:rPr>
          <w:rFonts w:ascii="Times New Roman" w:hAnsi="Times New Roman" w:cs="Times New Roman"/>
          <w:sz w:val="24"/>
          <w:szCs w:val="24"/>
          <w:lang w:val="en-US"/>
        </w:rPr>
        <w:t xml:space="preserve"> it is also</w:t>
      </w:r>
      <w:r w:rsidR="00875EE8">
        <w:rPr>
          <w:rFonts w:ascii="Times New Roman" w:hAnsi="Times New Roman" w:cs="Times New Roman"/>
          <w:sz w:val="24"/>
          <w:szCs w:val="24"/>
          <w:lang w:val="en-US"/>
        </w:rPr>
        <w:t xml:space="preserve"> easy to add further constraints to the graph. </w:t>
      </w:r>
      <w:r w:rsidR="00E01812">
        <w:rPr>
          <w:rFonts w:ascii="Times New Roman" w:hAnsi="Times New Roman" w:cs="Times New Roman"/>
          <w:sz w:val="24"/>
          <w:szCs w:val="24"/>
          <w:lang w:val="en-US"/>
        </w:rPr>
        <w:t>The latter</w:t>
      </w:r>
      <w:r w:rsidR="00875EE8">
        <w:rPr>
          <w:rFonts w:ascii="Times New Roman" w:hAnsi="Times New Roman" w:cs="Times New Roman"/>
          <w:sz w:val="24"/>
          <w:szCs w:val="24"/>
          <w:lang w:val="en-US"/>
        </w:rPr>
        <w:t xml:space="preserve"> would be a big advantage in case of extension of the GDPR </w:t>
      </w:r>
      <w:r w:rsidR="004976F4">
        <w:rPr>
          <w:rFonts w:ascii="Times New Roman" w:hAnsi="Times New Roman" w:cs="Times New Roman"/>
          <w:sz w:val="24"/>
          <w:szCs w:val="24"/>
          <w:lang w:val="en-US"/>
        </w:rPr>
        <w:t xml:space="preserve">with new requirements </w:t>
      </w:r>
      <w:r w:rsidR="00875EE8">
        <w:rPr>
          <w:rFonts w:ascii="Times New Roman" w:hAnsi="Times New Roman" w:cs="Times New Roman"/>
          <w:sz w:val="24"/>
          <w:szCs w:val="24"/>
          <w:lang w:val="en-US"/>
        </w:rPr>
        <w:t>in the future.</w:t>
      </w:r>
      <w:r w:rsidR="00B10E25">
        <w:rPr>
          <w:rFonts w:ascii="Times New Roman" w:hAnsi="Times New Roman" w:cs="Times New Roman"/>
          <w:sz w:val="24"/>
          <w:szCs w:val="24"/>
          <w:lang w:val="en-US"/>
        </w:rPr>
        <w:t xml:space="preserve"> Thus</w:t>
      </w:r>
      <w:r w:rsidR="00887605">
        <w:rPr>
          <w:rFonts w:ascii="Times New Roman" w:hAnsi="Times New Roman" w:cs="Times New Roman"/>
          <w:sz w:val="24"/>
          <w:szCs w:val="24"/>
          <w:lang w:val="en-US"/>
        </w:rPr>
        <w:t xml:space="preserve"> the graph</w:t>
      </w:r>
      <w:r w:rsidR="00E9120D">
        <w:rPr>
          <w:rFonts w:ascii="Times New Roman" w:hAnsi="Times New Roman" w:cs="Times New Roman"/>
          <w:sz w:val="24"/>
          <w:szCs w:val="24"/>
          <w:lang w:val="en-US"/>
        </w:rPr>
        <w:t xml:space="preserve"> </w:t>
      </w:r>
      <w:r w:rsidR="00887605">
        <w:rPr>
          <w:rFonts w:ascii="Times New Roman" w:hAnsi="Times New Roman" w:cs="Times New Roman"/>
          <w:sz w:val="24"/>
          <w:szCs w:val="24"/>
          <w:lang w:val="en-US"/>
        </w:rPr>
        <w:t xml:space="preserve">neither </w:t>
      </w:r>
      <w:r w:rsidR="009A6193">
        <w:rPr>
          <w:rFonts w:ascii="Times New Roman" w:hAnsi="Times New Roman" w:cs="Times New Roman"/>
          <w:sz w:val="24"/>
          <w:szCs w:val="24"/>
          <w:lang w:val="en-US"/>
        </w:rPr>
        <w:t>should</w:t>
      </w:r>
      <w:r w:rsidR="0024475E">
        <w:rPr>
          <w:rFonts w:ascii="Times New Roman" w:hAnsi="Times New Roman" w:cs="Times New Roman"/>
          <w:sz w:val="24"/>
          <w:szCs w:val="24"/>
          <w:lang w:val="en-US"/>
        </w:rPr>
        <w:t xml:space="preserve"> not</w:t>
      </w:r>
      <w:r w:rsidR="009A6193">
        <w:rPr>
          <w:rFonts w:ascii="Times New Roman" w:hAnsi="Times New Roman" w:cs="Times New Roman"/>
          <w:sz w:val="24"/>
          <w:szCs w:val="24"/>
          <w:lang w:val="en-US"/>
        </w:rPr>
        <w:t xml:space="preserve"> be built from scratch</w:t>
      </w:r>
      <w:r w:rsidR="00887605">
        <w:rPr>
          <w:rFonts w:ascii="Times New Roman" w:hAnsi="Times New Roman" w:cs="Times New Roman"/>
          <w:sz w:val="24"/>
          <w:szCs w:val="24"/>
          <w:lang w:val="en-US"/>
        </w:rPr>
        <w:t xml:space="preserve">, nor any </w:t>
      </w:r>
      <w:r w:rsidR="0069046D">
        <w:rPr>
          <w:rFonts w:ascii="Times New Roman" w:hAnsi="Times New Roman" w:cs="Times New Roman"/>
          <w:sz w:val="24"/>
          <w:szCs w:val="24"/>
          <w:lang w:val="en-US"/>
        </w:rPr>
        <w:t>essential</w:t>
      </w:r>
      <w:r w:rsidR="00887605">
        <w:rPr>
          <w:rFonts w:ascii="Times New Roman" w:hAnsi="Times New Roman" w:cs="Times New Roman"/>
          <w:sz w:val="24"/>
          <w:szCs w:val="24"/>
          <w:lang w:val="en-US"/>
        </w:rPr>
        <w:t xml:space="preserve"> big changes should be made in it</w:t>
      </w:r>
      <w:r w:rsidR="009A6193">
        <w:rPr>
          <w:rFonts w:ascii="Times New Roman" w:hAnsi="Times New Roman" w:cs="Times New Roman"/>
          <w:sz w:val="24"/>
          <w:szCs w:val="24"/>
          <w:lang w:val="en-US"/>
        </w:rPr>
        <w:t xml:space="preserve">, </w:t>
      </w:r>
      <w:r w:rsidR="00063E4B">
        <w:rPr>
          <w:rFonts w:ascii="Times New Roman" w:hAnsi="Times New Roman" w:cs="Times New Roman"/>
          <w:sz w:val="24"/>
          <w:szCs w:val="24"/>
          <w:lang w:val="en-US"/>
        </w:rPr>
        <w:t>but</w:t>
      </w:r>
      <w:r w:rsidR="009A6193">
        <w:rPr>
          <w:rFonts w:ascii="Times New Roman" w:hAnsi="Times New Roman" w:cs="Times New Roman"/>
          <w:sz w:val="24"/>
          <w:szCs w:val="24"/>
          <w:lang w:val="en-US"/>
        </w:rPr>
        <w:t xml:space="preserve"> it would be enough to add </w:t>
      </w:r>
      <w:r w:rsidR="00887605">
        <w:rPr>
          <w:rFonts w:ascii="Times New Roman" w:hAnsi="Times New Roman" w:cs="Times New Roman"/>
          <w:sz w:val="24"/>
          <w:szCs w:val="24"/>
          <w:lang w:val="en-US"/>
        </w:rPr>
        <w:t xml:space="preserve">new constraints for the new requirements. </w:t>
      </w:r>
    </w:p>
    <w:p w:rsidR="00CF2B2E" w:rsidRPr="00CF2B2E" w:rsidRDefault="00CF2B2E" w:rsidP="00CF2B2E">
      <w:pPr>
        <w:pStyle w:val="Heading2"/>
        <w:numPr>
          <w:ilvl w:val="1"/>
          <w:numId w:val="1"/>
        </w:numPr>
        <w:rPr>
          <w:color w:val="auto"/>
          <w:lang w:val="en-US"/>
        </w:rPr>
      </w:pPr>
      <w:r w:rsidRPr="00CF2B2E">
        <w:rPr>
          <w:color w:val="auto"/>
          <w:lang w:val="en-US"/>
        </w:rPr>
        <w:t>Further work</w:t>
      </w:r>
    </w:p>
    <w:p w:rsidR="00CF2B2E" w:rsidRDefault="00CF2B2E" w:rsidP="004E24D6">
      <w:pPr>
        <w:ind w:firstLine="360"/>
        <w:rPr>
          <w:rFonts w:ascii="Times New Roman" w:hAnsi="Times New Roman" w:cs="Times New Roman"/>
          <w:sz w:val="24"/>
          <w:szCs w:val="24"/>
          <w:lang w:val="en-US"/>
        </w:rPr>
      </w:pPr>
      <w:r w:rsidRPr="00CF2B2E">
        <w:rPr>
          <w:rFonts w:ascii="Times New Roman" w:hAnsi="Times New Roman" w:cs="Times New Roman"/>
          <w:sz w:val="24"/>
          <w:szCs w:val="24"/>
          <w:lang w:val="en-US"/>
        </w:rPr>
        <w:t xml:space="preserve">We </w:t>
      </w:r>
      <w:r>
        <w:rPr>
          <w:rFonts w:ascii="Times New Roman" w:hAnsi="Times New Roman" w:cs="Times New Roman"/>
          <w:sz w:val="24"/>
          <w:szCs w:val="24"/>
          <w:lang w:val="en-US"/>
        </w:rPr>
        <w:t>focused on the main</w:t>
      </w:r>
      <w:r w:rsidRPr="00CF2B2E">
        <w:rPr>
          <w:rFonts w:ascii="Times New Roman" w:hAnsi="Times New Roman" w:cs="Times New Roman"/>
          <w:sz w:val="24"/>
          <w:szCs w:val="24"/>
          <w:lang w:val="en-US"/>
        </w:rPr>
        <w:t xml:space="preserve"> changes i</w:t>
      </w:r>
      <w:r w:rsidR="004E24D6">
        <w:rPr>
          <w:rFonts w:ascii="Times New Roman" w:hAnsi="Times New Roman" w:cs="Times New Roman"/>
          <w:sz w:val="24"/>
          <w:szCs w:val="24"/>
          <w:lang w:val="en-US"/>
        </w:rPr>
        <w:t xml:space="preserve">n GDPR … </w:t>
      </w:r>
    </w:p>
    <w:p w:rsidR="00CF2B2E" w:rsidRPr="00CF2B2E" w:rsidRDefault="00CF2B2E" w:rsidP="00CF2B2E">
      <w:pPr>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To be done: </w:t>
      </w:r>
      <w:r w:rsidRPr="00CF2B2E">
        <w:rPr>
          <w:rFonts w:ascii="Times New Roman" w:hAnsi="Times New Roman" w:cs="Times New Roman"/>
          <w:sz w:val="24"/>
          <w:szCs w:val="24"/>
          <w:lang w:val="en-US"/>
        </w:rPr>
        <w:t>More detailed analysis of the requirements of GDPR and extend the model to cover them.</w:t>
      </w:r>
    </w:p>
    <w:p w:rsidR="00CF2B2E" w:rsidRPr="00CF2B2E" w:rsidRDefault="00CF2B2E" w:rsidP="00CF2B2E">
      <w:pPr>
        <w:ind w:firstLine="360"/>
        <w:jc w:val="both"/>
        <w:rPr>
          <w:rFonts w:ascii="Times New Roman" w:hAnsi="Times New Roman" w:cs="Times New Roman"/>
          <w:sz w:val="24"/>
          <w:szCs w:val="24"/>
          <w:lang w:val="en-US"/>
        </w:rPr>
      </w:pPr>
      <w:r w:rsidRPr="00CF2B2E">
        <w:rPr>
          <w:rFonts w:ascii="Times New Roman" w:hAnsi="Times New Roman" w:cs="Times New Roman"/>
          <w:sz w:val="24"/>
          <w:szCs w:val="24"/>
          <w:lang w:val="en-US"/>
        </w:rPr>
        <w:t>Another thing that can be developed is … what?</w:t>
      </w:r>
    </w:p>
    <w:p w:rsidR="00D564AB" w:rsidRPr="003722AC" w:rsidRDefault="00D564AB" w:rsidP="003722AC">
      <w:pPr>
        <w:jc w:val="both"/>
        <w:rPr>
          <w:rFonts w:ascii="Times New Roman" w:hAnsi="Times New Roman" w:cs="Times New Roman"/>
          <w:sz w:val="24"/>
          <w:szCs w:val="24"/>
          <w:lang w:val="en-US"/>
        </w:rPr>
      </w:pPr>
      <w:bookmarkStart w:id="27" w:name="_GoBack"/>
      <w:bookmarkEnd w:id="27"/>
    </w:p>
    <w:p w:rsidR="00CE22B4" w:rsidRPr="00D564AB" w:rsidRDefault="00CE22B4" w:rsidP="00CF2B2E">
      <w:pPr>
        <w:pStyle w:val="Heading1"/>
        <w:numPr>
          <w:ilvl w:val="0"/>
          <w:numId w:val="1"/>
        </w:numPr>
        <w:rPr>
          <w:lang w:val="en-US"/>
        </w:rPr>
      </w:pPr>
      <w:bookmarkStart w:id="28" w:name="_Toc469573078"/>
      <w:r w:rsidRPr="00D564AB">
        <w:rPr>
          <w:lang w:val="en-US"/>
        </w:rPr>
        <w:t>References</w:t>
      </w:r>
      <w:bookmarkEnd w:id="28"/>
    </w:p>
    <w:p w:rsidR="00782FEA" w:rsidRPr="00273D89" w:rsidRDefault="00DB4DC9" w:rsidP="00933486">
      <w:pPr>
        <w:pStyle w:val="ListParagraph"/>
        <w:numPr>
          <w:ilvl w:val="0"/>
          <w:numId w:val="9"/>
        </w:numPr>
        <w:jc w:val="both"/>
        <w:rPr>
          <w:rFonts w:ascii="Times New Roman" w:hAnsi="Times New Roman" w:cs="Times New Roman"/>
          <w:color w:val="222222"/>
          <w:sz w:val="24"/>
          <w:szCs w:val="24"/>
        </w:rPr>
      </w:pPr>
      <w:r w:rsidRPr="00273D89">
        <w:rPr>
          <w:rFonts w:ascii="Times New Roman" w:hAnsi="Times New Roman" w:cs="Times New Roman"/>
          <w:color w:val="222222"/>
          <w:sz w:val="24"/>
          <w:szCs w:val="24"/>
        </w:rPr>
        <w:t>T. Hildebrandt, and R. R. Mukkamala.</w:t>
      </w:r>
      <w:r w:rsidRPr="00273D89">
        <w:rPr>
          <w:rFonts w:ascii="Times New Roman" w:hAnsi="Times New Roman" w:cs="Times New Roman"/>
          <w:color w:val="222222"/>
          <w:sz w:val="24"/>
          <w:szCs w:val="24"/>
          <w:lang w:val="en-US"/>
        </w:rPr>
        <w:t xml:space="preserve"> “Distributed Dynamic Condition Response Structures</w:t>
      </w:r>
      <w:r w:rsidR="003035D5" w:rsidRPr="00273D89">
        <w:rPr>
          <w:rFonts w:ascii="Times New Roman" w:hAnsi="Times New Roman" w:cs="Times New Roman"/>
          <w:color w:val="222222"/>
          <w:sz w:val="24"/>
          <w:szCs w:val="24"/>
          <w:lang w:val="en-US"/>
        </w:rPr>
        <w:t>”</w:t>
      </w:r>
      <w:r w:rsidR="003035D5" w:rsidRPr="00273D89">
        <w:rPr>
          <w:rFonts w:ascii="Times New Roman" w:hAnsi="Times New Roman" w:cs="Times New Roman"/>
          <w:color w:val="222222"/>
          <w:sz w:val="24"/>
          <w:szCs w:val="24"/>
        </w:rPr>
        <w:t>,</w:t>
      </w:r>
      <w:r w:rsidR="00933486" w:rsidRPr="00273D89">
        <w:rPr>
          <w:rFonts w:ascii="Times New Roman" w:hAnsi="Times New Roman" w:cs="Times New Roman"/>
          <w:color w:val="222222"/>
          <w:sz w:val="24"/>
          <w:szCs w:val="24"/>
        </w:rPr>
        <w:t xml:space="preserve"> IT University of Copenhagen, </w:t>
      </w:r>
      <w:proofErr w:type="gramStart"/>
      <w:r w:rsidR="00933486" w:rsidRPr="00273D89">
        <w:rPr>
          <w:rFonts w:ascii="Times New Roman" w:hAnsi="Times New Roman" w:cs="Times New Roman"/>
          <w:color w:val="222222"/>
          <w:sz w:val="24"/>
          <w:szCs w:val="24"/>
        </w:rPr>
        <w:t xml:space="preserve">year </w:t>
      </w:r>
      <w:r w:rsidR="00933486" w:rsidRPr="00273D89">
        <w:rPr>
          <w:rFonts w:ascii="Times New Roman" w:hAnsi="Times New Roman" w:cs="Times New Roman"/>
          <w:color w:val="222222"/>
          <w:sz w:val="24"/>
          <w:szCs w:val="24"/>
          <w:highlight w:val="yellow"/>
        </w:rPr>
        <w:t>?</w:t>
      </w:r>
      <w:proofErr w:type="gramEnd"/>
    </w:p>
    <w:p w:rsidR="00AD1CC6" w:rsidRPr="00273D89" w:rsidRDefault="003739DE" w:rsidP="00AD1CC6">
      <w:pPr>
        <w:pStyle w:val="ListParagraph"/>
        <w:numPr>
          <w:ilvl w:val="0"/>
          <w:numId w:val="9"/>
        </w:numPr>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T. </w:t>
      </w:r>
      <w:r w:rsidR="00AD1CC6" w:rsidRPr="00273D89">
        <w:rPr>
          <w:rFonts w:ascii="Times New Roman" w:hAnsi="Times New Roman" w:cs="Times New Roman"/>
          <w:color w:val="222222"/>
          <w:sz w:val="24"/>
          <w:szCs w:val="24"/>
        </w:rPr>
        <w:t xml:space="preserve">Hildebrandt, and R. R. Mukkamala. „Declarative Event-Based Workflow as Distributed Dynamic Condition Response Graphs”, IT University of Copenhagen, year </w:t>
      </w:r>
      <w:r w:rsidR="00AD1CC6" w:rsidRPr="00273D89">
        <w:rPr>
          <w:rFonts w:ascii="Times New Roman" w:hAnsi="Times New Roman" w:cs="Times New Roman"/>
          <w:color w:val="222222"/>
          <w:sz w:val="24"/>
          <w:szCs w:val="24"/>
          <w:highlight w:val="yellow"/>
        </w:rPr>
        <w:t>?</w:t>
      </w:r>
    </w:p>
    <w:p w:rsidR="0007702E" w:rsidRPr="00273D89" w:rsidRDefault="00AD1CC6" w:rsidP="00782FEA">
      <w:pPr>
        <w:pStyle w:val="ListParagraph"/>
        <w:numPr>
          <w:ilvl w:val="0"/>
          <w:numId w:val="9"/>
        </w:numPr>
        <w:jc w:val="both"/>
        <w:rPr>
          <w:rFonts w:ascii="Times New Roman" w:hAnsi="Times New Roman" w:cs="Times New Roman"/>
          <w:color w:val="222222"/>
          <w:sz w:val="24"/>
          <w:szCs w:val="24"/>
        </w:rPr>
      </w:pPr>
      <w:r w:rsidRPr="00273D89">
        <w:rPr>
          <w:rFonts w:ascii="Times New Roman" w:hAnsi="Times New Roman" w:cs="Times New Roman"/>
          <w:color w:val="222222"/>
          <w:sz w:val="24"/>
          <w:szCs w:val="24"/>
        </w:rPr>
        <w:lastRenderedPageBreak/>
        <w:t xml:space="preserve">G. D. Giacomo, M. Dumas, F. M. Maggi and M. Montali. "Declarative Process Modeling in BPMN", Sapienza Universita di Roma, Italy, University of Tartu, Estonia, Free University of Bozen-Bolzano, Italy  </w:t>
      </w:r>
    </w:p>
    <w:p w:rsidR="00AD1CC6" w:rsidRPr="00273D89" w:rsidRDefault="00AD1CC6" w:rsidP="00AD1CC6">
      <w:pPr>
        <w:pStyle w:val="ListParagraph"/>
        <w:numPr>
          <w:ilvl w:val="0"/>
          <w:numId w:val="9"/>
        </w:numPr>
        <w:jc w:val="both"/>
        <w:rPr>
          <w:rFonts w:ascii="Times New Roman" w:hAnsi="Times New Roman" w:cs="Times New Roman"/>
          <w:color w:val="222222"/>
          <w:sz w:val="24"/>
          <w:szCs w:val="24"/>
        </w:rPr>
      </w:pPr>
      <w:r w:rsidRPr="00273D89">
        <w:rPr>
          <w:rFonts w:ascii="Times New Roman" w:hAnsi="Times New Roman" w:cs="Times New Roman"/>
          <w:color w:val="222222"/>
          <w:sz w:val="24"/>
          <w:szCs w:val="24"/>
        </w:rPr>
        <w:t>http://wiki.dcrgraphs.net/, [Accessed: 11-</w:t>
      </w:r>
      <w:r w:rsidRPr="00273D89">
        <w:rPr>
          <w:rFonts w:ascii="Times New Roman" w:hAnsi="Times New Roman" w:cs="Times New Roman"/>
          <w:color w:val="222222"/>
          <w:sz w:val="24"/>
          <w:szCs w:val="24"/>
          <w:lang w:val="en-US"/>
        </w:rPr>
        <w:t>Dec</w:t>
      </w:r>
      <w:r w:rsidRPr="00273D89">
        <w:rPr>
          <w:rFonts w:ascii="Times New Roman" w:hAnsi="Times New Roman" w:cs="Times New Roman"/>
          <w:color w:val="222222"/>
          <w:sz w:val="24"/>
          <w:szCs w:val="24"/>
        </w:rPr>
        <w:t xml:space="preserve">-2016]   </w:t>
      </w:r>
    </w:p>
    <w:p w:rsidR="00D97DCF" w:rsidRPr="00273D89" w:rsidRDefault="00AD1CC6" w:rsidP="0007702E">
      <w:pPr>
        <w:pStyle w:val="ListParagraph"/>
        <w:numPr>
          <w:ilvl w:val="0"/>
          <w:numId w:val="9"/>
        </w:numPr>
        <w:jc w:val="both"/>
        <w:rPr>
          <w:rFonts w:ascii="Times New Roman" w:hAnsi="Times New Roman" w:cs="Times New Roman"/>
          <w:color w:val="222222"/>
          <w:sz w:val="24"/>
          <w:szCs w:val="24"/>
        </w:rPr>
      </w:pPr>
      <w:r w:rsidRPr="00273D89">
        <w:rPr>
          <w:rFonts w:ascii="Times New Roman" w:hAnsi="Times New Roman" w:cs="Times New Roman"/>
          <w:color w:val="222222"/>
          <w:sz w:val="24"/>
          <w:szCs w:val="24"/>
        </w:rPr>
        <w:t>In the nick of time …</w:t>
      </w:r>
    </w:p>
    <w:p w:rsidR="00AD1CC6" w:rsidRPr="00273D89" w:rsidRDefault="00AD1CC6" w:rsidP="00AD1CC6">
      <w:pPr>
        <w:pStyle w:val="ListParagraph"/>
        <w:numPr>
          <w:ilvl w:val="0"/>
          <w:numId w:val="9"/>
        </w:numPr>
        <w:jc w:val="both"/>
        <w:rPr>
          <w:rFonts w:ascii="Times New Roman" w:hAnsi="Times New Roman" w:cs="Times New Roman"/>
          <w:color w:val="222222"/>
          <w:sz w:val="24"/>
          <w:szCs w:val="24"/>
        </w:rPr>
      </w:pPr>
      <w:r w:rsidRPr="00273D89">
        <w:rPr>
          <w:rFonts w:ascii="Times New Roman" w:hAnsi="Times New Roman" w:cs="Times New Roman"/>
          <w:color w:val="222222"/>
          <w:sz w:val="24"/>
          <w:szCs w:val="24"/>
        </w:rPr>
        <w:t>Rejsekort A/S, PROTECTION OF PERSONAL DATA – REJSEKORT A/S, Søborg,  201</w:t>
      </w:r>
      <w:r w:rsidR="004832AA" w:rsidRPr="00273D89">
        <w:rPr>
          <w:rFonts w:ascii="Times New Roman" w:hAnsi="Times New Roman" w:cs="Times New Roman"/>
          <w:color w:val="222222"/>
          <w:sz w:val="24"/>
          <w:szCs w:val="24"/>
          <w:lang w:val="en-US"/>
        </w:rPr>
        <w:t>4</w:t>
      </w:r>
    </w:p>
    <w:p w:rsidR="00AD1CC6" w:rsidRPr="00273D89" w:rsidRDefault="00AD1CC6" w:rsidP="00AD1CC6">
      <w:pPr>
        <w:pStyle w:val="ListParagraph"/>
        <w:numPr>
          <w:ilvl w:val="0"/>
          <w:numId w:val="9"/>
        </w:numPr>
        <w:jc w:val="both"/>
        <w:rPr>
          <w:rFonts w:ascii="Times New Roman" w:hAnsi="Times New Roman" w:cs="Times New Roman"/>
          <w:color w:val="222222"/>
          <w:sz w:val="24"/>
          <w:szCs w:val="24"/>
        </w:rPr>
      </w:pPr>
      <w:r w:rsidRPr="00273D89">
        <w:rPr>
          <w:rFonts w:ascii="Times New Roman" w:hAnsi="Times New Roman" w:cs="Times New Roman"/>
          <w:color w:val="222222"/>
          <w:sz w:val="24"/>
          <w:szCs w:val="24"/>
        </w:rPr>
        <w:t xml:space="preserve">REGULATION (EU) 2016/679 OF THE EUROPEAN PARLIAMENT AND OF THE COUNCIL on the protection of natural persons with regard to the processing of personal data and on the free movement of such data, and repealing Directive 95/46/EC (General Data Protection Regulation), </w:t>
      </w:r>
      <w:r w:rsidRPr="00273D89">
        <w:rPr>
          <w:rFonts w:ascii="Times New Roman" w:hAnsi="Times New Roman" w:cs="Times New Roman"/>
          <w:color w:val="222222"/>
          <w:sz w:val="24"/>
          <w:szCs w:val="24"/>
        </w:rPr>
        <w:tab/>
        <w:t>2016</w:t>
      </w:r>
    </w:p>
    <w:p w:rsidR="00AD1CC6" w:rsidRPr="00273D89" w:rsidRDefault="00AD1CC6" w:rsidP="00AD1CC6">
      <w:pPr>
        <w:pStyle w:val="ListParagraph"/>
        <w:numPr>
          <w:ilvl w:val="0"/>
          <w:numId w:val="9"/>
        </w:numPr>
        <w:jc w:val="both"/>
        <w:rPr>
          <w:rFonts w:ascii="Times New Roman" w:hAnsi="Times New Roman" w:cs="Times New Roman"/>
          <w:color w:val="222222"/>
          <w:sz w:val="24"/>
          <w:szCs w:val="24"/>
        </w:rPr>
      </w:pPr>
      <w:r w:rsidRPr="00273D89">
        <w:rPr>
          <w:rFonts w:ascii="Times New Roman" w:hAnsi="Times New Roman" w:cs="Times New Roman"/>
          <w:color w:val="222222"/>
          <w:sz w:val="24"/>
          <w:szCs w:val="24"/>
        </w:rPr>
        <w:t xml:space="preserve">http://www.whitecase.com/publications/article/chapter-1-introduction-unlocking-eu-general-data-protection-regulation, [Accessed: 12-Dec-2016]   </w:t>
      </w:r>
    </w:p>
    <w:p w:rsidR="00AD1CC6" w:rsidRPr="00273D89" w:rsidRDefault="00AD1CC6" w:rsidP="00AD1CC6">
      <w:pPr>
        <w:pStyle w:val="ListParagraph"/>
        <w:numPr>
          <w:ilvl w:val="0"/>
          <w:numId w:val="9"/>
        </w:numPr>
        <w:jc w:val="both"/>
        <w:rPr>
          <w:rFonts w:ascii="Times New Roman" w:hAnsi="Times New Roman" w:cs="Times New Roman"/>
          <w:color w:val="222222"/>
          <w:sz w:val="24"/>
          <w:szCs w:val="24"/>
        </w:rPr>
      </w:pPr>
      <w:r w:rsidRPr="00273D89">
        <w:rPr>
          <w:rFonts w:ascii="Times New Roman" w:hAnsi="Times New Roman" w:cs="Times New Roman"/>
          <w:color w:val="222222"/>
          <w:sz w:val="24"/>
          <w:szCs w:val="24"/>
        </w:rPr>
        <w:t>J. Prescher, C. D. Ciccio, and J. Mendling, "From Declarative Processes to Imperative Models", Vienna University of Economics and Business, Vienna, Austria, year</w:t>
      </w:r>
    </w:p>
    <w:p w:rsidR="00D15013" w:rsidRPr="00273D89" w:rsidRDefault="00AD1CC6" w:rsidP="00AD1CC6">
      <w:pPr>
        <w:pStyle w:val="ListParagraph"/>
        <w:numPr>
          <w:ilvl w:val="0"/>
          <w:numId w:val="9"/>
        </w:numPr>
        <w:jc w:val="both"/>
        <w:rPr>
          <w:rFonts w:ascii="Times New Roman" w:hAnsi="Times New Roman" w:cs="Times New Roman"/>
          <w:sz w:val="24"/>
          <w:szCs w:val="24"/>
          <w:lang w:val="en-US"/>
        </w:rPr>
      </w:pPr>
      <w:r w:rsidRPr="00273D89">
        <w:rPr>
          <w:rFonts w:ascii="Times New Roman" w:hAnsi="Times New Roman" w:cs="Times New Roman"/>
          <w:color w:val="222222"/>
          <w:sz w:val="24"/>
          <w:szCs w:val="24"/>
        </w:rPr>
        <w:t xml:space="preserve">Pesic, M., Schonenberg, M.H., Sidorova, N., van der Aalst, W.M.P.: Constraint-based workflow models: Change made easy. In: OTM Conferences (1). </w:t>
      </w:r>
    </w:p>
    <w:sectPr w:rsidR="00D15013" w:rsidRPr="00273D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TT177t00">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3.6pt;height:16.2pt;visibility:visible;mso-wrap-style:square" o:bullet="t">
        <v:imagedata r:id="rId1" o:title="Response_itu"/>
      </v:shape>
    </w:pict>
  </w:numPicBullet>
  <w:numPicBullet w:numPicBulletId="1">
    <w:pict>
      <v:shape id="_x0000_i1038" type="#_x0000_t75" style="width:31.8pt;height:13.2pt;visibility:visible;mso-wrap-style:square" o:bullet="t">
        <v:imagedata r:id="rId2" o:title="Condition_itu"/>
      </v:shape>
    </w:pict>
  </w:numPicBullet>
  <w:abstractNum w:abstractNumId="0" w15:restartNumberingAfterBreak="0">
    <w:nsid w:val="033B120E"/>
    <w:multiLevelType w:val="hybridMultilevel"/>
    <w:tmpl w:val="CAE0809E"/>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 w15:restartNumberingAfterBreak="0">
    <w:nsid w:val="12A565A7"/>
    <w:multiLevelType w:val="hybridMultilevel"/>
    <w:tmpl w:val="3C06FB7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5ED55FC"/>
    <w:multiLevelType w:val="hybridMultilevel"/>
    <w:tmpl w:val="21005CCE"/>
    <w:lvl w:ilvl="0" w:tplc="F218185E">
      <w:numFmt w:val="bullet"/>
      <w:lvlText w:val="-"/>
      <w:lvlJc w:val="left"/>
      <w:pPr>
        <w:ind w:left="720" w:hanging="360"/>
      </w:pPr>
      <w:rPr>
        <w:rFonts w:ascii="Times New Roman" w:eastAsiaTheme="minorHAnsi" w:hAnsi="Times New Roman" w:cs="Times New Roman"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A937F07"/>
    <w:multiLevelType w:val="multilevel"/>
    <w:tmpl w:val="0402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593A70"/>
    <w:multiLevelType w:val="multilevel"/>
    <w:tmpl w:val="0402001D"/>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5" w15:restartNumberingAfterBreak="0">
    <w:nsid w:val="3F752682"/>
    <w:multiLevelType w:val="hybridMultilevel"/>
    <w:tmpl w:val="1E38D00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44426AC9"/>
    <w:multiLevelType w:val="hybridMultilevel"/>
    <w:tmpl w:val="D0BAF2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466F4B8B"/>
    <w:multiLevelType w:val="hybridMultilevel"/>
    <w:tmpl w:val="BC7C7FA4"/>
    <w:lvl w:ilvl="0" w:tplc="2CA2B9FE">
      <w:numFmt w:val="bullet"/>
      <w:lvlText w:val=""/>
      <w:lvlJc w:val="left"/>
      <w:pPr>
        <w:ind w:left="720" w:hanging="360"/>
      </w:pPr>
      <w:rPr>
        <w:rFonts w:ascii="Wingdings" w:eastAsiaTheme="minorHAnsi" w:hAnsi="Wingdings"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9267491"/>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AF4B5E"/>
    <w:multiLevelType w:val="hybridMultilevel"/>
    <w:tmpl w:val="29DC662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550C76AA"/>
    <w:multiLevelType w:val="hybridMultilevel"/>
    <w:tmpl w:val="77509A42"/>
    <w:lvl w:ilvl="0" w:tplc="0402001B">
      <w:start w:val="1"/>
      <w:numFmt w:val="lowerRoman"/>
      <w:lvlText w:val="%1."/>
      <w:lvlJc w:val="right"/>
      <w:pPr>
        <w:ind w:left="2340" w:hanging="360"/>
      </w:pPr>
    </w:lvl>
    <w:lvl w:ilvl="1" w:tplc="04020019">
      <w:start w:val="1"/>
      <w:numFmt w:val="lowerLetter"/>
      <w:lvlText w:val="%2."/>
      <w:lvlJc w:val="left"/>
      <w:pPr>
        <w:ind w:left="3060" w:hanging="360"/>
      </w:pPr>
    </w:lvl>
    <w:lvl w:ilvl="2" w:tplc="0402001B" w:tentative="1">
      <w:start w:val="1"/>
      <w:numFmt w:val="lowerRoman"/>
      <w:lvlText w:val="%3."/>
      <w:lvlJc w:val="right"/>
      <w:pPr>
        <w:ind w:left="3780" w:hanging="180"/>
      </w:pPr>
    </w:lvl>
    <w:lvl w:ilvl="3" w:tplc="0402000F" w:tentative="1">
      <w:start w:val="1"/>
      <w:numFmt w:val="decimal"/>
      <w:lvlText w:val="%4."/>
      <w:lvlJc w:val="left"/>
      <w:pPr>
        <w:ind w:left="4500" w:hanging="360"/>
      </w:pPr>
    </w:lvl>
    <w:lvl w:ilvl="4" w:tplc="04020019" w:tentative="1">
      <w:start w:val="1"/>
      <w:numFmt w:val="lowerLetter"/>
      <w:lvlText w:val="%5."/>
      <w:lvlJc w:val="left"/>
      <w:pPr>
        <w:ind w:left="5220" w:hanging="360"/>
      </w:pPr>
    </w:lvl>
    <w:lvl w:ilvl="5" w:tplc="0402001B" w:tentative="1">
      <w:start w:val="1"/>
      <w:numFmt w:val="lowerRoman"/>
      <w:lvlText w:val="%6."/>
      <w:lvlJc w:val="right"/>
      <w:pPr>
        <w:ind w:left="5940" w:hanging="180"/>
      </w:pPr>
    </w:lvl>
    <w:lvl w:ilvl="6" w:tplc="0402000F" w:tentative="1">
      <w:start w:val="1"/>
      <w:numFmt w:val="decimal"/>
      <w:lvlText w:val="%7."/>
      <w:lvlJc w:val="left"/>
      <w:pPr>
        <w:ind w:left="6660" w:hanging="360"/>
      </w:pPr>
    </w:lvl>
    <w:lvl w:ilvl="7" w:tplc="04020019" w:tentative="1">
      <w:start w:val="1"/>
      <w:numFmt w:val="lowerLetter"/>
      <w:lvlText w:val="%8."/>
      <w:lvlJc w:val="left"/>
      <w:pPr>
        <w:ind w:left="7380" w:hanging="360"/>
      </w:pPr>
    </w:lvl>
    <w:lvl w:ilvl="8" w:tplc="0402001B" w:tentative="1">
      <w:start w:val="1"/>
      <w:numFmt w:val="lowerRoman"/>
      <w:lvlText w:val="%9."/>
      <w:lvlJc w:val="right"/>
      <w:pPr>
        <w:ind w:left="8100" w:hanging="180"/>
      </w:pPr>
    </w:lvl>
  </w:abstractNum>
  <w:abstractNum w:abstractNumId="11" w15:restartNumberingAfterBreak="0">
    <w:nsid w:val="5B0814E4"/>
    <w:multiLevelType w:val="hybridMultilevel"/>
    <w:tmpl w:val="A8124DA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0"/>
  </w:num>
  <w:num w:numId="5">
    <w:abstractNumId w:val="6"/>
  </w:num>
  <w:num w:numId="6">
    <w:abstractNumId w:val="9"/>
  </w:num>
  <w:num w:numId="7">
    <w:abstractNumId w:val="11"/>
  </w:num>
  <w:num w:numId="8">
    <w:abstractNumId w:val="1"/>
  </w:num>
  <w:num w:numId="9">
    <w:abstractNumId w:val="5"/>
  </w:num>
  <w:num w:numId="10">
    <w:abstractNumId w:val="7"/>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CFD"/>
    <w:rsid w:val="000006CD"/>
    <w:rsid w:val="000025C8"/>
    <w:rsid w:val="0000444A"/>
    <w:rsid w:val="000047CE"/>
    <w:rsid w:val="00010C8A"/>
    <w:rsid w:val="00012959"/>
    <w:rsid w:val="00020464"/>
    <w:rsid w:val="00020FD5"/>
    <w:rsid w:val="000222CA"/>
    <w:rsid w:val="00023910"/>
    <w:rsid w:val="000313A2"/>
    <w:rsid w:val="000316A6"/>
    <w:rsid w:val="00031FAF"/>
    <w:rsid w:val="00032B8C"/>
    <w:rsid w:val="00034487"/>
    <w:rsid w:val="00035412"/>
    <w:rsid w:val="00036E1C"/>
    <w:rsid w:val="00040E52"/>
    <w:rsid w:val="00042A79"/>
    <w:rsid w:val="00044D7B"/>
    <w:rsid w:val="00047579"/>
    <w:rsid w:val="00047E89"/>
    <w:rsid w:val="000506AB"/>
    <w:rsid w:val="00050AEE"/>
    <w:rsid w:val="00051F96"/>
    <w:rsid w:val="00052557"/>
    <w:rsid w:val="000525FB"/>
    <w:rsid w:val="0005346A"/>
    <w:rsid w:val="0005358F"/>
    <w:rsid w:val="0005656D"/>
    <w:rsid w:val="000612AC"/>
    <w:rsid w:val="0006204B"/>
    <w:rsid w:val="00063E4B"/>
    <w:rsid w:val="00065068"/>
    <w:rsid w:val="00065ED3"/>
    <w:rsid w:val="00066559"/>
    <w:rsid w:val="00070E7F"/>
    <w:rsid w:val="00071FFD"/>
    <w:rsid w:val="00072231"/>
    <w:rsid w:val="00072721"/>
    <w:rsid w:val="00072F82"/>
    <w:rsid w:val="0007355A"/>
    <w:rsid w:val="00073741"/>
    <w:rsid w:val="000738F0"/>
    <w:rsid w:val="00075509"/>
    <w:rsid w:val="000758D5"/>
    <w:rsid w:val="00076BF5"/>
    <w:rsid w:val="0007702E"/>
    <w:rsid w:val="000804A0"/>
    <w:rsid w:val="000820EB"/>
    <w:rsid w:val="000839AD"/>
    <w:rsid w:val="000845AA"/>
    <w:rsid w:val="00084B13"/>
    <w:rsid w:val="0008511E"/>
    <w:rsid w:val="00085E2E"/>
    <w:rsid w:val="0009078C"/>
    <w:rsid w:val="000908C0"/>
    <w:rsid w:val="000913ED"/>
    <w:rsid w:val="00091B7B"/>
    <w:rsid w:val="00091F11"/>
    <w:rsid w:val="00094AC0"/>
    <w:rsid w:val="00095065"/>
    <w:rsid w:val="00095DB3"/>
    <w:rsid w:val="00097DBB"/>
    <w:rsid w:val="000A049B"/>
    <w:rsid w:val="000A09AE"/>
    <w:rsid w:val="000A10D2"/>
    <w:rsid w:val="000A1441"/>
    <w:rsid w:val="000A27B4"/>
    <w:rsid w:val="000A4536"/>
    <w:rsid w:val="000A6B16"/>
    <w:rsid w:val="000A79C3"/>
    <w:rsid w:val="000A7DC4"/>
    <w:rsid w:val="000B0476"/>
    <w:rsid w:val="000B06F3"/>
    <w:rsid w:val="000B24A5"/>
    <w:rsid w:val="000B2D9C"/>
    <w:rsid w:val="000B3C9E"/>
    <w:rsid w:val="000B3D33"/>
    <w:rsid w:val="000B44FE"/>
    <w:rsid w:val="000B61F6"/>
    <w:rsid w:val="000B66C9"/>
    <w:rsid w:val="000B691E"/>
    <w:rsid w:val="000C0961"/>
    <w:rsid w:val="000C2170"/>
    <w:rsid w:val="000C4400"/>
    <w:rsid w:val="000C45BC"/>
    <w:rsid w:val="000C4EF0"/>
    <w:rsid w:val="000C5E92"/>
    <w:rsid w:val="000C6BB0"/>
    <w:rsid w:val="000C7EAA"/>
    <w:rsid w:val="000D2CF2"/>
    <w:rsid w:val="000D3F4A"/>
    <w:rsid w:val="000D432E"/>
    <w:rsid w:val="000D4B9E"/>
    <w:rsid w:val="000E18EE"/>
    <w:rsid w:val="000E1DC2"/>
    <w:rsid w:val="000E2A44"/>
    <w:rsid w:val="000E3405"/>
    <w:rsid w:val="000E35D0"/>
    <w:rsid w:val="000E3A43"/>
    <w:rsid w:val="000E7286"/>
    <w:rsid w:val="000F00A6"/>
    <w:rsid w:val="000F0AA1"/>
    <w:rsid w:val="000F33BE"/>
    <w:rsid w:val="000F38D2"/>
    <w:rsid w:val="000F3BB3"/>
    <w:rsid w:val="000F62A5"/>
    <w:rsid w:val="000F66B8"/>
    <w:rsid w:val="000F7AA2"/>
    <w:rsid w:val="00100533"/>
    <w:rsid w:val="00102593"/>
    <w:rsid w:val="00102B6E"/>
    <w:rsid w:val="00104A3A"/>
    <w:rsid w:val="00104CFB"/>
    <w:rsid w:val="00110217"/>
    <w:rsid w:val="001137A1"/>
    <w:rsid w:val="00114184"/>
    <w:rsid w:val="00114421"/>
    <w:rsid w:val="001164D7"/>
    <w:rsid w:val="00116834"/>
    <w:rsid w:val="00121094"/>
    <w:rsid w:val="0012140A"/>
    <w:rsid w:val="0012302B"/>
    <w:rsid w:val="001240F1"/>
    <w:rsid w:val="00125333"/>
    <w:rsid w:val="0012631D"/>
    <w:rsid w:val="001275E4"/>
    <w:rsid w:val="00127AF2"/>
    <w:rsid w:val="001314D6"/>
    <w:rsid w:val="00131EFF"/>
    <w:rsid w:val="00132447"/>
    <w:rsid w:val="00133FF2"/>
    <w:rsid w:val="0013469F"/>
    <w:rsid w:val="00136F53"/>
    <w:rsid w:val="00137228"/>
    <w:rsid w:val="001445D6"/>
    <w:rsid w:val="00145278"/>
    <w:rsid w:val="00145B7A"/>
    <w:rsid w:val="0014744D"/>
    <w:rsid w:val="001506BE"/>
    <w:rsid w:val="001513EE"/>
    <w:rsid w:val="00152AE6"/>
    <w:rsid w:val="00153E98"/>
    <w:rsid w:val="0015463F"/>
    <w:rsid w:val="001565BD"/>
    <w:rsid w:val="00156C66"/>
    <w:rsid w:val="0016175A"/>
    <w:rsid w:val="001620E9"/>
    <w:rsid w:val="00162207"/>
    <w:rsid w:val="001622A7"/>
    <w:rsid w:val="001625C1"/>
    <w:rsid w:val="00162AC3"/>
    <w:rsid w:val="00163309"/>
    <w:rsid w:val="00164D23"/>
    <w:rsid w:val="00165D9E"/>
    <w:rsid w:val="00170749"/>
    <w:rsid w:val="00170AFD"/>
    <w:rsid w:val="00171690"/>
    <w:rsid w:val="00171FD5"/>
    <w:rsid w:val="0017203A"/>
    <w:rsid w:val="00172890"/>
    <w:rsid w:val="001736CB"/>
    <w:rsid w:val="00175BA6"/>
    <w:rsid w:val="00176EFC"/>
    <w:rsid w:val="00182120"/>
    <w:rsid w:val="001822BF"/>
    <w:rsid w:val="00183A16"/>
    <w:rsid w:val="001847C8"/>
    <w:rsid w:val="0018522A"/>
    <w:rsid w:val="00185F6D"/>
    <w:rsid w:val="00186564"/>
    <w:rsid w:val="001914EE"/>
    <w:rsid w:val="001932EF"/>
    <w:rsid w:val="0019522E"/>
    <w:rsid w:val="00196D29"/>
    <w:rsid w:val="001A0F46"/>
    <w:rsid w:val="001A3453"/>
    <w:rsid w:val="001A3F07"/>
    <w:rsid w:val="001A4544"/>
    <w:rsid w:val="001A6E57"/>
    <w:rsid w:val="001A7795"/>
    <w:rsid w:val="001A7D4C"/>
    <w:rsid w:val="001B0802"/>
    <w:rsid w:val="001B1412"/>
    <w:rsid w:val="001B3093"/>
    <w:rsid w:val="001B398D"/>
    <w:rsid w:val="001B5A36"/>
    <w:rsid w:val="001C0307"/>
    <w:rsid w:val="001C0BFA"/>
    <w:rsid w:val="001C170B"/>
    <w:rsid w:val="001C2A15"/>
    <w:rsid w:val="001C2EC2"/>
    <w:rsid w:val="001C4F22"/>
    <w:rsid w:val="001C5D99"/>
    <w:rsid w:val="001D13A9"/>
    <w:rsid w:val="001D5B80"/>
    <w:rsid w:val="001D5F16"/>
    <w:rsid w:val="001D64FD"/>
    <w:rsid w:val="001D6618"/>
    <w:rsid w:val="001D67D8"/>
    <w:rsid w:val="001D794C"/>
    <w:rsid w:val="001E016C"/>
    <w:rsid w:val="001E09BA"/>
    <w:rsid w:val="001E2103"/>
    <w:rsid w:val="001E3559"/>
    <w:rsid w:val="001E3F03"/>
    <w:rsid w:val="001E4F34"/>
    <w:rsid w:val="001E5BC1"/>
    <w:rsid w:val="001E5CF6"/>
    <w:rsid w:val="001E7156"/>
    <w:rsid w:val="001F0966"/>
    <w:rsid w:val="001F0C88"/>
    <w:rsid w:val="001F6170"/>
    <w:rsid w:val="001F6874"/>
    <w:rsid w:val="0020502D"/>
    <w:rsid w:val="002071C2"/>
    <w:rsid w:val="00210355"/>
    <w:rsid w:val="00210DE4"/>
    <w:rsid w:val="00211F99"/>
    <w:rsid w:val="00212240"/>
    <w:rsid w:val="0021342A"/>
    <w:rsid w:val="00214B69"/>
    <w:rsid w:val="00215DE8"/>
    <w:rsid w:val="0021660D"/>
    <w:rsid w:val="00220B64"/>
    <w:rsid w:val="00222399"/>
    <w:rsid w:val="00225236"/>
    <w:rsid w:val="00226FA8"/>
    <w:rsid w:val="002367B1"/>
    <w:rsid w:val="002400A4"/>
    <w:rsid w:val="00241BCF"/>
    <w:rsid w:val="00242375"/>
    <w:rsid w:val="002432AF"/>
    <w:rsid w:val="0024475E"/>
    <w:rsid w:val="00244B55"/>
    <w:rsid w:val="00245397"/>
    <w:rsid w:val="00245E67"/>
    <w:rsid w:val="0024620A"/>
    <w:rsid w:val="00246426"/>
    <w:rsid w:val="00246B44"/>
    <w:rsid w:val="00247625"/>
    <w:rsid w:val="00253412"/>
    <w:rsid w:val="00253B1E"/>
    <w:rsid w:val="002542A2"/>
    <w:rsid w:val="00255D71"/>
    <w:rsid w:val="0026078F"/>
    <w:rsid w:val="00261A8F"/>
    <w:rsid w:val="00262966"/>
    <w:rsid w:val="002649B1"/>
    <w:rsid w:val="00270DE3"/>
    <w:rsid w:val="00273D89"/>
    <w:rsid w:val="00274274"/>
    <w:rsid w:val="002749A8"/>
    <w:rsid w:val="00274C41"/>
    <w:rsid w:val="0027639E"/>
    <w:rsid w:val="0028017C"/>
    <w:rsid w:val="002815F5"/>
    <w:rsid w:val="002828FE"/>
    <w:rsid w:val="0028539C"/>
    <w:rsid w:val="00286635"/>
    <w:rsid w:val="00290ADA"/>
    <w:rsid w:val="00291202"/>
    <w:rsid w:val="00291A2A"/>
    <w:rsid w:val="002938D2"/>
    <w:rsid w:val="00293FF8"/>
    <w:rsid w:val="002959E3"/>
    <w:rsid w:val="00296CC5"/>
    <w:rsid w:val="002A1B07"/>
    <w:rsid w:val="002A4818"/>
    <w:rsid w:val="002A6082"/>
    <w:rsid w:val="002A68C5"/>
    <w:rsid w:val="002A75DA"/>
    <w:rsid w:val="002B1C8F"/>
    <w:rsid w:val="002B3789"/>
    <w:rsid w:val="002B3D9F"/>
    <w:rsid w:val="002B50AE"/>
    <w:rsid w:val="002B73C7"/>
    <w:rsid w:val="002C0668"/>
    <w:rsid w:val="002C10F6"/>
    <w:rsid w:val="002C16DA"/>
    <w:rsid w:val="002C3960"/>
    <w:rsid w:val="002C7D82"/>
    <w:rsid w:val="002D0B63"/>
    <w:rsid w:val="002D30BD"/>
    <w:rsid w:val="002D31D9"/>
    <w:rsid w:val="002D3AC7"/>
    <w:rsid w:val="002D3BA2"/>
    <w:rsid w:val="002D7754"/>
    <w:rsid w:val="002E055F"/>
    <w:rsid w:val="002E187C"/>
    <w:rsid w:val="002E4048"/>
    <w:rsid w:val="002E4D4F"/>
    <w:rsid w:val="002E59D4"/>
    <w:rsid w:val="002E68FE"/>
    <w:rsid w:val="002E725B"/>
    <w:rsid w:val="002E75D7"/>
    <w:rsid w:val="002E79BC"/>
    <w:rsid w:val="002F172C"/>
    <w:rsid w:val="002F1A9B"/>
    <w:rsid w:val="002F3C8E"/>
    <w:rsid w:val="002F433B"/>
    <w:rsid w:val="002F4CAF"/>
    <w:rsid w:val="002F5910"/>
    <w:rsid w:val="002F79D3"/>
    <w:rsid w:val="002F7FF1"/>
    <w:rsid w:val="00300D0D"/>
    <w:rsid w:val="00300F7D"/>
    <w:rsid w:val="003035D5"/>
    <w:rsid w:val="00304333"/>
    <w:rsid w:val="003048B8"/>
    <w:rsid w:val="00306404"/>
    <w:rsid w:val="003072E8"/>
    <w:rsid w:val="003123D4"/>
    <w:rsid w:val="003143D8"/>
    <w:rsid w:val="003174C3"/>
    <w:rsid w:val="00317DAA"/>
    <w:rsid w:val="0032024F"/>
    <w:rsid w:val="00322977"/>
    <w:rsid w:val="00323C86"/>
    <w:rsid w:val="003264E5"/>
    <w:rsid w:val="00327839"/>
    <w:rsid w:val="00330494"/>
    <w:rsid w:val="0033094E"/>
    <w:rsid w:val="00330A1A"/>
    <w:rsid w:val="00331ED0"/>
    <w:rsid w:val="003338D3"/>
    <w:rsid w:val="00333993"/>
    <w:rsid w:val="003345C0"/>
    <w:rsid w:val="0033462C"/>
    <w:rsid w:val="00336205"/>
    <w:rsid w:val="003373BD"/>
    <w:rsid w:val="003403F8"/>
    <w:rsid w:val="00341915"/>
    <w:rsid w:val="0034283A"/>
    <w:rsid w:val="003437EA"/>
    <w:rsid w:val="003442FA"/>
    <w:rsid w:val="00344DE9"/>
    <w:rsid w:val="0034573F"/>
    <w:rsid w:val="00351558"/>
    <w:rsid w:val="00351617"/>
    <w:rsid w:val="00352BD0"/>
    <w:rsid w:val="00354EF4"/>
    <w:rsid w:val="003568A5"/>
    <w:rsid w:val="00360482"/>
    <w:rsid w:val="00360A66"/>
    <w:rsid w:val="00361A8F"/>
    <w:rsid w:val="0036394B"/>
    <w:rsid w:val="0036493D"/>
    <w:rsid w:val="00365417"/>
    <w:rsid w:val="003666B6"/>
    <w:rsid w:val="0036690E"/>
    <w:rsid w:val="0036696B"/>
    <w:rsid w:val="003679F1"/>
    <w:rsid w:val="00367C05"/>
    <w:rsid w:val="00370209"/>
    <w:rsid w:val="00370742"/>
    <w:rsid w:val="003722AC"/>
    <w:rsid w:val="0037347A"/>
    <w:rsid w:val="0037385A"/>
    <w:rsid w:val="003739DE"/>
    <w:rsid w:val="00374DFB"/>
    <w:rsid w:val="00375B6D"/>
    <w:rsid w:val="00376643"/>
    <w:rsid w:val="00376F8A"/>
    <w:rsid w:val="00377F6A"/>
    <w:rsid w:val="0038033F"/>
    <w:rsid w:val="00381855"/>
    <w:rsid w:val="003818B1"/>
    <w:rsid w:val="00381BF0"/>
    <w:rsid w:val="003843AE"/>
    <w:rsid w:val="00384971"/>
    <w:rsid w:val="003851D4"/>
    <w:rsid w:val="003858D0"/>
    <w:rsid w:val="003875E0"/>
    <w:rsid w:val="00387C30"/>
    <w:rsid w:val="0039043E"/>
    <w:rsid w:val="00392F72"/>
    <w:rsid w:val="003932D7"/>
    <w:rsid w:val="00395C54"/>
    <w:rsid w:val="00395CEF"/>
    <w:rsid w:val="00397B70"/>
    <w:rsid w:val="003A0D43"/>
    <w:rsid w:val="003A33A9"/>
    <w:rsid w:val="003A3884"/>
    <w:rsid w:val="003A6418"/>
    <w:rsid w:val="003A6D8A"/>
    <w:rsid w:val="003A702B"/>
    <w:rsid w:val="003B0DFE"/>
    <w:rsid w:val="003B26FB"/>
    <w:rsid w:val="003B331F"/>
    <w:rsid w:val="003B4CE0"/>
    <w:rsid w:val="003B7A74"/>
    <w:rsid w:val="003C0E56"/>
    <w:rsid w:val="003C11A3"/>
    <w:rsid w:val="003C5592"/>
    <w:rsid w:val="003C58CE"/>
    <w:rsid w:val="003C60C7"/>
    <w:rsid w:val="003C661F"/>
    <w:rsid w:val="003C6CED"/>
    <w:rsid w:val="003D01F4"/>
    <w:rsid w:val="003D0E31"/>
    <w:rsid w:val="003D1069"/>
    <w:rsid w:val="003D2786"/>
    <w:rsid w:val="003D28F6"/>
    <w:rsid w:val="003D5A74"/>
    <w:rsid w:val="003D6AF1"/>
    <w:rsid w:val="003E067A"/>
    <w:rsid w:val="003E1C36"/>
    <w:rsid w:val="003E3434"/>
    <w:rsid w:val="003E3BF5"/>
    <w:rsid w:val="003E4995"/>
    <w:rsid w:val="003E5AEC"/>
    <w:rsid w:val="003E6420"/>
    <w:rsid w:val="003E6E98"/>
    <w:rsid w:val="003E71B0"/>
    <w:rsid w:val="003E7686"/>
    <w:rsid w:val="003F289C"/>
    <w:rsid w:val="003F3239"/>
    <w:rsid w:val="003F3EC5"/>
    <w:rsid w:val="003F53AD"/>
    <w:rsid w:val="003F66AC"/>
    <w:rsid w:val="003F7960"/>
    <w:rsid w:val="003F7A36"/>
    <w:rsid w:val="00403365"/>
    <w:rsid w:val="00406BB6"/>
    <w:rsid w:val="004117AC"/>
    <w:rsid w:val="004120AA"/>
    <w:rsid w:val="004121D9"/>
    <w:rsid w:val="004132DD"/>
    <w:rsid w:val="004144E8"/>
    <w:rsid w:val="00416838"/>
    <w:rsid w:val="00417C6D"/>
    <w:rsid w:val="004204EF"/>
    <w:rsid w:val="0042325D"/>
    <w:rsid w:val="00425400"/>
    <w:rsid w:val="00425907"/>
    <w:rsid w:val="00426E8E"/>
    <w:rsid w:val="00431272"/>
    <w:rsid w:val="004346E5"/>
    <w:rsid w:val="00434771"/>
    <w:rsid w:val="00434A2A"/>
    <w:rsid w:val="004353F8"/>
    <w:rsid w:val="0043598D"/>
    <w:rsid w:val="004361E9"/>
    <w:rsid w:val="00440FB0"/>
    <w:rsid w:val="0044127C"/>
    <w:rsid w:val="00442215"/>
    <w:rsid w:val="00443371"/>
    <w:rsid w:val="00443427"/>
    <w:rsid w:val="00444CFD"/>
    <w:rsid w:val="00450B50"/>
    <w:rsid w:val="00450F40"/>
    <w:rsid w:val="00451545"/>
    <w:rsid w:val="00451E02"/>
    <w:rsid w:val="0045386B"/>
    <w:rsid w:val="00454ADA"/>
    <w:rsid w:val="00460DC6"/>
    <w:rsid w:val="004637A3"/>
    <w:rsid w:val="00463852"/>
    <w:rsid w:val="004638C8"/>
    <w:rsid w:val="00464829"/>
    <w:rsid w:val="004648C7"/>
    <w:rsid w:val="004656EB"/>
    <w:rsid w:val="004671C3"/>
    <w:rsid w:val="00467D89"/>
    <w:rsid w:val="00470645"/>
    <w:rsid w:val="004724C1"/>
    <w:rsid w:val="00473512"/>
    <w:rsid w:val="0047415F"/>
    <w:rsid w:val="0047476A"/>
    <w:rsid w:val="0047489A"/>
    <w:rsid w:val="00474E4B"/>
    <w:rsid w:val="00477F0C"/>
    <w:rsid w:val="00481274"/>
    <w:rsid w:val="00481C13"/>
    <w:rsid w:val="004822E4"/>
    <w:rsid w:val="004832AA"/>
    <w:rsid w:val="0048587A"/>
    <w:rsid w:val="004866B7"/>
    <w:rsid w:val="00487847"/>
    <w:rsid w:val="004905E4"/>
    <w:rsid w:val="00491E3A"/>
    <w:rsid w:val="0049228A"/>
    <w:rsid w:val="004925DC"/>
    <w:rsid w:val="00493561"/>
    <w:rsid w:val="00493728"/>
    <w:rsid w:val="00494F87"/>
    <w:rsid w:val="00495070"/>
    <w:rsid w:val="00495394"/>
    <w:rsid w:val="00496438"/>
    <w:rsid w:val="00496FF2"/>
    <w:rsid w:val="0049726F"/>
    <w:rsid w:val="004976F4"/>
    <w:rsid w:val="004A0697"/>
    <w:rsid w:val="004A07C3"/>
    <w:rsid w:val="004A1500"/>
    <w:rsid w:val="004A15B3"/>
    <w:rsid w:val="004A16F5"/>
    <w:rsid w:val="004A241C"/>
    <w:rsid w:val="004A33BE"/>
    <w:rsid w:val="004B04AC"/>
    <w:rsid w:val="004B05E8"/>
    <w:rsid w:val="004B40C9"/>
    <w:rsid w:val="004B5C7D"/>
    <w:rsid w:val="004B78A8"/>
    <w:rsid w:val="004C23A7"/>
    <w:rsid w:val="004C5664"/>
    <w:rsid w:val="004D0B31"/>
    <w:rsid w:val="004D0ECE"/>
    <w:rsid w:val="004D5ED8"/>
    <w:rsid w:val="004E10ED"/>
    <w:rsid w:val="004E218A"/>
    <w:rsid w:val="004E24D6"/>
    <w:rsid w:val="004E2E28"/>
    <w:rsid w:val="004E3109"/>
    <w:rsid w:val="004E43EF"/>
    <w:rsid w:val="004E528C"/>
    <w:rsid w:val="004E6107"/>
    <w:rsid w:val="004E675C"/>
    <w:rsid w:val="004F3E49"/>
    <w:rsid w:val="004F5499"/>
    <w:rsid w:val="004F6265"/>
    <w:rsid w:val="004F7C93"/>
    <w:rsid w:val="0050471E"/>
    <w:rsid w:val="005104EC"/>
    <w:rsid w:val="0051140F"/>
    <w:rsid w:val="00511708"/>
    <w:rsid w:val="005122A9"/>
    <w:rsid w:val="00512435"/>
    <w:rsid w:val="00512726"/>
    <w:rsid w:val="00512B91"/>
    <w:rsid w:val="00512FE0"/>
    <w:rsid w:val="00513CB7"/>
    <w:rsid w:val="005142BB"/>
    <w:rsid w:val="005212CA"/>
    <w:rsid w:val="00521F67"/>
    <w:rsid w:val="00525A62"/>
    <w:rsid w:val="00527A8B"/>
    <w:rsid w:val="0053014E"/>
    <w:rsid w:val="00530D53"/>
    <w:rsid w:val="00531D24"/>
    <w:rsid w:val="00532CFF"/>
    <w:rsid w:val="005337C7"/>
    <w:rsid w:val="00543D23"/>
    <w:rsid w:val="0054465A"/>
    <w:rsid w:val="00544CFE"/>
    <w:rsid w:val="00544D4C"/>
    <w:rsid w:val="00544F48"/>
    <w:rsid w:val="00545B5E"/>
    <w:rsid w:val="00547B78"/>
    <w:rsid w:val="00550A79"/>
    <w:rsid w:val="0055138F"/>
    <w:rsid w:val="00551C51"/>
    <w:rsid w:val="00552B03"/>
    <w:rsid w:val="00553188"/>
    <w:rsid w:val="00554EFA"/>
    <w:rsid w:val="0055524F"/>
    <w:rsid w:val="00555CE1"/>
    <w:rsid w:val="00555E5A"/>
    <w:rsid w:val="00557509"/>
    <w:rsid w:val="005578A5"/>
    <w:rsid w:val="00561FE4"/>
    <w:rsid w:val="00564015"/>
    <w:rsid w:val="00564FC9"/>
    <w:rsid w:val="0056555D"/>
    <w:rsid w:val="00565F62"/>
    <w:rsid w:val="0056643B"/>
    <w:rsid w:val="00570B7E"/>
    <w:rsid w:val="00571450"/>
    <w:rsid w:val="00573AE9"/>
    <w:rsid w:val="005740D7"/>
    <w:rsid w:val="00575F0F"/>
    <w:rsid w:val="00577C33"/>
    <w:rsid w:val="00582949"/>
    <w:rsid w:val="00585A14"/>
    <w:rsid w:val="0059493E"/>
    <w:rsid w:val="005962E7"/>
    <w:rsid w:val="00596C72"/>
    <w:rsid w:val="0059745E"/>
    <w:rsid w:val="00597CBC"/>
    <w:rsid w:val="005A4F15"/>
    <w:rsid w:val="005A4F18"/>
    <w:rsid w:val="005B0D07"/>
    <w:rsid w:val="005B1414"/>
    <w:rsid w:val="005B22D3"/>
    <w:rsid w:val="005B2932"/>
    <w:rsid w:val="005B5037"/>
    <w:rsid w:val="005B5138"/>
    <w:rsid w:val="005B71CC"/>
    <w:rsid w:val="005B7B0C"/>
    <w:rsid w:val="005C0A27"/>
    <w:rsid w:val="005C100C"/>
    <w:rsid w:val="005C165B"/>
    <w:rsid w:val="005C2712"/>
    <w:rsid w:val="005C2D19"/>
    <w:rsid w:val="005C61A7"/>
    <w:rsid w:val="005C6283"/>
    <w:rsid w:val="005C7465"/>
    <w:rsid w:val="005D1957"/>
    <w:rsid w:val="005D47D0"/>
    <w:rsid w:val="005D7EAF"/>
    <w:rsid w:val="005E02A2"/>
    <w:rsid w:val="005E1383"/>
    <w:rsid w:val="005E150D"/>
    <w:rsid w:val="005E547C"/>
    <w:rsid w:val="005E5BCB"/>
    <w:rsid w:val="005E6EF3"/>
    <w:rsid w:val="005F068D"/>
    <w:rsid w:val="005F0BC1"/>
    <w:rsid w:val="005F383A"/>
    <w:rsid w:val="005F3DF7"/>
    <w:rsid w:val="005F5934"/>
    <w:rsid w:val="00603AE9"/>
    <w:rsid w:val="00614E72"/>
    <w:rsid w:val="00615278"/>
    <w:rsid w:val="0061590F"/>
    <w:rsid w:val="00616EE5"/>
    <w:rsid w:val="00617788"/>
    <w:rsid w:val="00621F9B"/>
    <w:rsid w:val="00624926"/>
    <w:rsid w:val="0062517B"/>
    <w:rsid w:val="006253A8"/>
    <w:rsid w:val="0062739F"/>
    <w:rsid w:val="00630355"/>
    <w:rsid w:val="00630D7C"/>
    <w:rsid w:val="00631547"/>
    <w:rsid w:val="00632A6D"/>
    <w:rsid w:val="00633556"/>
    <w:rsid w:val="006339B3"/>
    <w:rsid w:val="00635771"/>
    <w:rsid w:val="00635B96"/>
    <w:rsid w:val="00636332"/>
    <w:rsid w:val="00643D7F"/>
    <w:rsid w:val="00645D1B"/>
    <w:rsid w:val="006462E7"/>
    <w:rsid w:val="00646610"/>
    <w:rsid w:val="006470DE"/>
    <w:rsid w:val="00650450"/>
    <w:rsid w:val="006553C3"/>
    <w:rsid w:val="00657843"/>
    <w:rsid w:val="006600DD"/>
    <w:rsid w:val="006605F3"/>
    <w:rsid w:val="00660E24"/>
    <w:rsid w:val="00661846"/>
    <w:rsid w:val="00664143"/>
    <w:rsid w:val="00665F27"/>
    <w:rsid w:val="00666DCD"/>
    <w:rsid w:val="006735DD"/>
    <w:rsid w:val="00675F27"/>
    <w:rsid w:val="00677401"/>
    <w:rsid w:val="006775F7"/>
    <w:rsid w:val="00680693"/>
    <w:rsid w:val="00681B25"/>
    <w:rsid w:val="00682C42"/>
    <w:rsid w:val="00684077"/>
    <w:rsid w:val="006846DA"/>
    <w:rsid w:val="00685824"/>
    <w:rsid w:val="00686123"/>
    <w:rsid w:val="00686BA9"/>
    <w:rsid w:val="0069046D"/>
    <w:rsid w:val="00690A52"/>
    <w:rsid w:val="00693C8D"/>
    <w:rsid w:val="006941D3"/>
    <w:rsid w:val="00694B56"/>
    <w:rsid w:val="0069511F"/>
    <w:rsid w:val="006A193E"/>
    <w:rsid w:val="006A5DBE"/>
    <w:rsid w:val="006A6740"/>
    <w:rsid w:val="006A7C87"/>
    <w:rsid w:val="006B039A"/>
    <w:rsid w:val="006B0A34"/>
    <w:rsid w:val="006B2CF9"/>
    <w:rsid w:val="006B3C7B"/>
    <w:rsid w:val="006C1563"/>
    <w:rsid w:val="006C460A"/>
    <w:rsid w:val="006C49FC"/>
    <w:rsid w:val="006C4C3E"/>
    <w:rsid w:val="006C4F15"/>
    <w:rsid w:val="006C4F29"/>
    <w:rsid w:val="006C5124"/>
    <w:rsid w:val="006C63B3"/>
    <w:rsid w:val="006D004F"/>
    <w:rsid w:val="006D10B2"/>
    <w:rsid w:val="006D13CD"/>
    <w:rsid w:val="006D1AD8"/>
    <w:rsid w:val="006D1B29"/>
    <w:rsid w:val="006D3A7B"/>
    <w:rsid w:val="006D5295"/>
    <w:rsid w:val="006D78A2"/>
    <w:rsid w:val="006E2521"/>
    <w:rsid w:val="006E555E"/>
    <w:rsid w:val="006E5623"/>
    <w:rsid w:val="006E5F0C"/>
    <w:rsid w:val="006E70F2"/>
    <w:rsid w:val="006E79E9"/>
    <w:rsid w:val="006F3084"/>
    <w:rsid w:val="006F32F9"/>
    <w:rsid w:val="006F3AD9"/>
    <w:rsid w:val="006F47F4"/>
    <w:rsid w:val="006F4B0B"/>
    <w:rsid w:val="006F4FBB"/>
    <w:rsid w:val="006F6327"/>
    <w:rsid w:val="006F64D7"/>
    <w:rsid w:val="006F78FA"/>
    <w:rsid w:val="006F7A4D"/>
    <w:rsid w:val="006F7D53"/>
    <w:rsid w:val="0070352E"/>
    <w:rsid w:val="00703B80"/>
    <w:rsid w:val="00704845"/>
    <w:rsid w:val="00710968"/>
    <w:rsid w:val="00713F01"/>
    <w:rsid w:val="00716112"/>
    <w:rsid w:val="007169EA"/>
    <w:rsid w:val="00716EF6"/>
    <w:rsid w:val="007174EE"/>
    <w:rsid w:val="007204B2"/>
    <w:rsid w:val="00721AA1"/>
    <w:rsid w:val="0072204D"/>
    <w:rsid w:val="00724855"/>
    <w:rsid w:val="0072626D"/>
    <w:rsid w:val="00735044"/>
    <w:rsid w:val="00735325"/>
    <w:rsid w:val="007354DA"/>
    <w:rsid w:val="00740F3A"/>
    <w:rsid w:val="007413FD"/>
    <w:rsid w:val="00742223"/>
    <w:rsid w:val="0074263C"/>
    <w:rsid w:val="00742C33"/>
    <w:rsid w:val="00743389"/>
    <w:rsid w:val="00743504"/>
    <w:rsid w:val="00744502"/>
    <w:rsid w:val="00747FF9"/>
    <w:rsid w:val="0075433C"/>
    <w:rsid w:val="00755F63"/>
    <w:rsid w:val="00760505"/>
    <w:rsid w:val="00761A8B"/>
    <w:rsid w:val="00761AD1"/>
    <w:rsid w:val="007622CE"/>
    <w:rsid w:val="00762B90"/>
    <w:rsid w:val="00763C33"/>
    <w:rsid w:val="00765319"/>
    <w:rsid w:val="00765820"/>
    <w:rsid w:val="00771577"/>
    <w:rsid w:val="007724D5"/>
    <w:rsid w:val="00773147"/>
    <w:rsid w:val="00773626"/>
    <w:rsid w:val="00775607"/>
    <w:rsid w:val="00775FF8"/>
    <w:rsid w:val="007769A8"/>
    <w:rsid w:val="00777E25"/>
    <w:rsid w:val="00782FEA"/>
    <w:rsid w:val="00783163"/>
    <w:rsid w:val="00784EA5"/>
    <w:rsid w:val="00786FA1"/>
    <w:rsid w:val="00787645"/>
    <w:rsid w:val="00787D6B"/>
    <w:rsid w:val="0079012D"/>
    <w:rsid w:val="007902F6"/>
    <w:rsid w:val="00791760"/>
    <w:rsid w:val="00792AE0"/>
    <w:rsid w:val="00793666"/>
    <w:rsid w:val="00794BD6"/>
    <w:rsid w:val="00795330"/>
    <w:rsid w:val="00796C83"/>
    <w:rsid w:val="007A163B"/>
    <w:rsid w:val="007A1DD7"/>
    <w:rsid w:val="007A356C"/>
    <w:rsid w:val="007A4ED0"/>
    <w:rsid w:val="007B0EBC"/>
    <w:rsid w:val="007B1A0E"/>
    <w:rsid w:val="007B359A"/>
    <w:rsid w:val="007B4101"/>
    <w:rsid w:val="007B7757"/>
    <w:rsid w:val="007C0C6D"/>
    <w:rsid w:val="007C13E9"/>
    <w:rsid w:val="007C4940"/>
    <w:rsid w:val="007C49A4"/>
    <w:rsid w:val="007D1741"/>
    <w:rsid w:val="007D2387"/>
    <w:rsid w:val="007D4D58"/>
    <w:rsid w:val="007D6A33"/>
    <w:rsid w:val="007E004D"/>
    <w:rsid w:val="007E027E"/>
    <w:rsid w:val="007E14CE"/>
    <w:rsid w:val="007E31A7"/>
    <w:rsid w:val="007E3D55"/>
    <w:rsid w:val="007E4729"/>
    <w:rsid w:val="007E5D7B"/>
    <w:rsid w:val="007E756A"/>
    <w:rsid w:val="007E7741"/>
    <w:rsid w:val="007E7FF8"/>
    <w:rsid w:val="007F1143"/>
    <w:rsid w:val="007F36A2"/>
    <w:rsid w:val="007F50A8"/>
    <w:rsid w:val="007F56F1"/>
    <w:rsid w:val="007F5B8F"/>
    <w:rsid w:val="007F7965"/>
    <w:rsid w:val="007F7997"/>
    <w:rsid w:val="00800518"/>
    <w:rsid w:val="0080068E"/>
    <w:rsid w:val="008009E1"/>
    <w:rsid w:val="008015FD"/>
    <w:rsid w:val="00802B5D"/>
    <w:rsid w:val="0080488F"/>
    <w:rsid w:val="008048B7"/>
    <w:rsid w:val="00805DB0"/>
    <w:rsid w:val="0080724F"/>
    <w:rsid w:val="00807BF8"/>
    <w:rsid w:val="00810036"/>
    <w:rsid w:val="0081102F"/>
    <w:rsid w:val="00811DA3"/>
    <w:rsid w:val="008127E9"/>
    <w:rsid w:val="00814011"/>
    <w:rsid w:val="00816B8D"/>
    <w:rsid w:val="00820529"/>
    <w:rsid w:val="0082196F"/>
    <w:rsid w:val="008243EB"/>
    <w:rsid w:val="0082569A"/>
    <w:rsid w:val="008260CC"/>
    <w:rsid w:val="0082687E"/>
    <w:rsid w:val="008278C4"/>
    <w:rsid w:val="00827998"/>
    <w:rsid w:val="00831ABA"/>
    <w:rsid w:val="008326DE"/>
    <w:rsid w:val="00835171"/>
    <w:rsid w:val="00835C2A"/>
    <w:rsid w:val="00835DF7"/>
    <w:rsid w:val="00837BCB"/>
    <w:rsid w:val="00837E43"/>
    <w:rsid w:val="008414BF"/>
    <w:rsid w:val="00841C32"/>
    <w:rsid w:val="00841F5B"/>
    <w:rsid w:val="0084294D"/>
    <w:rsid w:val="00842CCD"/>
    <w:rsid w:val="00842DAD"/>
    <w:rsid w:val="00842F15"/>
    <w:rsid w:val="00847D2D"/>
    <w:rsid w:val="00847E47"/>
    <w:rsid w:val="008520D2"/>
    <w:rsid w:val="0085767F"/>
    <w:rsid w:val="00857E7F"/>
    <w:rsid w:val="00863A61"/>
    <w:rsid w:val="00864133"/>
    <w:rsid w:val="00865639"/>
    <w:rsid w:val="008660B1"/>
    <w:rsid w:val="008664A9"/>
    <w:rsid w:val="00866699"/>
    <w:rsid w:val="0086761E"/>
    <w:rsid w:val="008709C1"/>
    <w:rsid w:val="00870A11"/>
    <w:rsid w:val="00870CD6"/>
    <w:rsid w:val="00871446"/>
    <w:rsid w:val="00872A3E"/>
    <w:rsid w:val="00874C87"/>
    <w:rsid w:val="00875EE8"/>
    <w:rsid w:val="0087744E"/>
    <w:rsid w:val="00877C23"/>
    <w:rsid w:val="0088342B"/>
    <w:rsid w:val="00885C0A"/>
    <w:rsid w:val="00887605"/>
    <w:rsid w:val="00887B8D"/>
    <w:rsid w:val="008917B8"/>
    <w:rsid w:val="00893CAC"/>
    <w:rsid w:val="008940BA"/>
    <w:rsid w:val="00894650"/>
    <w:rsid w:val="008956C8"/>
    <w:rsid w:val="00896DA8"/>
    <w:rsid w:val="008A00A1"/>
    <w:rsid w:val="008A0FDA"/>
    <w:rsid w:val="008A176F"/>
    <w:rsid w:val="008A1AEE"/>
    <w:rsid w:val="008A2303"/>
    <w:rsid w:val="008A2ED7"/>
    <w:rsid w:val="008A311D"/>
    <w:rsid w:val="008A35B7"/>
    <w:rsid w:val="008A3BC1"/>
    <w:rsid w:val="008A45ED"/>
    <w:rsid w:val="008A4E26"/>
    <w:rsid w:val="008A62AC"/>
    <w:rsid w:val="008A7074"/>
    <w:rsid w:val="008A72E1"/>
    <w:rsid w:val="008A7CD2"/>
    <w:rsid w:val="008B45DE"/>
    <w:rsid w:val="008B54D5"/>
    <w:rsid w:val="008B5554"/>
    <w:rsid w:val="008C19C4"/>
    <w:rsid w:val="008C1E38"/>
    <w:rsid w:val="008C2B34"/>
    <w:rsid w:val="008C3E73"/>
    <w:rsid w:val="008C4929"/>
    <w:rsid w:val="008C53A9"/>
    <w:rsid w:val="008C700B"/>
    <w:rsid w:val="008D3F3D"/>
    <w:rsid w:val="008D4DB8"/>
    <w:rsid w:val="008D564D"/>
    <w:rsid w:val="008D593D"/>
    <w:rsid w:val="008D66DC"/>
    <w:rsid w:val="008D6C0F"/>
    <w:rsid w:val="008D6C2A"/>
    <w:rsid w:val="008D7DFC"/>
    <w:rsid w:val="008E02AF"/>
    <w:rsid w:val="008E21BB"/>
    <w:rsid w:val="008E305F"/>
    <w:rsid w:val="008E362B"/>
    <w:rsid w:val="008E57BD"/>
    <w:rsid w:val="008E7B0B"/>
    <w:rsid w:val="008F1727"/>
    <w:rsid w:val="008F19C0"/>
    <w:rsid w:val="008F3B5C"/>
    <w:rsid w:val="008F64E5"/>
    <w:rsid w:val="00901AF3"/>
    <w:rsid w:val="0090476F"/>
    <w:rsid w:val="00905734"/>
    <w:rsid w:val="0090697B"/>
    <w:rsid w:val="00907A2F"/>
    <w:rsid w:val="00911679"/>
    <w:rsid w:val="00912417"/>
    <w:rsid w:val="00912D94"/>
    <w:rsid w:val="00915229"/>
    <w:rsid w:val="00916DE8"/>
    <w:rsid w:val="00920CA9"/>
    <w:rsid w:val="0092164B"/>
    <w:rsid w:val="009228E5"/>
    <w:rsid w:val="0092411C"/>
    <w:rsid w:val="00924197"/>
    <w:rsid w:val="009261B9"/>
    <w:rsid w:val="00926D3F"/>
    <w:rsid w:val="00926D78"/>
    <w:rsid w:val="00926E4A"/>
    <w:rsid w:val="0093139A"/>
    <w:rsid w:val="00932822"/>
    <w:rsid w:val="00932927"/>
    <w:rsid w:val="0093300E"/>
    <w:rsid w:val="00933486"/>
    <w:rsid w:val="00933698"/>
    <w:rsid w:val="00936C90"/>
    <w:rsid w:val="00940DF6"/>
    <w:rsid w:val="009412F5"/>
    <w:rsid w:val="009416EE"/>
    <w:rsid w:val="00942A80"/>
    <w:rsid w:val="0094311C"/>
    <w:rsid w:val="00943BF2"/>
    <w:rsid w:val="009441C2"/>
    <w:rsid w:val="009469BC"/>
    <w:rsid w:val="009469E4"/>
    <w:rsid w:val="00946B64"/>
    <w:rsid w:val="00946B65"/>
    <w:rsid w:val="00946BB5"/>
    <w:rsid w:val="00947D14"/>
    <w:rsid w:val="009514FE"/>
    <w:rsid w:val="009522B2"/>
    <w:rsid w:val="00953425"/>
    <w:rsid w:val="0095540B"/>
    <w:rsid w:val="0095564D"/>
    <w:rsid w:val="00955D38"/>
    <w:rsid w:val="00957797"/>
    <w:rsid w:val="00962363"/>
    <w:rsid w:val="00962A62"/>
    <w:rsid w:val="0096692E"/>
    <w:rsid w:val="00966A4D"/>
    <w:rsid w:val="00971A6B"/>
    <w:rsid w:val="00971AFF"/>
    <w:rsid w:val="0097251C"/>
    <w:rsid w:val="009737CF"/>
    <w:rsid w:val="00974273"/>
    <w:rsid w:val="00977F32"/>
    <w:rsid w:val="00980635"/>
    <w:rsid w:val="00980D61"/>
    <w:rsid w:val="009816DB"/>
    <w:rsid w:val="009867C4"/>
    <w:rsid w:val="00990CFE"/>
    <w:rsid w:val="00990D6F"/>
    <w:rsid w:val="00990EAD"/>
    <w:rsid w:val="0099339D"/>
    <w:rsid w:val="00996EF3"/>
    <w:rsid w:val="009A1BA5"/>
    <w:rsid w:val="009A1DCA"/>
    <w:rsid w:val="009A3001"/>
    <w:rsid w:val="009A6193"/>
    <w:rsid w:val="009A6646"/>
    <w:rsid w:val="009B0C4E"/>
    <w:rsid w:val="009B20AF"/>
    <w:rsid w:val="009C31D3"/>
    <w:rsid w:val="009C4A2C"/>
    <w:rsid w:val="009C5615"/>
    <w:rsid w:val="009D03F2"/>
    <w:rsid w:val="009D1DDC"/>
    <w:rsid w:val="009D202A"/>
    <w:rsid w:val="009D4879"/>
    <w:rsid w:val="009E039B"/>
    <w:rsid w:val="009E2838"/>
    <w:rsid w:val="009E4A8E"/>
    <w:rsid w:val="009E4F43"/>
    <w:rsid w:val="009E7CDF"/>
    <w:rsid w:val="009F0A07"/>
    <w:rsid w:val="009F2446"/>
    <w:rsid w:val="009F2DED"/>
    <w:rsid w:val="009F3527"/>
    <w:rsid w:val="009F3BC4"/>
    <w:rsid w:val="009F5833"/>
    <w:rsid w:val="009F6C92"/>
    <w:rsid w:val="00A067D7"/>
    <w:rsid w:val="00A06B19"/>
    <w:rsid w:val="00A07B5C"/>
    <w:rsid w:val="00A10348"/>
    <w:rsid w:val="00A10E82"/>
    <w:rsid w:val="00A118CF"/>
    <w:rsid w:val="00A14354"/>
    <w:rsid w:val="00A146AC"/>
    <w:rsid w:val="00A159A5"/>
    <w:rsid w:val="00A15E5D"/>
    <w:rsid w:val="00A163E7"/>
    <w:rsid w:val="00A175BE"/>
    <w:rsid w:val="00A203AB"/>
    <w:rsid w:val="00A21B52"/>
    <w:rsid w:val="00A24D72"/>
    <w:rsid w:val="00A2762A"/>
    <w:rsid w:val="00A30D92"/>
    <w:rsid w:val="00A3107D"/>
    <w:rsid w:val="00A31A42"/>
    <w:rsid w:val="00A31F1E"/>
    <w:rsid w:val="00A32083"/>
    <w:rsid w:val="00A32BE0"/>
    <w:rsid w:val="00A32D03"/>
    <w:rsid w:val="00A35132"/>
    <w:rsid w:val="00A36021"/>
    <w:rsid w:val="00A412DD"/>
    <w:rsid w:val="00A4406C"/>
    <w:rsid w:val="00A5031B"/>
    <w:rsid w:val="00A50699"/>
    <w:rsid w:val="00A514F3"/>
    <w:rsid w:val="00A52D8B"/>
    <w:rsid w:val="00A52E19"/>
    <w:rsid w:val="00A54309"/>
    <w:rsid w:val="00A545C1"/>
    <w:rsid w:val="00A549E6"/>
    <w:rsid w:val="00A54F18"/>
    <w:rsid w:val="00A5524B"/>
    <w:rsid w:val="00A5609D"/>
    <w:rsid w:val="00A56E14"/>
    <w:rsid w:val="00A60108"/>
    <w:rsid w:val="00A60DF4"/>
    <w:rsid w:val="00A619F6"/>
    <w:rsid w:val="00A61DC5"/>
    <w:rsid w:val="00A62552"/>
    <w:rsid w:val="00A630DD"/>
    <w:rsid w:val="00A631D0"/>
    <w:rsid w:val="00A63247"/>
    <w:rsid w:val="00A638D3"/>
    <w:rsid w:val="00A64D3E"/>
    <w:rsid w:val="00A66603"/>
    <w:rsid w:val="00A67659"/>
    <w:rsid w:val="00A6793C"/>
    <w:rsid w:val="00A701B8"/>
    <w:rsid w:val="00A7260C"/>
    <w:rsid w:val="00A72C78"/>
    <w:rsid w:val="00A73B2D"/>
    <w:rsid w:val="00A756DB"/>
    <w:rsid w:val="00A80885"/>
    <w:rsid w:val="00A841E7"/>
    <w:rsid w:val="00A84BB4"/>
    <w:rsid w:val="00A86EB6"/>
    <w:rsid w:val="00A90268"/>
    <w:rsid w:val="00A9295E"/>
    <w:rsid w:val="00A93F75"/>
    <w:rsid w:val="00A9483E"/>
    <w:rsid w:val="00A94978"/>
    <w:rsid w:val="00A94E34"/>
    <w:rsid w:val="00A97243"/>
    <w:rsid w:val="00A97909"/>
    <w:rsid w:val="00A97AC5"/>
    <w:rsid w:val="00A97E7D"/>
    <w:rsid w:val="00AA2E91"/>
    <w:rsid w:val="00AA3728"/>
    <w:rsid w:val="00AA3C36"/>
    <w:rsid w:val="00AA3F58"/>
    <w:rsid w:val="00AA5CB4"/>
    <w:rsid w:val="00AA5FA5"/>
    <w:rsid w:val="00AB19EF"/>
    <w:rsid w:val="00AB2205"/>
    <w:rsid w:val="00AB371C"/>
    <w:rsid w:val="00AB4FAB"/>
    <w:rsid w:val="00AB6B52"/>
    <w:rsid w:val="00AB6D8F"/>
    <w:rsid w:val="00AC03A4"/>
    <w:rsid w:val="00AC07E3"/>
    <w:rsid w:val="00AC13EA"/>
    <w:rsid w:val="00AC1D57"/>
    <w:rsid w:val="00AC260F"/>
    <w:rsid w:val="00AC2A8E"/>
    <w:rsid w:val="00AC3D8F"/>
    <w:rsid w:val="00AC43CE"/>
    <w:rsid w:val="00AC543D"/>
    <w:rsid w:val="00AC6BC6"/>
    <w:rsid w:val="00AC7715"/>
    <w:rsid w:val="00AC7D9A"/>
    <w:rsid w:val="00AD174B"/>
    <w:rsid w:val="00AD1CC6"/>
    <w:rsid w:val="00AD5318"/>
    <w:rsid w:val="00AD5464"/>
    <w:rsid w:val="00AD592C"/>
    <w:rsid w:val="00AD790C"/>
    <w:rsid w:val="00AE048D"/>
    <w:rsid w:val="00AE0A30"/>
    <w:rsid w:val="00AE0E2B"/>
    <w:rsid w:val="00AE1153"/>
    <w:rsid w:val="00AE31B1"/>
    <w:rsid w:val="00AE48DB"/>
    <w:rsid w:val="00AE574F"/>
    <w:rsid w:val="00AE6893"/>
    <w:rsid w:val="00AE79C2"/>
    <w:rsid w:val="00AF024E"/>
    <w:rsid w:val="00AF0350"/>
    <w:rsid w:val="00AF0EE3"/>
    <w:rsid w:val="00AF1210"/>
    <w:rsid w:val="00AF21A1"/>
    <w:rsid w:val="00AF22CF"/>
    <w:rsid w:val="00AF22EF"/>
    <w:rsid w:val="00AF3C81"/>
    <w:rsid w:val="00AF578D"/>
    <w:rsid w:val="00AF7E24"/>
    <w:rsid w:val="00B00942"/>
    <w:rsid w:val="00B00DB9"/>
    <w:rsid w:val="00B0104A"/>
    <w:rsid w:val="00B01B57"/>
    <w:rsid w:val="00B03634"/>
    <w:rsid w:val="00B03ACD"/>
    <w:rsid w:val="00B04EEE"/>
    <w:rsid w:val="00B064D0"/>
    <w:rsid w:val="00B079DB"/>
    <w:rsid w:val="00B10E25"/>
    <w:rsid w:val="00B12B6A"/>
    <w:rsid w:val="00B1333F"/>
    <w:rsid w:val="00B155F6"/>
    <w:rsid w:val="00B15F41"/>
    <w:rsid w:val="00B16D40"/>
    <w:rsid w:val="00B20F45"/>
    <w:rsid w:val="00B22FD3"/>
    <w:rsid w:val="00B23DA6"/>
    <w:rsid w:val="00B24393"/>
    <w:rsid w:val="00B24D17"/>
    <w:rsid w:val="00B27120"/>
    <w:rsid w:val="00B30050"/>
    <w:rsid w:val="00B33ACE"/>
    <w:rsid w:val="00B33C89"/>
    <w:rsid w:val="00B34DED"/>
    <w:rsid w:val="00B351B9"/>
    <w:rsid w:val="00B35DFC"/>
    <w:rsid w:val="00B3758B"/>
    <w:rsid w:val="00B37766"/>
    <w:rsid w:val="00B37961"/>
    <w:rsid w:val="00B37C0E"/>
    <w:rsid w:val="00B40809"/>
    <w:rsid w:val="00B41A91"/>
    <w:rsid w:val="00B44125"/>
    <w:rsid w:val="00B44F85"/>
    <w:rsid w:val="00B450FB"/>
    <w:rsid w:val="00B455C6"/>
    <w:rsid w:val="00B462DB"/>
    <w:rsid w:val="00B472E8"/>
    <w:rsid w:val="00B475EE"/>
    <w:rsid w:val="00B47660"/>
    <w:rsid w:val="00B479A2"/>
    <w:rsid w:val="00B50C66"/>
    <w:rsid w:val="00B54384"/>
    <w:rsid w:val="00B54F13"/>
    <w:rsid w:val="00B55491"/>
    <w:rsid w:val="00B55801"/>
    <w:rsid w:val="00B55E3F"/>
    <w:rsid w:val="00B5674B"/>
    <w:rsid w:val="00B61517"/>
    <w:rsid w:val="00B61A5C"/>
    <w:rsid w:val="00B62686"/>
    <w:rsid w:val="00B62B5E"/>
    <w:rsid w:val="00B65361"/>
    <w:rsid w:val="00B6623B"/>
    <w:rsid w:val="00B70B39"/>
    <w:rsid w:val="00B71A38"/>
    <w:rsid w:val="00B72AFF"/>
    <w:rsid w:val="00B7381E"/>
    <w:rsid w:val="00B73ACB"/>
    <w:rsid w:val="00B73C46"/>
    <w:rsid w:val="00B74739"/>
    <w:rsid w:val="00B76340"/>
    <w:rsid w:val="00B81425"/>
    <w:rsid w:val="00B82D01"/>
    <w:rsid w:val="00B8387C"/>
    <w:rsid w:val="00B8792A"/>
    <w:rsid w:val="00B90658"/>
    <w:rsid w:val="00B91279"/>
    <w:rsid w:val="00B9526C"/>
    <w:rsid w:val="00B97079"/>
    <w:rsid w:val="00B9739C"/>
    <w:rsid w:val="00B97AB7"/>
    <w:rsid w:val="00BA044B"/>
    <w:rsid w:val="00BA1CF6"/>
    <w:rsid w:val="00BA2402"/>
    <w:rsid w:val="00BA272B"/>
    <w:rsid w:val="00BA3CE3"/>
    <w:rsid w:val="00BA4E94"/>
    <w:rsid w:val="00BB050F"/>
    <w:rsid w:val="00BB0A60"/>
    <w:rsid w:val="00BB330F"/>
    <w:rsid w:val="00BB55B7"/>
    <w:rsid w:val="00BB5E69"/>
    <w:rsid w:val="00BB5ED7"/>
    <w:rsid w:val="00BC09E5"/>
    <w:rsid w:val="00BC1CB4"/>
    <w:rsid w:val="00BC45A5"/>
    <w:rsid w:val="00BC4D1D"/>
    <w:rsid w:val="00BC77BC"/>
    <w:rsid w:val="00BD1573"/>
    <w:rsid w:val="00BD1766"/>
    <w:rsid w:val="00BD3385"/>
    <w:rsid w:val="00BD55C9"/>
    <w:rsid w:val="00BD5BF9"/>
    <w:rsid w:val="00BD6CBE"/>
    <w:rsid w:val="00BD7246"/>
    <w:rsid w:val="00BD7E44"/>
    <w:rsid w:val="00BE1736"/>
    <w:rsid w:val="00BE2524"/>
    <w:rsid w:val="00BE2527"/>
    <w:rsid w:val="00BE3590"/>
    <w:rsid w:val="00BE59DF"/>
    <w:rsid w:val="00BE5ECD"/>
    <w:rsid w:val="00BF0F91"/>
    <w:rsid w:val="00BF3D1D"/>
    <w:rsid w:val="00BF585C"/>
    <w:rsid w:val="00BF5D1F"/>
    <w:rsid w:val="00BF6C12"/>
    <w:rsid w:val="00C019A2"/>
    <w:rsid w:val="00C01AB0"/>
    <w:rsid w:val="00C04947"/>
    <w:rsid w:val="00C060A6"/>
    <w:rsid w:val="00C11819"/>
    <w:rsid w:val="00C11B34"/>
    <w:rsid w:val="00C11C2A"/>
    <w:rsid w:val="00C161F6"/>
    <w:rsid w:val="00C1796C"/>
    <w:rsid w:val="00C20DB8"/>
    <w:rsid w:val="00C237CD"/>
    <w:rsid w:val="00C261D0"/>
    <w:rsid w:val="00C26367"/>
    <w:rsid w:val="00C301AD"/>
    <w:rsid w:val="00C31EDC"/>
    <w:rsid w:val="00C33066"/>
    <w:rsid w:val="00C3594C"/>
    <w:rsid w:val="00C37830"/>
    <w:rsid w:val="00C427C6"/>
    <w:rsid w:val="00C4294E"/>
    <w:rsid w:val="00C44C58"/>
    <w:rsid w:val="00C454F1"/>
    <w:rsid w:val="00C47595"/>
    <w:rsid w:val="00C51300"/>
    <w:rsid w:val="00C522CF"/>
    <w:rsid w:val="00C52E74"/>
    <w:rsid w:val="00C55601"/>
    <w:rsid w:val="00C5569C"/>
    <w:rsid w:val="00C558ED"/>
    <w:rsid w:val="00C56B45"/>
    <w:rsid w:val="00C57285"/>
    <w:rsid w:val="00C600BB"/>
    <w:rsid w:val="00C60A0B"/>
    <w:rsid w:val="00C61BE5"/>
    <w:rsid w:val="00C627FF"/>
    <w:rsid w:val="00C636B4"/>
    <w:rsid w:val="00C709CE"/>
    <w:rsid w:val="00C70F21"/>
    <w:rsid w:val="00C71B7C"/>
    <w:rsid w:val="00C72136"/>
    <w:rsid w:val="00C723B3"/>
    <w:rsid w:val="00C735D5"/>
    <w:rsid w:val="00C741FA"/>
    <w:rsid w:val="00C74324"/>
    <w:rsid w:val="00C74B15"/>
    <w:rsid w:val="00C74E35"/>
    <w:rsid w:val="00C753B4"/>
    <w:rsid w:val="00C7566E"/>
    <w:rsid w:val="00C75BB7"/>
    <w:rsid w:val="00C80258"/>
    <w:rsid w:val="00C80569"/>
    <w:rsid w:val="00C81BC5"/>
    <w:rsid w:val="00C82090"/>
    <w:rsid w:val="00C827D0"/>
    <w:rsid w:val="00C84CCF"/>
    <w:rsid w:val="00C8546E"/>
    <w:rsid w:val="00C85F9F"/>
    <w:rsid w:val="00C86600"/>
    <w:rsid w:val="00C904AA"/>
    <w:rsid w:val="00C9127A"/>
    <w:rsid w:val="00C91B06"/>
    <w:rsid w:val="00C930C5"/>
    <w:rsid w:val="00C93234"/>
    <w:rsid w:val="00C95D2E"/>
    <w:rsid w:val="00C978F4"/>
    <w:rsid w:val="00CA0236"/>
    <w:rsid w:val="00CA1196"/>
    <w:rsid w:val="00CA2D02"/>
    <w:rsid w:val="00CA2D43"/>
    <w:rsid w:val="00CA30B3"/>
    <w:rsid w:val="00CA30E9"/>
    <w:rsid w:val="00CA33D9"/>
    <w:rsid w:val="00CA3572"/>
    <w:rsid w:val="00CA3B06"/>
    <w:rsid w:val="00CA4237"/>
    <w:rsid w:val="00CA437D"/>
    <w:rsid w:val="00CA4A96"/>
    <w:rsid w:val="00CA510E"/>
    <w:rsid w:val="00CA5347"/>
    <w:rsid w:val="00CA5D11"/>
    <w:rsid w:val="00CA6353"/>
    <w:rsid w:val="00CA7D18"/>
    <w:rsid w:val="00CB08D3"/>
    <w:rsid w:val="00CB148D"/>
    <w:rsid w:val="00CB14A6"/>
    <w:rsid w:val="00CB3281"/>
    <w:rsid w:val="00CB412F"/>
    <w:rsid w:val="00CB4DF6"/>
    <w:rsid w:val="00CC0D58"/>
    <w:rsid w:val="00CC0F54"/>
    <w:rsid w:val="00CD099C"/>
    <w:rsid w:val="00CD66A4"/>
    <w:rsid w:val="00CD66EB"/>
    <w:rsid w:val="00CD6ABA"/>
    <w:rsid w:val="00CE138E"/>
    <w:rsid w:val="00CE1859"/>
    <w:rsid w:val="00CE2029"/>
    <w:rsid w:val="00CE22B4"/>
    <w:rsid w:val="00CE3A1E"/>
    <w:rsid w:val="00CE3F4E"/>
    <w:rsid w:val="00CE62E8"/>
    <w:rsid w:val="00CE6D2D"/>
    <w:rsid w:val="00CE7DF3"/>
    <w:rsid w:val="00CF09C2"/>
    <w:rsid w:val="00CF2B2E"/>
    <w:rsid w:val="00CF5C7C"/>
    <w:rsid w:val="00CF5F55"/>
    <w:rsid w:val="00CF6064"/>
    <w:rsid w:val="00CF60C1"/>
    <w:rsid w:val="00CF615F"/>
    <w:rsid w:val="00CF6883"/>
    <w:rsid w:val="00D0151C"/>
    <w:rsid w:val="00D03B97"/>
    <w:rsid w:val="00D03BFA"/>
    <w:rsid w:val="00D044E7"/>
    <w:rsid w:val="00D04CCE"/>
    <w:rsid w:val="00D04D52"/>
    <w:rsid w:val="00D050CF"/>
    <w:rsid w:val="00D05526"/>
    <w:rsid w:val="00D05EDB"/>
    <w:rsid w:val="00D06FE3"/>
    <w:rsid w:val="00D1321D"/>
    <w:rsid w:val="00D14471"/>
    <w:rsid w:val="00D15013"/>
    <w:rsid w:val="00D156ED"/>
    <w:rsid w:val="00D157BF"/>
    <w:rsid w:val="00D15FC0"/>
    <w:rsid w:val="00D222FC"/>
    <w:rsid w:val="00D2249F"/>
    <w:rsid w:val="00D240D3"/>
    <w:rsid w:val="00D241D7"/>
    <w:rsid w:val="00D27868"/>
    <w:rsid w:val="00D32105"/>
    <w:rsid w:val="00D33DB2"/>
    <w:rsid w:val="00D3523A"/>
    <w:rsid w:val="00D35B3A"/>
    <w:rsid w:val="00D36BBD"/>
    <w:rsid w:val="00D375A2"/>
    <w:rsid w:val="00D377A0"/>
    <w:rsid w:val="00D4026D"/>
    <w:rsid w:val="00D41968"/>
    <w:rsid w:val="00D41DF2"/>
    <w:rsid w:val="00D427C6"/>
    <w:rsid w:val="00D442E3"/>
    <w:rsid w:val="00D455C8"/>
    <w:rsid w:val="00D47BCF"/>
    <w:rsid w:val="00D5159C"/>
    <w:rsid w:val="00D517EB"/>
    <w:rsid w:val="00D51AC4"/>
    <w:rsid w:val="00D543E3"/>
    <w:rsid w:val="00D54AEB"/>
    <w:rsid w:val="00D564AB"/>
    <w:rsid w:val="00D57227"/>
    <w:rsid w:val="00D6016F"/>
    <w:rsid w:val="00D60907"/>
    <w:rsid w:val="00D60B88"/>
    <w:rsid w:val="00D6128E"/>
    <w:rsid w:val="00D67E93"/>
    <w:rsid w:val="00D71733"/>
    <w:rsid w:val="00D72A68"/>
    <w:rsid w:val="00D72B3B"/>
    <w:rsid w:val="00D733E8"/>
    <w:rsid w:val="00D735A1"/>
    <w:rsid w:val="00D745D0"/>
    <w:rsid w:val="00D74FB2"/>
    <w:rsid w:val="00D75B47"/>
    <w:rsid w:val="00D76CCC"/>
    <w:rsid w:val="00D77253"/>
    <w:rsid w:val="00D77D40"/>
    <w:rsid w:val="00D807D5"/>
    <w:rsid w:val="00D80BC5"/>
    <w:rsid w:val="00D80D9C"/>
    <w:rsid w:val="00D81EB5"/>
    <w:rsid w:val="00D82F4C"/>
    <w:rsid w:val="00D8337F"/>
    <w:rsid w:val="00D834B8"/>
    <w:rsid w:val="00D83609"/>
    <w:rsid w:val="00D83DCD"/>
    <w:rsid w:val="00D865FC"/>
    <w:rsid w:val="00D87CEB"/>
    <w:rsid w:val="00D90BA7"/>
    <w:rsid w:val="00D9255A"/>
    <w:rsid w:val="00D92E4F"/>
    <w:rsid w:val="00D94BAF"/>
    <w:rsid w:val="00D961BD"/>
    <w:rsid w:val="00D962C2"/>
    <w:rsid w:val="00D97DCF"/>
    <w:rsid w:val="00DA11A1"/>
    <w:rsid w:val="00DA1F47"/>
    <w:rsid w:val="00DA2613"/>
    <w:rsid w:val="00DA2E49"/>
    <w:rsid w:val="00DA2E54"/>
    <w:rsid w:val="00DA72A5"/>
    <w:rsid w:val="00DA7F10"/>
    <w:rsid w:val="00DB0044"/>
    <w:rsid w:val="00DB0925"/>
    <w:rsid w:val="00DB1403"/>
    <w:rsid w:val="00DB2960"/>
    <w:rsid w:val="00DB37BF"/>
    <w:rsid w:val="00DB3C9B"/>
    <w:rsid w:val="00DB4DC9"/>
    <w:rsid w:val="00DB588A"/>
    <w:rsid w:val="00DB6674"/>
    <w:rsid w:val="00DC129C"/>
    <w:rsid w:val="00DC6BEA"/>
    <w:rsid w:val="00DC701D"/>
    <w:rsid w:val="00DD1DE1"/>
    <w:rsid w:val="00DD2568"/>
    <w:rsid w:val="00DD4AC4"/>
    <w:rsid w:val="00DD517F"/>
    <w:rsid w:val="00DD63A4"/>
    <w:rsid w:val="00DD79EF"/>
    <w:rsid w:val="00DE2A97"/>
    <w:rsid w:val="00DE4474"/>
    <w:rsid w:val="00DE7405"/>
    <w:rsid w:val="00DF18D0"/>
    <w:rsid w:val="00DF5B21"/>
    <w:rsid w:val="00DF6E42"/>
    <w:rsid w:val="00DF721C"/>
    <w:rsid w:val="00DF79AE"/>
    <w:rsid w:val="00E01812"/>
    <w:rsid w:val="00E02ED4"/>
    <w:rsid w:val="00E03885"/>
    <w:rsid w:val="00E03CFA"/>
    <w:rsid w:val="00E03EEA"/>
    <w:rsid w:val="00E0557C"/>
    <w:rsid w:val="00E05E18"/>
    <w:rsid w:val="00E07FE9"/>
    <w:rsid w:val="00E125FF"/>
    <w:rsid w:val="00E13A0A"/>
    <w:rsid w:val="00E13BFE"/>
    <w:rsid w:val="00E1675F"/>
    <w:rsid w:val="00E1677F"/>
    <w:rsid w:val="00E16BD0"/>
    <w:rsid w:val="00E16C76"/>
    <w:rsid w:val="00E17A79"/>
    <w:rsid w:val="00E21C98"/>
    <w:rsid w:val="00E23740"/>
    <w:rsid w:val="00E24A64"/>
    <w:rsid w:val="00E26045"/>
    <w:rsid w:val="00E26F01"/>
    <w:rsid w:val="00E27075"/>
    <w:rsid w:val="00E31B19"/>
    <w:rsid w:val="00E3254B"/>
    <w:rsid w:val="00E32F30"/>
    <w:rsid w:val="00E34BCE"/>
    <w:rsid w:val="00E35543"/>
    <w:rsid w:val="00E36677"/>
    <w:rsid w:val="00E40592"/>
    <w:rsid w:val="00E4232A"/>
    <w:rsid w:val="00E423E6"/>
    <w:rsid w:val="00E44A26"/>
    <w:rsid w:val="00E45C4B"/>
    <w:rsid w:val="00E45E68"/>
    <w:rsid w:val="00E46CF3"/>
    <w:rsid w:val="00E47BA2"/>
    <w:rsid w:val="00E5038F"/>
    <w:rsid w:val="00E5104B"/>
    <w:rsid w:val="00E52A67"/>
    <w:rsid w:val="00E5468F"/>
    <w:rsid w:val="00E5482D"/>
    <w:rsid w:val="00E55413"/>
    <w:rsid w:val="00E55EF1"/>
    <w:rsid w:val="00E56F2B"/>
    <w:rsid w:val="00E57295"/>
    <w:rsid w:val="00E5786D"/>
    <w:rsid w:val="00E61676"/>
    <w:rsid w:val="00E64A2D"/>
    <w:rsid w:val="00E64FA7"/>
    <w:rsid w:val="00E65C3A"/>
    <w:rsid w:val="00E662CA"/>
    <w:rsid w:val="00E66689"/>
    <w:rsid w:val="00E7069C"/>
    <w:rsid w:val="00E707E0"/>
    <w:rsid w:val="00E73BD2"/>
    <w:rsid w:val="00E73F52"/>
    <w:rsid w:val="00E74812"/>
    <w:rsid w:val="00E74ACE"/>
    <w:rsid w:val="00E74F93"/>
    <w:rsid w:val="00E76E09"/>
    <w:rsid w:val="00E77DC0"/>
    <w:rsid w:val="00E81A9C"/>
    <w:rsid w:val="00E86D3F"/>
    <w:rsid w:val="00E908E3"/>
    <w:rsid w:val="00E9120D"/>
    <w:rsid w:val="00E94350"/>
    <w:rsid w:val="00E95036"/>
    <w:rsid w:val="00E9623A"/>
    <w:rsid w:val="00E97538"/>
    <w:rsid w:val="00E97B15"/>
    <w:rsid w:val="00EA0F70"/>
    <w:rsid w:val="00EA1FBE"/>
    <w:rsid w:val="00EA2C60"/>
    <w:rsid w:val="00EA5B6B"/>
    <w:rsid w:val="00EA6B9E"/>
    <w:rsid w:val="00EB0AB4"/>
    <w:rsid w:val="00EB0F49"/>
    <w:rsid w:val="00EB13F6"/>
    <w:rsid w:val="00EB1698"/>
    <w:rsid w:val="00EB16C3"/>
    <w:rsid w:val="00EB1929"/>
    <w:rsid w:val="00EB1B53"/>
    <w:rsid w:val="00EB1B68"/>
    <w:rsid w:val="00EB1F12"/>
    <w:rsid w:val="00EB31A7"/>
    <w:rsid w:val="00EB48D1"/>
    <w:rsid w:val="00EB4B0E"/>
    <w:rsid w:val="00EB6B66"/>
    <w:rsid w:val="00EB7B4B"/>
    <w:rsid w:val="00EC03CB"/>
    <w:rsid w:val="00EC3277"/>
    <w:rsid w:val="00EC3D39"/>
    <w:rsid w:val="00EC40DB"/>
    <w:rsid w:val="00EC4DC2"/>
    <w:rsid w:val="00EC62B0"/>
    <w:rsid w:val="00EC7CFE"/>
    <w:rsid w:val="00ED09E0"/>
    <w:rsid w:val="00ED15F9"/>
    <w:rsid w:val="00ED3877"/>
    <w:rsid w:val="00ED3FD3"/>
    <w:rsid w:val="00ED6300"/>
    <w:rsid w:val="00ED671C"/>
    <w:rsid w:val="00EE0536"/>
    <w:rsid w:val="00EE32D4"/>
    <w:rsid w:val="00EE34A3"/>
    <w:rsid w:val="00EE4E59"/>
    <w:rsid w:val="00EE68FC"/>
    <w:rsid w:val="00EE6DD2"/>
    <w:rsid w:val="00EE6EA9"/>
    <w:rsid w:val="00EF1591"/>
    <w:rsid w:val="00EF1738"/>
    <w:rsid w:val="00EF1EA3"/>
    <w:rsid w:val="00EF2987"/>
    <w:rsid w:val="00EF3180"/>
    <w:rsid w:val="00EF3358"/>
    <w:rsid w:val="00EF6ECD"/>
    <w:rsid w:val="00F01856"/>
    <w:rsid w:val="00F04479"/>
    <w:rsid w:val="00F04ACC"/>
    <w:rsid w:val="00F0556B"/>
    <w:rsid w:val="00F0565D"/>
    <w:rsid w:val="00F075C2"/>
    <w:rsid w:val="00F1033C"/>
    <w:rsid w:val="00F10418"/>
    <w:rsid w:val="00F10DD5"/>
    <w:rsid w:val="00F11372"/>
    <w:rsid w:val="00F11BAB"/>
    <w:rsid w:val="00F12E8E"/>
    <w:rsid w:val="00F1329F"/>
    <w:rsid w:val="00F1335A"/>
    <w:rsid w:val="00F1340A"/>
    <w:rsid w:val="00F1543D"/>
    <w:rsid w:val="00F2070F"/>
    <w:rsid w:val="00F210E1"/>
    <w:rsid w:val="00F21768"/>
    <w:rsid w:val="00F22B83"/>
    <w:rsid w:val="00F22C8D"/>
    <w:rsid w:val="00F233B9"/>
    <w:rsid w:val="00F23576"/>
    <w:rsid w:val="00F23B3A"/>
    <w:rsid w:val="00F240E8"/>
    <w:rsid w:val="00F24A10"/>
    <w:rsid w:val="00F2549B"/>
    <w:rsid w:val="00F2727D"/>
    <w:rsid w:val="00F300C1"/>
    <w:rsid w:val="00F3235F"/>
    <w:rsid w:val="00F33A50"/>
    <w:rsid w:val="00F34ACB"/>
    <w:rsid w:val="00F35210"/>
    <w:rsid w:val="00F35788"/>
    <w:rsid w:val="00F357E0"/>
    <w:rsid w:val="00F37BB3"/>
    <w:rsid w:val="00F37DCB"/>
    <w:rsid w:val="00F411EE"/>
    <w:rsid w:val="00F4262D"/>
    <w:rsid w:val="00F42CFA"/>
    <w:rsid w:val="00F442AD"/>
    <w:rsid w:val="00F454AD"/>
    <w:rsid w:val="00F462B3"/>
    <w:rsid w:val="00F463C1"/>
    <w:rsid w:val="00F46FD4"/>
    <w:rsid w:val="00F47309"/>
    <w:rsid w:val="00F519D6"/>
    <w:rsid w:val="00F5564C"/>
    <w:rsid w:val="00F57AE6"/>
    <w:rsid w:val="00F611F0"/>
    <w:rsid w:val="00F62C7E"/>
    <w:rsid w:val="00F630D6"/>
    <w:rsid w:val="00F66A80"/>
    <w:rsid w:val="00F70752"/>
    <w:rsid w:val="00F7076A"/>
    <w:rsid w:val="00F70960"/>
    <w:rsid w:val="00F70EF9"/>
    <w:rsid w:val="00F71AC2"/>
    <w:rsid w:val="00F73E3E"/>
    <w:rsid w:val="00F77DD4"/>
    <w:rsid w:val="00F8038F"/>
    <w:rsid w:val="00F819B7"/>
    <w:rsid w:val="00F82818"/>
    <w:rsid w:val="00F847F5"/>
    <w:rsid w:val="00F878E7"/>
    <w:rsid w:val="00F87B93"/>
    <w:rsid w:val="00F9455F"/>
    <w:rsid w:val="00F94717"/>
    <w:rsid w:val="00F949AE"/>
    <w:rsid w:val="00F956A4"/>
    <w:rsid w:val="00F96F76"/>
    <w:rsid w:val="00FA0730"/>
    <w:rsid w:val="00FA18BA"/>
    <w:rsid w:val="00FA1F0A"/>
    <w:rsid w:val="00FA204E"/>
    <w:rsid w:val="00FA20AE"/>
    <w:rsid w:val="00FA4940"/>
    <w:rsid w:val="00FA4A9B"/>
    <w:rsid w:val="00FA4EE9"/>
    <w:rsid w:val="00FA713C"/>
    <w:rsid w:val="00FB0093"/>
    <w:rsid w:val="00FB2303"/>
    <w:rsid w:val="00FB2A1F"/>
    <w:rsid w:val="00FB3592"/>
    <w:rsid w:val="00FB35E2"/>
    <w:rsid w:val="00FB3662"/>
    <w:rsid w:val="00FB37C4"/>
    <w:rsid w:val="00FB403A"/>
    <w:rsid w:val="00FB4D19"/>
    <w:rsid w:val="00FB508B"/>
    <w:rsid w:val="00FB58DC"/>
    <w:rsid w:val="00FB5C7B"/>
    <w:rsid w:val="00FB6CF5"/>
    <w:rsid w:val="00FB7E2B"/>
    <w:rsid w:val="00FC277A"/>
    <w:rsid w:val="00FC2AFA"/>
    <w:rsid w:val="00FC6CF8"/>
    <w:rsid w:val="00FD1E7A"/>
    <w:rsid w:val="00FD3083"/>
    <w:rsid w:val="00FD53AA"/>
    <w:rsid w:val="00FD69DE"/>
    <w:rsid w:val="00FD72BF"/>
    <w:rsid w:val="00FD76E9"/>
    <w:rsid w:val="00FD7B07"/>
    <w:rsid w:val="00FE7200"/>
    <w:rsid w:val="00FE7538"/>
    <w:rsid w:val="00FE7AB7"/>
    <w:rsid w:val="00FF044B"/>
    <w:rsid w:val="00FF35AF"/>
    <w:rsid w:val="00FF6248"/>
    <w:rsid w:val="00FF785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F395"/>
  <w15:chartTrackingRefBased/>
  <w15:docId w15:val="{4D0AE5F3-A70B-4A95-99B4-94BE35FD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02B"/>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CF2B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9B"/>
    <w:pPr>
      <w:ind w:left="720"/>
      <w:contextualSpacing/>
    </w:pPr>
  </w:style>
  <w:style w:type="character" w:customStyle="1" w:styleId="apple-converted-space">
    <w:name w:val="apple-converted-space"/>
    <w:basedOn w:val="DefaultParagraphFont"/>
    <w:rsid w:val="000B3D33"/>
  </w:style>
  <w:style w:type="character" w:customStyle="1" w:styleId="fontstyle01">
    <w:name w:val="fontstyle01"/>
    <w:basedOn w:val="DefaultParagraphFont"/>
    <w:rsid w:val="00F37BB3"/>
    <w:rPr>
      <w:rFonts w:ascii="TT177t00" w:hAnsi="TT177t00" w:hint="default"/>
      <w:b w:val="0"/>
      <w:bCs w:val="0"/>
      <w:i w:val="0"/>
      <w:iCs w:val="0"/>
      <w:color w:val="222222"/>
      <w:sz w:val="20"/>
      <w:szCs w:val="20"/>
    </w:rPr>
  </w:style>
  <w:style w:type="character" w:styleId="Hyperlink">
    <w:name w:val="Hyperlink"/>
    <w:basedOn w:val="DefaultParagraphFont"/>
    <w:uiPriority w:val="99"/>
    <w:unhideWhenUsed/>
    <w:rsid w:val="003E4995"/>
    <w:rPr>
      <w:color w:val="0563C1" w:themeColor="hyperlink"/>
      <w:u w:val="single"/>
    </w:rPr>
  </w:style>
  <w:style w:type="table" w:styleId="TableGrid">
    <w:name w:val="Table Grid"/>
    <w:basedOn w:val="TableNormal"/>
    <w:uiPriority w:val="39"/>
    <w:rsid w:val="00492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46FD4"/>
    <w:rPr>
      <w:color w:val="954F72" w:themeColor="followedHyperlink"/>
      <w:u w:val="single"/>
    </w:rPr>
  </w:style>
  <w:style w:type="paragraph" w:styleId="Caption">
    <w:name w:val="caption"/>
    <w:basedOn w:val="Normal"/>
    <w:next w:val="Normal"/>
    <w:uiPriority w:val="35"/>
    <w:unhideWhenUsed/>
    <w:qFormat/>
    <w:rsid w:val="004346E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346E5"/>
    <w:pPr>
      <w:spacing w:after="0"/>
    </w:pPr>
  </w:style>
  <w:style w:type="character" w:customStyle="1" w:styleId="Heading1Char">
    <w:name w:val="Heading 1 Char"/>
    <w:basedOn w:val="DefaultParagraphFont"/>
    <w:link w:val="Heading1"/>
    <w:uiPriority w:val="9"/>
    <w:rsid w:val="003A702B"/>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4346E5"/>
    <w:pPr>
      <w:outlineLvl w:val="9"/>
    </w:pPr>
    <w:rPr>
      <w:lang w:val="en-US"/>
    </w:rPr>
  </w:style>
  <w:style w:type="paragraph" w:styleId="TOC1">
    <w:name w:val="toc 1"/>
    <w:basedOn w:val="Normal"/>
    <w:next w:val="Normal"/>
    <w:autoRedefine/>
    <w:uiPriority w:val="39"/>
    <w:unhideWhenUsed/>
    <w:rsid w:val="00D27868"/>
    <w:pPr>
      <w:spacing w:after="100"/>
    </w:pPr>
  </w:style>
  <w:style w:type="character" w:customStyle="1" w:styleId="Heading2Char">
    <w:name w:val="Heading 2 Char"/>
    <w:basedOn w:val="DefaultParagraphFont"/>
    <w:link w:val="Heading2"/>
    <w:uiPriority w:val="9"/>
    <w:rsid w:val="00CF2B2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33347">
      <w:bodyDiv w:val="1"/>
      <w:marLeft w:val="0"/>
      <w:marRight w:val="0"/>
      <w:marTop w:val="0"/>
      <w:marBottom w:val="0"/>
      <w:divBdr>
        <w:top w:val="none" w:sz="0" w:space="0" w:color="auto"/>
        <w:left w:val="none" w:sz="0" w:space="0" w:color="auto"/>
        <w:bottom w:val="none" w:sz="0" w:space="0" w:color="auto"/>
        <w:right w:val="none" w:sz="0" w:space="0" w:color="auto"/>
      </w:divBdr>
    </w:div>
    <w:div w:id="203761208">
      <w:bodyDiv w:val="1"/>
      <w:marLeft w:val="0"/>
      <w:marRight w:val="0"/>
      <w:marTop w:val="0"/>
      <w:marBottom w:val="0"/>
      <w:divBdr>
        <w:top w:val="none" w:sz="0" w:space="0" w:color="auto"/>
        <w:left w:val="none" w:sz="0" w:space="0" w:color="auto"/>
        <w:bottom w:val="none" w:sz="0" w:space="0" w:color="auto"/>
        <w:right w:val="none" w:sz="0" w:space="0" w:color="auto"/>
      </w:divBdr>
    </w:div>
    <w:div w:id="605041529">
      <w:bodyDiv w:val="1"/>
      <w:marLeft w:val="0"/>
      <w:marRight w:val="0"/>
      <w:marTop w:val="0"/>
      <w:marBottom w:val="0"/>
      <w:divBdr>
        <w:top w:val="none" w:sz="0" w:space="0" w:color="auto"/>
        <w:left w:val="none" w:sz="0" w:space="0" w:color="auto"/>
        <w:bottom w:val="none" w:sz="0" w:space="0" w:color="auto"/>
        <w:right w:val="none" w:sz="0" w:space="0" w:color="auto"/>
      </w:divBdr>
    </w:div>
    <w:div w:id="1124226938">
      <w:bodyDiv w:val="1"/>
      <w:marLeft w:val="0"/>
      <w:marRight w:val="0"/>
      <w:marTop w:val="0"/>
      <w:marBottom w:val="0"/>
      <w:divBdr>
        <w:top w:val="none" w:sz="0" w:space="0" w:color="auto"/>
        <w:left w:val="none" w:sz="0" w:space="0" w:color="auto"/>
        <w:bottom w:val="none" w:sz="0" w:space="0" w:color="auto"/>
        <w:right w:val="none" w:sz="0" w:space="0" w:color="auto"/>
      </w:divBdr>
    </w:div>
    <w:div w:id="1292590759">
      <w:bodyDiv w:val="1"/>
      <w:marLeft w:val="0"/>
      <w:marRight w:val="0"/>
      <w:marTop w:val="0"/>
      <w:marBottom w:val="0"/>
      <w:divBdr>
        <w:top w:val="none" w:sz="0" w:space="0" w:color="auto"/>
        <w:left w:val="none" w:sz="0" w:space="0" w:color="auto"/>
        <w:bottom w:val="none" w:sz="0" w:space="0" w:color="auto"/>
        <w:right w:val="none" w:sz="0" w:space="0" w:color="auto"/>
      </w:divBdr>
    </w:div>
    <w:div w:id="1388530926">
      <w:bodyDiv w:val="1"/>
      <w:marLeft w:val="0"/>
      <w:marRight w:val="0"/>
      <w:marTop w:val="0"/>
      <w:marBottom w:val="0"/>
      <w:divBdr>
        <w:top w:val="none" w:sz="0" w:space="0" w:color="auto"/>
        <w:left w:val="none" w:sz="0" w:space="0" w:color="auto"/>
        <w:bottom w:val="none" w:sz="0" w:space="0" w:color="auto"/>
        <w:right w:val="none" w:sz="0" w:space="0" w:color="auto"/>
      </w:divBdr>
    </w:div>
    <w:div w:id="1581326811">
      <w:bodyDiv w:val="1"/>
      <w:marLeft w:val="0"/>
      <w:marRight w:val="0"/>
      <w:marTop w:val="0"/>
      <w:marBottom w:val="0"/>
      <w:divBdr>
        <w:top w:val="none" w:sz="0" w:space="0" w:color="auto"/>
        <w:left w:val="none" w:sz="0" w:space="0" w:color="auto"/>
        <w:bottom w:val="none" w:sz="0" w:space="0" w:color="auto"/>
        <w:right w:val="none" w:sz="0" w:space="0" w:color="auto"/>
      </w:divBdr>
    </w:div>
    <w:div w:id="207554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hyperlink" Target="https://en.wikipedia.org/wiki/Data_analysis"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2.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hyperlink" Target="https://en.wikipedia.org/wiki/User_profile" TargetMode="External"/><Relationship Id="rId11" Type="http://schemas.openxmlformats.org/officeDocument/2006/relationships/image" Target="media/image6.png"/><Relationship Id="rId24" Type="http://schemas.openxmlformats.org/officeDocument/2006/relationships/image" Target="media/image1.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THi11</b:Tag>
    <b:SourceType>Report</b:SourceType>
    <b:Guid>{0C7A4DFB-D52D-415B-851F-ECF6C018B128}</b:Guid>
    <b:Author>
      <b:Author>
        <b:NameList>
          <b:Person>
            <b:Last>T. Hildebrandt</b:Last>
            <b:First>and</b:First>
            <b:Middle>R. R. Mukkamala.</b:Middle>
          </b:Person>
        </b:NameList>
      </b:Author>
    </b:Author>
    <b:Title>„Declarative Event-Based Workflow as Distributed Dynamic Condition Response Graphs”</b:Title>
    <b:Year>2011</b:Year>
    <b:City>IT University of Copenhagen</b:City>
    <b:RefOrder>1</b:RefOrder>
  </b:Source>
</b:Sources>
</file>

<file path=customXml/itemProps1.xml><?xml version="1.0" encoding="utf-8"?>
<ds:datastoreItem xmlns:ds="http://schemas.openxmlformats.org/officeDocument/2006/customXml" ds:itemID="{14ECA312-552F-4A81-9850-246901957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3943</TotalTime>
  <Pages>18</Pages>
  <Words>7105</Words>
  <Characters>40501</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dc:creator>
  <cp:keywords/>
  <dc:description/>
  <cp:lastModifiedBy>Omer</cp:lastModifiedBy>
  <cp:revision>1218</cp:revision>
  <cp:lastPrinted>2016-12-18T09:02:00Z</cp:lastPrinted>
  <dcterms:created xsi:type="dcterms:W3CDTF">2016-11-26T08:26:00Z</dcterms:created>
  <dcterms:modified xsi:type="dcterms:W3CDTF">2016-12-18T14:29:00Z</dcterms:modified>
</cp:coreProperties>
</file>