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99" w:rsidRPr="00FF7B5F" w:rsidRDefault="00130899" w:rsidP="00130899">
      <w:pPr>
        <w:spacing w:line="0" w:lineRule="atLeast"/>
        <w:rPr>
          <w:rFonts w:hint="eastAsia"/>
        </w:rPr>
      </w:pPr>
      <w:r w:rsidRPr="00794C18">
        <w:rPr>
          <w:rFonts w:eastAsia="宋体"/>
          <w:b/>
          <w:sz w:val="52"/>
          <w:szCs w:val="52"/>
          <w:lang w:eastAsia="zh-CN"/>
        </w:rPr>
        <w:t xml:space="preserve">Face Treatment </w:t>
      </w:r>
      <w:r w:rsidRPr="00794C18">
        <w:rPr>
          <w:rFonts w:eastAsia="宋体" w:hint="eastAsia"/>
          <w:b/>
          <w:sz w:val="52"/>
          <w:szCs w:val="52"/>
          <w:lang w:eastAsia="zh-CN"/>
        </w:rPr>
        <w:t>面部护理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462"/>
        <w:gridCol w:w="3910"/>
        <w:gridCol w:w="1110"/>
        <w:gridCol w:w="41"/>
        <w:gridCol w:w="1016"/>
        <w:gridCol w:w="28"/>
        <w:gridCol w:w="1915"/>
        <w:gridCol w:w="40"/>
      </w:tblGrid>
      <w:tr w:rsidR="00130899" w:rsidTr="00236BB7">
        <w:trPr>
          <w:trHeight w:val="566"/>
        </w:trPr>
        <w:tc>
          <w:tcPr>
            <w:tcW w:w="6050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Treatment Name</w:t>
            </w:r>
          </w:p>
        </w:tc>
        <w:tc>
          <w:tcPr>
            <w:tcW w:w="1190" w:type="dxa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Time</w:t>
            </w:r>
          </w:p>
        </w:tc>
        <w:tc>
          <w:tcPr>
            <w:tcW w:w="1132" w:type="dxa"/>
            <w:gridSpan w:val="3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Price</w:t>
            </w:r>
          </w:p>
        </w:tc>
        <w:tc>
          <w:tcPr>
            <w:tcW w:w="1984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Machinery</w:t>
            </w:r>
          </w:p>
        </w:tc>
      </w:tr>
      <w:tr w:rsidR="00130899" w:rsidTr="00236BB7">
        <w:tc>
          <w:tcPr>
            <w:tcW w:w="6050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New Price List (RMB)</w:t>
            </w:r>
          </w:p>
        </w:tc>
        <w:tc>
          <w:tcPr>
            <w:tcW w:w="1190" w:type="dxa"/>
          </w:tcPr>
          <w:p w:rsidR="00130899" w:rsidRPr="005C2B76" w:rsidRDefault="00130899" w:rsidP="00236BB7">
            <w:pPr>
              <w:spacing w:line="0" w:lineRule="atLeast"/>
              <w:rPr>
                <w:b/>
                <w:sz w:val="36"/>
                <w:szCs w:val="36"/>
              </w:rPr>
            </w:pPr>
          </w:p>
        </w:tc>
        <w:tc>
          <w:tcPr>
            <w:tcW w:w="1132" w:type="dxa"/>
            <w:gridSpan w:val="3"/>
          </w:tcPr>
          <w:p w:rsidR="00130899" w:rsidRPr="005C2B76" w:rsidRDefault="00130899" w:rsidP="00236BB7">
            <w:pPr>
              <w:spacing w:line="0" w:lineRule="atLeast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b/>
                <w:sz w:val="36"/>
                <w:szCs w:val="36"/>
              </w:rPr>
            </w:pPr>
          </w:p>
        </w:tc>
      </w:tr>
      <w:tr w:rsidR="00130899" w:rsidTr="00236BB7">
        <w:tc>
          <w:tcPr>
            <w:tcW w:w="468" w:type="dxa"/>
          </w:tcPr>
          <w:p w:rsidR="00130899" w:rsidRPr="0047738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Anti-Wrinkle Moisture Face Treatment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青春抗皱面部滋润护理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490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Pr="00645A51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2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Deep Purifying Face Treatment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深层净化护理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580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Pr="00645A51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3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 Plus Deep Purifying Facial Treatment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全方位深层净化美白护理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90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800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4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Moisture Retention Facial</w:t>
            </w:r>
          </w:p>
          <w:p w:rsidR="00130899" w:rsidRPr="00B17F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水柔肌肤锁水面部护理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580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5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Chinese Medical Whitening Facial Treatment</w:t>
            </w:r>
          </w:p>
          <w:p w:rsidR="00130899" w:rsidRPr="00B17F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汉方中药美肌面部护理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90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970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6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 xml:space="preserve">Bird's Nest </w:t>
            </w:r>
            <w:proofErr w:type="spellStart"/>
            <w:r w:rsidRPr="00794C18">
              <w:rPr>
                <w:rFonts w:eastAsia="宋体"/>
                <w:lang w:eastAsia="zh-CN"/>
              </w:rPr>
              <w:t>Elastin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Facial Treatment</w:t>
            </w:r>
          </w:p>
          <w:p w:rsidR="00130899" w:rsidRPr="00B17F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燕窝紧致嫩白面部护理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1010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Sage Olive Purifying Treatment</w:t>
            </w:r>
          </w:p>
          <w:p w:rsidR="00130899" w:rsidRPr="00B17F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香熏净化补湿护理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800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Golden Crystal Moisture Boost-up Facial Treatment</w:t>
            </w:r>
          </w:p>
          <w:p w:rsidR="00130899" w:rsidRPr="00B17F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金水晶水润光彩面部护理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90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1030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</w:t>
            </w:r>
          </w:p>
        </w:tc>
        <w:tc>
          <w:tcPr>
            <w:tcW w:w="5582" w:type="dxa"/>
          </w:tcPr>
          <w:p w:rsidR="00130899" w:rsidRPr="000A736C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 xml:space="preserve">Advance Cell Regenerating Enzyme </w:t>
            </w:r>
            <w:proofErr w:type="spellStart"/>
            <w:r w:rsidRPr="00794C18">
              <w:rPr>
                <w:rFonts w:eastAsia="宋体"/>
                <w:lang w:eastAsia="zh-CN"/>
              </w:rPr>
              <w:t>Vit</w:t>
            </w:r>
            <w:proofErr w:type="spellEnd"/>
            <w:r w:rsidRPr="00794C18">
              <w:rPr>
                <w:rFonts w:eastAsia="宋体"/>
                <w:lang w:eastAsia="zh-CN"/>
              </w:rPr>
              <w:t>-C Brightening</w:t>
            </w:r>
            <w:r>
              <w:t xml:space="preserve"> </w:t>
            </w:r>
          </w:p>
          <w:p w:rsidR="00130899" w:rsidRPr="000A736C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升级版活力酵素维</w:t>
            </w:r>
            <w:r w:rsidRPr="00794C18">
              <w:rPr>
                <w:rFonts w:eastAsia="宋体"/>
                <w:lang w:eastAsia="zh-CN"/>
              </w:rPr>
              <w:t>C</w:t>
            </w:r>
            <w:r w:rsidRPr="00794C18">
              <w:rPr>
                <w:rFonts w:eastAsia="宋体" w:hint="eastAsia"/>
                <w:lang w:eastAsia="zh-CN"/>
              </w:rPr>
              <w:t>净白亮肌护理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1030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10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Deep-sea Marine Algae Hydro-balancing Facial Treat</w:t>
            </w:r>
          </w:p>
          <w:p w:rsidR="00130899" w:rsidRPr="000A736C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深海红藻补湿活肤疗程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920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11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Gold Orchid Nourishing Facial Treatment</w:t>
            </w:r>
          </w:p>
          <w:p w:rsidR="00130899" w:rsidRPr="000A736C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金兰花滋润滑肌疗程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920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Face Oasis Plus Hydrating Fluid Face Treatment</w:t>
            </w:r>
          </w:p>
          <w:p w:rsidR="00130899" w:rsidRPr="005C2B76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面部绿洲瞬时深层补水护理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60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410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Papaya Softening Milk Facial</w:t>
            </w:r>
          </w:p>
          <w:p w:rsidR="00130899" w:rsidRPr="005C2B76" w:rsidRDefault="00130899" w:rsidP="00236BB7">
            <w:pPr>
              <w:spacing w:line="0" w:lineRule="atLeast"/>
            </w:pPr>
            <w:r w:rsidRPr="00794C18">
              <w:rPr>
                <w:rFonts w:eastAsia="宋体" w:hint="eastAsia"/>
                <w:lang w:eastAsia="zh-CN"/>
              </w:rPr>
              <w:t>牛奶木瓜滋养面部护理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560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4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The Caviar Collagen Moisture Facial</w:t>
            </w:r>
          </w:p>
          <w:p w:rsidR="00130899" w:rsidRPr="005C2B76" w:rsidRDefault="00130899" w:rsidP="00236BB7">
            <w:pPr>
              <w:spacing w:line="0" w:lineRule="atLeast"/>
            </w:pPr>
            <w:r w:rsidRPr="00794C18">
              <w:rPr>
                <w:rFonts w:eastAsia="宋体" w:hint="eastAsia"/>
                <w:lang w:eastAsia="zh-CN"/>
              </w:rPr>
              <w:t>鱼子精华骨胶原面部护理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90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1620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5582" w:type="dxa"/>
          </w:tcPr>
          <w:p w:rsidR="00130899" w:rsidRDefault="00130899" w:rsidP="00236BB7">
            <w:pPr>
              <w:tabs>
                <w:tab w:val="left" w:pos="795"/>
              </w:tabs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Dual Serum Deep Moisturizing Treatment</w:t>
            </w:r>
          </w:p>
          <w:p w:rsidR="00130899" w:rsidRPr="00487258" w:rsidRDefault="00130899" w:rsidP="00236BB7">
            <w:pPr>
              <w:spacing w:line="0" w:lineRule="atLeast"/>
            </w:pPr>
            <w:r w:rsidRPr="00794C18">
              <w:rPr>
                <w:rFonts w:eastAsia="宋体" w:hint="eastAsia"/>
                <w:lang w:eastAsia="zh-CN"/>
              </w:rPr>
              <w:t>双精华补湿修护胶原护理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1010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Matrigel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Plus (Caviar/Vitamin /Whitening ) Facial</w:t>
            </w:r>
            <w:r w:rsidRPr="0076180E">
              <w:t xml:space="preserve"> </w:t>
            </w:r>
          </w:p>
          <w:p w:rsidR="00130899" w:rsidRPr="00487258" w:rsidRDefault="00130899" w:rsidP="00236BB7">
            <w:pPr>
              <w:spacing w:line="0" w:lineRule="atLeast"/>
            </w:pPr>
            <w:proofErr w:type="spellStart"/>
            <w:r w:rsidRPr="00794C18">
              <w:rPr>
                <w:rFonts w:eastAsia="宋体"/>
                <w:lang w:eastAsia="zh-CN"/>
              </w:rPr>
              <w:lastRenderedPageBreak/>
              <w:t>Matrigel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Plus(</w:t>
            </w:r>
            <w:r w:rsidRPr="00794C18">
              <w:rPr>
                <w:rFonts w:eastAsia="宋体" w:hint="eastAsia"/>
                <w:lang w:eastAsia="zh-CN"/>
              </w:rPr>
              <w:t>鱼子</w:t>
            </w:r>
            <w:r w:rsidRPr="00794C18">
              <w:rPr>
                <w:rFonts w:eastAsia="宋体"/>
                <w:lang w:eastAsia="zh-CN"/>
              </w:rPr>
              <w:t>,</w:t>
            </w:r>
            <w:r w:rsidRPr="00794C18">
              <w:rPr>
                <w:rFonts w:eastAsia="宋体" w:hint="eastAsia"/>
                <w:lang w:eastAsia="zh-CN"/>
              </w:rPr>
              <w:t>美白</w:t>
            </w:r>
            <w:r w:rsidRPr="00794C18">
              <w:rPr>
                <w:rFonts w:eastAsia="宋体"/>
                <w:lang w:eastAsia="zh-CN"/>
              </w:rPr>
              <w:t xml:space="preserve">, </w:t>
            </w:r>
            <w:r w:rsidRPr="00794C18">
              <w:rPr>
                <w:rFonts w:eastAsia="宋体" w:hint="eastAsia"/>
                <w:lang w:eastAsia="zh-CN"/>
              </w:rPr>
              <w:t>维生素</w:t>
            </w:r>
            <w:r w:rsidRPr="00794C18">
              <w:rPr>
                <w:rFonts w:eastAsia="宋体"/>
                <w:lang w:eastAsia="zh-CN"/>
              </w:rPr>
              <w:t>C)</w:t>
            </w:r>
            <w:r w:rsidRPr="00794C18">
              <w:rPr>
                <w:rFonts w:eastAsia="宋体" w:hint="eastAsia"/>
                <w:lang w:eastAsia="zh-CN"/>
              </w:rPr>
              <w:t>面部护理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lastRenderedPageBreak/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800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lastRenderedPageBreak/>
              <w:t>1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Perfect Skin Mineral Facial Treatment</w:t>
            </w:r>
          </w:p>
          <w:p w:rsidR="00130899" w:rsidRPr="0076180E" w:rsidRDefault="00130899" w:rsidP="00236BB7">
            <w:pPr>
              <w:spacing w:line="0" w:lineRule="atLeast"/>
            </w:pPr>
            <w:r w:rsidRPr="00794C18">
              <w:rPr>
                <w:rFonts w:eastAsia="宋体" w:hint="eastAsia"/>
                <w:lang w:eastAsia="zh-CN"/>
              </w:rPr>
              <w:t>矿物草本激活保湿疗程</w:t>
            </w:r>
          </w:p>
        </w:tc>
        <w:tc>
          <w:tcPr>
            <w:tcW w:w="119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132" w:type="dxa"/>
            <w:gridSpan w:val="3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920</w:t>
            </w:r>
          </w:p>
        </w:tc>
        <w:tc>
          <w:tcPr>
            <w:tcW w:w="1984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Nil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18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Gentle Face Treatment (Option 1)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全效补湿收毛孔疗程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1510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19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Gentle Face Treatment (Option 2)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维他命</w:t>
            </w:r>
            <w:r w:rsidRPr="00794C18">
              <w:rPr>
                <w:rFonts w:eastAsia="宋体"/>
                <w:lang w:eastAsia="zh-CN"/>
              </w:rPr>
              <w:t>C</w:t>
            </w:r>
            <w:r w:rsidRPr="00794C18">
              <w:rPr>
                <w:rFonts w:eastAsia="宋体" w:hint="eastAsia"/>
                <w:lang w:eastAsia="zh-CN"/>
              </w:rPr>
              <w:t>去斑美白疗程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1510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20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Strong Face Treatment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海洋骨胶原紧致疗程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1860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21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Deep Hydration Treatment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深层补湿更生疗程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1860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22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 xml:space="preserve">K69 Treatment for </w:t>
            </w:r>
            <w:proofErr w:type="spellStart"/>
            <w:r w:rsidRPr="00794C18">
              <w:rPr>
                <w:rFonts w:eastAsia="宋体"/>
                <w:lang w:eastAsia="zh-CN"/>
              </w:rPr>
              <w:t>Acneic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Skin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维他命</w:t>
            </w:r>
            <w:r w:rsidRPr="00794C18">
              <w:rPr>
                <w:rFonts w:eastAsia="宋体"/>
                <w:lang w:eastAsia="zh-CN"/>
              </w:rPr>
              <w:t>A</w:t>
            </w:r>
            <w:r w:rsidRPr="00794C18">
              <w:rPr>
                <w:rFonts w:eastAsia="宋体" w:hint="eastAsia"/>
                <w:lang w:eastAsia="zh-CN"/>
              </w:rPr>
              <w:t>暗疮去印疗程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1510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10306" w:type="dxa"/>
            <w:gridSpan w:val="7"/>
            <w:tcBorders>
              <w:top w:val="nil"/>
              <w:left w:val="nil"/>
              <w:right w:val="nil"/>
            </w:tcBorders>
          </w:tcPr>
          <w:p w:rsidR="00221A5C" w:rsidRDefault="00221A5C" w:rsidP="00236BB7">
            <w:pPr>
              <w:spacing w:line="0" w:lineRule="atLeast"/>
              <w:rPr>
                <w:rFonts w:eastAsia="宋体" w:hint="eastAsia"/>
                <w:b/>
                <w:sz w:val="52"/>
                <w:szCs w:val="52"/>
                <w:lang w:eastAsia="zh-CN"/>
              </w:rPr>
            </w:pP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b/>
                <w:sz w:val="52"/>
                <w:szCs w:val="52"/>
                <w:lang w:eastAsia="zh-CN"/>
              </w:rPr>
              <w:t xml:space="preserve">Face Treatment </w:t>
            </w:r>
            <w:r w:rsidRPr="00794C18">
              <w:rPr>
                <w:rFonts w:eastAsia="宋体" w:hint="eastAsia"/>
                <w:b/>
                <w:sz w:val="52"/>
                <w:szCs w:val="52"/>
                <w:lang w:eastAsia="zh-CN"/>
              </w:rPr>
              <w:t>面部护理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6050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Treatment Name</w:t>
            </w:r>
          </w:p>
        </w:tc>
        <w:tc>
          <w:tcPr>
            <w:tcW w:w="1260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Time</w:t>
            </w:r>
          </w:p>
        </w:tc>
        <w:tc>
          <w:tcPr>
            <w:tcW w:w="1016" w:type="dxa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Price</w:t>
            </w:r>
          </w:p>
        </w:tc>
        <w:tc>
          <w:tcPr>
            <w:tcW w:w="1980" w:type="dxa"/>
            <w:gridSpan w:val="2"/>
          </w:tcPr>
          <w:p w:rsidR="00130899" w:rsidRPr="005C2B76" w:rsidRDefault="00130899" w:rsidP="00236BB7">
            <w:pPr>
              <w:spacing w:line="0" w:lineRule="atLeast"/>
              <w:rPr>
                <w:rFonts w:hint="eastAsia"/>
                <w:b/>
                <w:sz w:val="36"/>
                <w:szCs w:val="36"/>
              </w:rPr>
            </w:pPr>
            <w:r w:rsidRPr="00794C18">
              <w:rPr>
                <w:rFonts w:eastAsia="宋体"/>
                <w:b/>
                <w:sz w:val="36"/>
                <w:szCs w:val="36"/>
                <w:lang w:eastAsia="zh-CN"/>
              </w:rPr>
              <w:t>Machinery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23</w:t>
            </w:r>
          </w:p>
        </w:tc>
        <w:tc>
          <w:tcPr>
            <w:tcW w:w="5582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Treatment for Dark Spots</w:t>
            </w:r>
          </w:p>
          <w:p w:rsidR="00130899" w:rsidRPr="006828CA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 w:hint="eastAsia"/>
                <w:lang w:eastAsia="zh-CN"/>
              </w:rPr>
              <w:t>重点去斑活效疗程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1510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24</w:t>
            </w:r>
          </w:p>
        </w:tc>
        <w:tc>
          <w:tcPr>
            <w:tcW w:w="5582" w:type="dxa"/>
          </w:tcPr>
          <w:p w:rsidR="00130899" w:rsidRPr="00FD4936" w:rsidRDefault="00130899" w:rsidP="00236BB7">
            <w:pPr>
              <w:spacing w:line="0" w:lineRule="atLeast"/>
              <w:rPr>
                <w:kern w:val="0"/>
              </w:rPr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lines elimination facial treatment</w:t>
            </w:r>
          </w:p>
          <w:p w:rsidR="00130899" w:rsidRPr="006828CA" w:rsidRDefault="00130899" w:rsidP="00236BB7">
            <w:pPr>
              <w:spacing w:line="0" w:lineRule="atLeast"/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ascii="PMingLiU" w:eastAsia="宋体" w:hAnsi="PMingLiU" w:cs="Arial" w:hint="eastAsia"/>
                <w:kern w:val="0"/>
                <w:lang w:eastAsia="zh-CN"/>
              </w:rPr>
              <w:t>速效退纹护理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1150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Mesopor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RMB320)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25</w:t>
            </w:r>
          </w:p>
        </w:tc>
        <w:tc>
          <w:tcPr>
            <w:tcW w:w="5582" w:type="dxa"/>
          </w:tcPr>
          <w:p w:rsidR="00130899" w:rsidRPr="00FD4936" w:rsidRDefault="00130899" w:rsidP="00236BB7">
            <w:pPr>
              <w:spacing w:line="0" w:lineRule="atLeast"/>
              <w:rPr>
                <w:kern w:val="0"/>
              </w:rPr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Anti-aging facial treatment</w:t>
            </w:r>
          </w:p>
          <w:p w:rsidR="00130899" w:rsidRPr="006828CA" w:rsidRDefault="00130899" w:rsidP="00236BB7">
            <w:pPr>
              <w:spacing w:line="0" w:lineRule="atLeast"/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ascii="PMingLiU" w:eastAsia="宋体" w:hAnsi="PMingLiU" w:cs="Arial" w:hint="eastAsia"/>
                <w:kern w:val="0"/>
                <w:lang w:eastAsia="zh-CN"/>
              </w:rPr>
              <w:t>更生嫩肤护理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1150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Mesopor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RMB320)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26</w:t>
            </w:r>
          </w:p>
        </w:tc>
        <w:tc>
          <w:tcPr>
            <w:tcW w:w="5582" w:type="dxa"/>
          </w:tcPr>
          <w:p w:rsidR="00130899" w:rsidRPr="00FD4936" w:rsidRDefault="00130899" w:rsidP="00236BB7">
            <w:pPr>
              <w:spacing w:line="0" w:lineRule="atLeast"/>
              <w:rPr>
                <w:kern w:val="0"/>
              </w:rPr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oil balancing facial treatment</w:t>
            </w:r>
          </w:p>
          <w:p w:rsidR="00130899" w:rsidRPr="006828CA" w:rsidRDefault="00130899" w:rsidP="00236BB7">
            <w:pPr>
              <w:spacing w:line="0" w:lineRule="atLeast"/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</w:t>
            </w:r>
            <w:r w:rsidRPr="00794C18">
              <w:rPr>
                <w:rFonts w:ascii="PMingLiU" w:eastAsia="宋体" w:hAnsi="PMingLiU" w:cs="Arial" w:hint="eastAsia"/>
                <w:kern w:val="0"/>
                <w:lang w:eastAsia="zh-CN"/>
              </w:rPr>
              <w:t>暗疮控油护理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1150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Mesopor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RMB320)</w:t>
            </w:r>
          </w:p>
        </w:tc>
      </w:tr>
      <w:tr w:rsidR="00130899" w:rsidTr="00236BB7">
        <w:trPr>
          <w:gridAfter w:val="1"/>
          <w:wAfter w:w="50" w:type="dxa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27</w:t>
            </w:r>
          </w:p>
        </w:tc>
        <w:tc>
          <w:tcPr>
            <w:tcW w:w="5582" w:type="dxa"/>
          </w:tcPr>
          <w:p w:rsidR="00130899" w:rsidRPr="00FD4936" w:rsidRDefault="00130899" w:rsidP="00236BB7">
            <w:pPr>
              <w:spacing w:line="0" w:lineRule="atLeast"/>
              <w:rPr>
                <w:kern w:val="0"/>
              </w:rPr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soothing &amp; moisturizing facial treatment</w:t>
            </w:r>
          </w:p>
          <w:p w:rsidR="00130899" w:rsidRPr="00FD4936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kern w:val="0"/>
                <w:lang w:eastAsia="zh-CN"/>
              </w:rPr>
              <w:t>Mesopor</w:t>
            </w:r>
            <w:proofErr w:type="spellEnd"/>
            <w:r w:rsidRPr="00794C18">
              <w:rPr>
                <w:rFonts w:eastAsia="宋体"/>
                <w:kern w:val="0"/>
                <w:lang w:eastAsia="zh-CN"/>
              </w:rPr>
              <w:t xml:space="preserve"> </w:t>
            </w:r>
            <w:r w:rsidRPr="00794C18">
              <w:rPr>
                <w:rFonts w:ascii="PMingLiU" w:eastAsia="宋体" w:hAnsi="PMingLiU" w:cs="Arial" w:hint="eastAsia"/>
                <w:kern w:val="0"/>
                <w:lang w:eastAsia="zh-CN"/>
              </w:rPr>
              <w:t>抗敏保湿护理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90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1380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Mesopor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RMB400)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28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rFonts w:eastAsia="宋体"/>
                <w:lang w:eastAsia="zh-CN"/>
              </w:rPr>
            </w:pPr>
            <w:r w:rsidRPr="00BF25DC">
              <w:rPr>
                <w:rFonts w:eastAsia="宋体"/>
                <w:lang w:eastAsia="zh-CN"/>
              </w:rPr>
              <w:t>White Ice Intensive Treatment</w:t>
            </w:r>
          </w:p>
          <w:p w:rsidR="00130899" w:rsidRPr="009D39FD" w:rsidRDefault="00130899" w:rsidP="00236BB7">
            <w:pPr>
              <w:spacing w:line="0" w:lineRule="atLeast"/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亮白美肌疗程</w:t>
            </w:r>
          </w:p>
        </w:tc>
        <w:tc>
          <w:tcPr>
            <w:tcW w:w="1260" w:type="dxa"/>
            <w:gridSpan w:val="2"/>
          </w:tcPr>
          <w:p w:rsidR="00130899" w:rsidRPr="009D39FD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Pr="009D39FD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880</w:t>
            </w:r>
          </w:p>
        </w:tc>
        <w:tc>
          <w:tcPr>
            <w:tcW w:w="1980" w:type="dxa"/>
            <w:gridSpan w:val="2"/>
          </w:tcPr>
          <w:p w:rsidR="00130899" w:rsidRPr="009D39FD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29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color w:val="000000"/>
                <w:kern w:val="0"/>
              </w:rPr>
            </w:pPr>
            <w:proofErr w:type="spellStart"/>
            <w:r w:rsidRPr="00794C18">
              <w:rPr>
                <w:rFonts w:eastAsia="宋体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eastAsia="宋体"/>
                <w:color w:val="000000"/>
                <w:kern w:val="0"/>
                <w:lang w:eastAsia="zh-CN"/>
              </w:rPr>
              <w:t xml:space="preserve"> Face Lifting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eastAsia="宋体" w:hAnsi="Arial" w:cs="Arial" w:hint="eastAsia"/>
                <w:lang w:eastAsia="zh-CN"/>
              </w:rPr>
            </w:pPr>
            <w:proofErr w:type="spellStart"/>
            <w:r w:rsidRPr="00794C18">
              <w:rPr>
                <w:rFonts w:ascii="Arial" w:eastAsia="宋体" w:hAnsi="Arial" w:cs="Arial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ascii="MingLiU" w:eastAsia="宋体" w:hAnsi="MingLiU" w:cs="Arial" w:hint="eastAsia"/>
                <w:color w:val="000000"/>
                <w:kern w:val="0"/>
                <w:lang w:eastAsia="zh-CN"/>
              </w:rPr>
              <w:t>双效射频面部提升疗程</w:t>
            </w:r>
          </w:p>
        </w:tc>
        <w:tc>
          <w:tcPr>
            <w:tcW w:w="1260" w:type="dxa"/>
            <w:gridSpan w:val="2"/>
          </w:tcPr>
          <w:p w:rsidR="00130899" w:rsidRPr="00584C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Pr="00584C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1450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Radiage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2"/>
                <w:attr w:name="Year" w:val="2021"/>
              </w:smartTagPr>
              <w:r w:rsidRPr="00794C18">
                <w:rPr>
                  <w:rFonts w:eastAsia="宋体"/>
                  <w:lang w:eastAsia="zh-CN"/>
                </w:rPr>
                <w:t>21/2/12</w:t>
              </w:r>
            </w:smartTag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30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color w:val="000000"/>
                <w:kern w:val="0"/>
              </w:rPr>
            </w:pPr>
            <w:proofErr w:type="spellStart"/>
            <w:r w:rsidRPr="00794C18">
              <w:rPr>
                <w:rFonts w:eastAsia="宋体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eastAsia="宋体"/>
                <w:color w:val="000000"/>
                <w:kern w:val="0"/>
                <w:lang w:eastAsia="zh-CN"/>
              </w:rPr>
              <w:t xml:space="preserve"> Drainage Face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eastAsia="宋体" w:hAnsi="Arial" w:cs="Arial" w:hint="eastAsia"/>
                <w:lang w:eastAsia="zh-CN"/>
              </w:rPr>
            </w:pPr>
            <w:proofErr w:type="spellStart"/>
            <w:r w:rsidRPr="00794C18">
              <w:rPr>
                <w:rFonts w:ascii="Arial" w:eastAsia="宋体" w:hAnsi="Arial" w:cs="Arial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ascii="MingLiU" w:eastAsia="宋体" w:hAnsi="MingLiU" w:cs="Arial" w:hint="eastAsia"/>
                <w:color w:val="000000"/>
                <w:kern w:val="0"/>
                <w:lang w:eastAsia="zh-CN"/>
              </w:rPr>
              <w:t>双效射频排水嫩肤疗程</w:t>
            </w:r>
          </w:p>
        </w:tc>
        <w:tc>
          <w:tcPr>
            <w:tcW w:w="1260" w:type="dxa"/>
            <w:gridSpan w:val="2"/>
          </w:tcPr>
          <w:p w:rsidR="00130899" w:rsidRPr="00584C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Pr="00584C0F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1450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Radiage</w:t>
            </w:r>
            <w:proofErr w:type="spellEnd"/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31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color w:val="000000"/>
                <w:kern w:val="0"/>
              </w:rPr>
            </w:pPr>
            <w:proofErr w:type="spellStart"/>
            <w:r w:rsidRPr="00794C18">
              <w:rPr>
                <w:rFonts w:eastAsia="宋体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eastAsia="宋体"/>
                <w:color w:val="000000"/>
                <w:kern w:val="0"/>
                <w:lang w:eastAsia="zh-CN"/>
              </w:rPr>
              <w:t xml:space="preserve"> Cell Rejuvenating Face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hAnsi="Arial" w:cs="Arial"/>
                <w:color w:val="000000"/>
                <w:kern w:val="0"/>
              </w:rPr>
            </w:pPr>
            <w:proofErr w:type="spellStart"/>
            <w:r w:rsidRPr="00794C18">
              <w:rPr>
                <w:rFonts w:ascii="Arial" w:eastAsia="宋体" w:hAnsi="Arial" w:cs="Arial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ascii="MingLiU" w:eastAsia="宋体" w:hAnsi="MingLiU" w:cs="Arial" w:hint="eastAsia"/>
                <w:color w:val="000000"/>
                <w:kern w:val="0"/>
                <w:lang w:eastAsia="zh-CN"/>
              </w:rPr>
              <w:t>双效射频细胞更新疗程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1450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Radiage</w:t>
            </w:r>
            <w:proofErr w:type="spellEnd"/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32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color w:val="000000"/>
                <w:kern w:val="0"/>
              </w:rPr>
            </w:pPr>
            <w:proofErr w:type="spellStart"/>
            <w:r w:rsidRPr="00794C18">
              <w:rPr>
                <w:rFonts w:eastAsia="宋体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eastAsia="宋体"/>
                <w:color w:val="000000"/>
                <w:kern w:val="0"/>
                <w:lang w:eastAsia="zh-CN"/>
              </w:rPr>
              <w:t xml:space="preserve"> Anti-wrinkles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hAnsi="Arial" w:cs="Arial"/>
                <w:color w:val="000000"/>
                <w:kern w:val="0"/>
              </w:rPr>
            </w:pPr>
            <w:proofErr w:type="spellStart"/>
            <w:r w:rsidRPr="00794C18">
              <w:rPr>
                <w:rFonts w:ascii="Arial" w:eastAsia="宋体" w:hAnsi="Arial" w:cs="Arial"/>
                <w:color w:val="000000"/>
                <w:kern w:val="0"/>
                <w:lang w:eastAsia="zh-CN"/>
              </w:rPr>
              <w:t>Radiage</w:t>
            </w:r>
            <w:proofErr w:type="spellEnd"/>
            <w:r w:rsidRPr="00794C18">
              <w:rPr>
                <w:rFonts w:ascii="MingLiU" w:eastAsia="宋体" w:hAnsi="MingLiU" w:cs="Arial" w:hint="eastAsia"/>
                <w:color w:val="000000"/>
                <w:kern w:val="0"/>
                <w:lang w:eastAsia="zh-CN"/>
              </w:rPr>
              <w:t>双效射频抗皱美肌疗程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1450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Radiage</w:t>
            </w:r>
            <w:proofErr w:type="spellEnd"/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RMB380)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33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</w:pPr>
            <w:r w:rsidRPr="00794C18">
              <w:rPr>
                <w:rFonts w:eastAsia="宋体"/>
                <w:lang w:eastAsia="zh-CN"/>
              </w:rPr>
              <w:t>Caviar Lightening Face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hAnsi="Arial" w:cs="Arial"/>
                <w:color w:val="000000"/>
                <w:kern w:val="0"/>
              </w:rPr>
            </w:pPr>
            <w:r w:rsidRPr="00794C18">
              <w:rPr>
                <w:rFonts w:ascii="Arial" w:eastAsia="宋体" w:hAnsi="Arial" w:cs="Arial" w:hint="eastAsia"/>
                <w:lang w:eastAsia="zh-CN"/>
              </w:rPr>
              <w:t>激活鱼子美白护理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880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Skin Master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 RMB280)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34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eastAsia="宋体"/>
                <w:bCs/>
                <w:lang w:eastAsia="zh-CN"/>
              </w:rPr>
              <w:t>Cell Regenerating and Firming Facial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hAnsi="Arial" w:cs="Arial"/>
                <w:color w:val="000000"/>
                <w:kern w:val="0"/>
              </w:rPr>
            </w:pPr>
            <w:r w:rsidRPr="00794C18">
              <w:rPr>
                <w:rFonts w:ascii="Arial" w:eastAsia="宋体" w:hAnsi="Arial" w:cs="Arial" w:hint="eastAsia"/>
                <w:bCs/>
                <w:lang w:eastAsia="zh-CN"/>
              </w:rPr>
              <w:t>细胞再生紧肤护理</w:t>
            </w:r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*</w:t>
            </w:r>
            <w:proofErr w:type="spellStart"/>
            <w:r w:rsidRPr="00794C18">
              <w:rPr>
                <w:rFonts w:ascii="Arial" w:eastAsia="宋体" w:hAnsi="Arial" w:cs="Arial"/>
                <w:bCs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Enhance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880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</w:pPr>
            <w:r w:rsidRPr="00794C18">
              <w:rPr>
                <w:rFonts w:eastAsia="宋体"/>
                <w:lang w:eastAsia="zh-CN"/>
              </w:rPr>
              <w:t>SM Regeneration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(TrialRMB280)</w:t>
            </w:r>
          </w:p>
        </w:tc>
      </w:tr>
      <w:tr w:rsidR="00130899" w:rsidTr="00236BB7">
        <w:trPr>
          <w:gridAfter w:val="1"/>
          <w:wAfter w:w="50" w:type="dxa"/>
          <w:trHeight w:val="404"/>
        </w:trPr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35</w:t>
            </w:r>
          </w:p>
        </w:tc>
        <w:tc>
          <w:tcPr>
            <w:tcW w:w="5582" w:type="dxa"/>
          </w:tcPr>
          <w:p w:rsidR="00130899" w:rsidRPr="00BF25DC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eastAsia="宋体"/>
                <w:bCs/>
                <w:lang w:eastAsia="zh-CN"/>
              </w:rPr>
              <w:t>Laser Brightening Facial Treatment</w:t>
            </w:r>
          </w:p>
          <w:p w:rsidR="00130899" w:rsidRPr="00584C0F" w:rsidRDefault="00130899" w:rsidP="00236BB7">
            <w:pPr>
              <w:spacing w:line="0" w:lineRule="atLeast"/>
              <w:rPr>
                <w:rFonts w:ascii="Arial" w:hAnsi="Arial" w:cs="Arial"/>
                <w:color w:val="000000"/>
                <w:kern w:val="0"/>
              </w:rPr>
            </w:pPr>
            <w:r w:rsidRPr="00794C18">
              <w:rPr>
                <w:rFonts w:ascii="Arial" w:eastAsia="宋体" w:hAnsi="Arial" w:cs="Arial" w:hint="eastAsia"/>
                <w:bCs/>
                <w:lang w:eastAsia="zh-CN"/>
              </w:rPr>
              <w:t>激光亮肌嫩肤护理</w:t>
            </w:r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*</w:t>
            </w:r>
            <w:proofErr w:type="spellStart"/>
            <w:r w:rsidRPr="00794C18">
              <w:rPr>
                <w:rFonts w:ascii="Arial" w:eastAsia="宋体" w:hAnsi="Arial" w:cs="Arial"/>
                <w:bCs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Enhance</w:t>
            </w:r>
          </w:p>
        </w:tc>
        <w:tc>
          <w:tcPr>
            <w:tcW w:w="126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1016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880</w:t>
            </w:r>
          </w:p>
        </w:tc>
        <w:tc>
          <w:tcPr>
            <w:tcW w:w="1980" w:type="dxa"/>
            <w:gridSpan w:val="2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SkinMaster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Laser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</w:t>
            </w:r>
            <w:proofErr w:type="spellStart"/>
            <w:r w:rsidRPr="00794C18">
              <w:rPr>
                <w:rFonts w:eastAsia="宋体"/>
                <w:lang w:eastAsia="zh-CN"/>
              </w:rPr>
              <w:t>TrialRMB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280)</w:t>
            </w:r>
          </w:p>
        </w:tc>
      </w:tr>
    </w:tbl>
    <w:tbl>
      <w:tblPr>
        <w:tblStyle w:val="a4"/>
        <w:tblW w:w="0" w:type="auto"/>
        <w:tblLook w:val="01E0"/>
      </w:tblPr>
      <w:tblGrid>
        <w:gridCol w:w="463"/>
        <w:gridCol w:w="4384"/>
        <w:gridCol w:w="1011"/>
        <w:gridCol w:w="837"/>
        <w:gridCol w:w="1827"/>
      </w:tblGrid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36</w:t>
            </w:r>
          </w:p>
        </w:tc>
        <w:tc>
          <w:tcPr>
            <w:tcW w:w="5580" w:type="dxa"/>
          </w:tcPr>
          <w:p w:rsidR="00130899" w:rsidRPr="00BF25DC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eastAsia="宋体"/>
                <w:bCs/>
                <w:lang w:eastAsia="zh-CN"/>
              </w:rPr>
              <w:t>Rich Moisturizing O2 Facial Treatment</w:t>
            </w:r>
          </w:p>
          <w:p w:rsidR="00130899" w:rsidRPr="006C6731" w:rsidRDefault="00130899" w:rsidP="00236BB7">
            <w:pPr>
              <w:spacing w:line="0" w:lineRule="atLeast"/>
              <w:rPr>
                <w:rFonts w:ascii="Arial" w:hAnsi="Arial" w:cs="Arial" w:hint="eastAsia"/>
              </w:rPr>
            </w:pPr>
            <w:r w:rsidRPr="00794C18">
              <w:rPr>
                <w:rFonts w:ascii="Arial" w:eastAsia="宋体" w:hAnsi="Arial" w:cs="Arial" w:hint="eastAsia"/>
                <w:bCs/>
                <w:lang w:eastAsia="zh-CN"/>
              </w:rPr>
              <w:t>高效深层补水注氧护理</w:t>
            </w:r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*</w:t>
            </w:r>
            <w:proofErr w:type="spellStart"/>
            <w:r w:rsidRPr="00794C18">
              <w:rPr>
                <w:rFonts w:ascii="Arial" w:eastAsia="宋体" w:hAnsi="Arial" w:cs="Arial"/>
                <w:bCs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Enhance</w:t>
            </w:r>
          </w:p>
        </w:tc>
        <w:tc>
          <w:tcPr>
            <w:tcW w:w="126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90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880</w:t>
            </w:r>
          </w:p>
        </w:tc>
        <w:tc>
          <w:tcPr>
            <w:tcW w:w="2053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proofErr w:type="spellStart"/>
            <w:r w:rsidRPr="00794C18">
              <w:rPr>
                <w:rFonts w:eastAsia="宋体"/>
                <w:lang w:eastAsia="zh-CN"/>
              </w:rPr>
              <w:t>SkinMaster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Moist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</w:t>
            </w:r>
            <w:proofErr w:type="spellStart"/>
            <w:r w:rsidRPr="00794C18">
              <w:rPr>
                <w:rFonts w:eastAsia="宋体"/>
                <w:lang w:eastAsia="zh-CN"/>
              </w:rPr>
              <w:t>TrialRMB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280)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37</w:t>
            </w:r>
          </w:p>
        </w:tc>
        <w:tc>
          <w:tcPr>
            <w:tcW w:w="5580" w:type="dxa"/>
          </w:tcPr>
          <w:p w:rsidR="00130899" w:rsidRPr="00BF25DC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eastAsia="宋体"/>
                <w:bCs/>
                <w:lang w:eastAsia="zh-CN"/>
              </w:rPr>
              <w:t>Dual Energizing  &amp; Toning Facial Treatment</w:t>
            </w:r>
          </w:p>
          <w:p w:rsidR="00130899" w:rsidRPr="006C6731" w:rsidRDefault="00130899" w:rsidP="00236BB7">
            <w:pPr>
              <w:spacing w:line="0" w:lineRule="atLeast"/>
              <w:rPr>
                <w:rFonts w:ascii="Arial" w:hAnsi="Arial" w:cs="Arial" w:hint="eastAsia"/>
              </w:rPr>
            </w:pPr>
            <w:r w:rsidRPr="00794C18">
              <w:rPr>
                <w:rFonts w:ascii="Arial" w:eastAsia="宋体" w:hAnsi="Arial" w:cs="Arial" w:hint="eastAsia"/>
                <w:bCs/>
                <w:lang w:eastAsia="zh-CN"/>
              </w:rPr>
              <w:t>双效导入活肤护理</w:t>
            </w:r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*</w:t>
            </w:r>
            <w:proofErr w:type="spellStart"/>
            <w:r w:rsidRPr="00794C18">
              <w:rPr>
                <w:rFonts w:ascii="Arial" w:eastAsia="宋体" w:hAnsi="Arial" w:cs="Arial"/>
                <w:bCs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Arial" w:cs="Arial"/>
                <w:bCs/>
                <w:lang w:eastAsia="zh-CN"/>
              </w:rPr>
              <w:t xml:space="preserve"> Enhance</w:t>
            </w:r>
          </w:p>
        </w:tc>
        <w:tc>
          <w:tcPr>
            <w:tcW w:w="126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75</w:t>
            </w:r>
          </w:p>
        </w:tc>
        <w:tc>
          <w:tcPr>
            <w:tcW w:w="900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880</w:t>
            </w:r>
          </w:p>
        </w:tc>
        <w:tc>
          <w:tcPr>
            <w:tcW w:w="2053" w:type="dxa"/>
          </w:tcPr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K69 T1</w:t>
            </w:r>
          </w:p>
          <w:p w:rsidR="00130899" w:rsidRDefault="00130899" w:rsidP="00236BB7">
            <w:pPr>
              <w:spacing w:line="0" w:lineRule="atLeast"/>
              <w:rPr>
                <w:rFonts w:hint="eastAsia"/>
              </w:rPr>
            </w:pPr>
            <w:r w:rsidRPr="00794C18">
              <w:rPr>
                <w:rFonts w:eastAsia="宋体"/>
                <w:lang w:eastAsia="zh-CN"/>
              </w:rPr>
              <w:t>(</w:t>
            </w:r>
            <w:proofErr w:type="spellStart"/>
            <w:r w:rsidRPr="00794C18">
              <w:rPr>
                <w:rFonts w:eastAsia="宋体"/>
                <w:lang w:eastAsia="zh-CN"/>
              </w:rPr>
              <w:t>TrialRMB</w:t>
            </w:r>
            <w:proofErr w:type="spellEnd"/>
            <w:r w:rsidRPr="00794C18">
              <w:rPr>
                <w:rFonts w:eastAsia="宋体"/>
                <w:lang w:eastAsia="zh-CN"/>
              </w:rPr>
              <w:t xml:space="preserve"> 280)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38</w:t>
            </w:r>
          </w:p>
        </w:tc>
        <w:tc>
          <w:tcPr>
            <w:tcW w:w="558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bCs/>
                <w:color w:val="000000"/>
              </w:rPr>
            </w:pPr>
            <w:r w:rsidRPr="00794C18">
              <w:rPr>
                <w:rFonts w:eastAsia="宋体"/>
                <w:bCs/>
                <w:color w:val="000000"/>
                <w:lang w:eastAsia="zh-CN"/>
              </w:rPr>
              <w:t>Hydro Firm Extreme Aqua Regeneration Treatment</w:t>
            </w:r>
          </w:p>
          <w:p w:rsidR="00130899" w:rsidRPr="005E7A94" w:rsidRDefault="00130899" w:rsidP="00236BB7">
            <w:pPr>
              <w:spacing w:line="0" w:lineRule="atLeast"/>
              <w:rPr>
                <w:rFonts w:ascii="Arial" w:eastAsia="MingLiU" w:hAnsi="Arial" w:cs="Arial"/>
                <w:bCs/>
                <w:color w:val="000000"/>
              </w:rPr>
            </w:pPr>
            <w:r w:rsidRPr="00794C18">
              <w:rPr>
                <w:rFonts w:ascii="Arial" w:eastAsia="宋体" w:hAnsi="MingLiU" w:cs="Arial" w:hint="eastAsia"/>
                <w:bCs/>
                <w:color w:val="000000"/>
                <w:lang w:eastAsia="zh-CN"/>
              </w:rPr>
              <w:t>燕窝极致水活再生护理</w:t>
            </w:r>
            <w:r w:rsidRPr="00794C18">
              <w:rPr>
                <w:rFonts w:ascii="Arial" w:eastAsia="宋体" w:hAnsi="MingLiU" w:cs="Arial"/>
                <w:bCs/>
                <w:color w:val="000000"/>
                <w:lang w:eastAsia="zh-CN"/>
              </w:rPr>
              <w:t xml:space="preserve">   *(</w:t>
            </w:r>
            <w:proofErr w:type="spellStart"/>
            <w:r w:rsidRPr="00794C18">
              <w:rPr>
                <w:rFonts w:ascii="Arial" w:eastAsia="宋体" w:hAnsi="Arial" w:cs="Arial"/>
                <w:bCs/>
                <w:color w:val="000000"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MingLiU" w:cs="Arial" w:hint="eastAsia"/>
                <w:bCs/>
                <w:color w:val="000000"/>
                <w:lang w:eastAsia="zh-CN"/>
              </w:rPr>
              <w:t>燕窝</w:t>
            </w:r>
            <w:r w:rsidRPr="00794C18">
              <w:rPr>
                <w:rFonts w:ascii="Arial" w:eastAsia="宋体" w:hAnsi="MingLiU" w:cs="Arial"/>
                <w:bCs/>
                <w:color w:val="000000"/>
                <w:lang w:eastAsia="zh-CN"/>
              </w:rPr>
              <w:t>)</w:t>
            </w:r>
          </w:p>
        </w:tc>
        <w:tc>
          <w:tcPr>
            <w:tcW w:w="126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75</w:t>
            </w:r>
          </w:p>
        </w:tc>
        <w:tc>
          <w:tcPr>
            <w:tcW w:w="90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880</w:t>
            </w:r>
          </w:p>
        </w:tc>
        <w:tc>
          <w:tcPr>
            <w:tcW w:w="2053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bCs/>
                <w:color w:val="000000"/>
              </w:rPr>
            </w:pPr>
            <w:r w:rsidRPr="00794C18">
              <w:rPr>
                <w:rFonts w:eastAsia="宋体"/>
                <w:bCs/>
                <w:color w:val="000000"/>
                <w:lang w:eastAsia="zh-CN"/>
              </w:rPr>
              <w:t>(</w:t>
            </w:r>
            <w:r w:rsidRPr="00794C18">
              <w:rPr>
                <w:rFonts w:eastAsia="宋体" w:hint="eastAsia"/>
                <w:bCs/>
                <w:color w:val="000000"/>
                <w:lang w:eastAsia="zh-CN"/>
              </w:rPr>
              <w:t>人手</w:t>
            </w:r>
            <w:r w:rsidRPr="00794C18">
              <w:rPr>
                <w:rFonts w:eastAsia="宋体"/>
                <w:bCs/>
                <w:color w:val="000000"/>
                <w:lang w:eastAsia="zh-CN"/>
              </w:rPr>
              <w:t>)</w:t>
            </w:r>
          </w:p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bCs/>
                <w:color w:val="000000"/>
                <w:lang w:eastAsia="zh-CN"/>
              </w:rPr>
              <w:t>Trial RMB 260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39</w:t>
            </w:r>
          </w:p>
        </w:tc>
        <w:tc>
          <w:tcPr>
            <w:tcW w:w="558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bCs/>
                <w:color w:val="000000"/>
              </w:rPr>
            </w:pPr>
            <w:r w:rsidRPr="00794C18">
              <w:rPr>
                <w:rFonts w:eastAsia="宋体"/>
                <w:bCs/>
                <w:color w:val="000000"/>
                <w:lang w:eastAsia="zh-CN"/>
              </w:rPr>
              <w:t>Hydro Firm Extreme Firming Vitality Treatment</w:t>
            </w:r>
          </w:p>
          <w:p w:rsidR="00130899" w:rsidRPr="005E7A94" w:rsidRDefault="00130899" w:rsidP="00236BB7">
            <w:pPr>
              <w:spacing w:line="0" w:lineRule="atLeast"/>
              <w:rPr>
                <w:rFonts w:ascii="Arial" w:eastAsia="MingLiU" w:hAnsi="Arial" w:cs="Arial"/>
                <w:bCs/>
                <w:color w:val="000000"/>
              </w:rPr>
            </w:pPr>
            <w:r w:rsidRPr="00794C18">
              <w:rPr>
                <w:rFonts w:ascii="Arial" w:eastAsia="宋体" w:hAnsi="MingLiU" w:cs="Arial" w:hint="eastAsia"/>
                <w:bCs/>
                <w:color w:val="000000"/>
                <w:lang w:eastAsia="zh-CN"/>
              </w:rPr>
              <w:t>燕窝极致紧肤唤活护理</w:t>
            </w:r>
            <w:r w:rsidRPr="00794C18">
              <w:rPr>
                <w:rFonts w:ascii="Arial" w:eastAsia="宋体" w:hAnsi="MingLiU" w:cs="Arial"/>
                <w:bCs/>
                <w:color w:val="000000"/>
                <w:lang w:eastAsia="zh-CN"/>
              </w:rPr>
              <w:t xml:space="preserve">   *(</w:t>
            </w:r>
            <w:proofErr w:type="spellStart"/>
            <w:r w:rsidRPr="00794C18">
              <w:rPr>
                <w:rFonts w:ascii="Arial" w:eastAsia="宋体" w:hAnsi="Arial" w:cs="Arial"/>
                <w:color w:val="000000"/>
                <w:lang w:eastAsia="zh-CN"/>
              </w:rPr>
              <w:t>Glycel</w:t>
            </w:r>
            <w:proofErr w:type="spellEnd"/>
            <w:r w:rsidRPr="00794C18">
              <w:rPr>
                <w:rFonts w:ascii="Arial" w:eastAsia="宋体" w:hAnsi="MingLiU" w:cs="Arial" w:hint="eastAsia"/>
                <w:bCs/>
                <w:color w:val="000000"/>
                <w:lang w:eastAsia="zh-CN"/>
              </w:rPr>
              <w:t>燕窝</w:t>
            </w:r>
            <w:r w:rsidRPr="00794C18">
              <w:rPr>
                <w:rFonts w:ascii="Arial" w:eastAsia="宋体" w:hAnsi="MingLiU" w:cs="Arial"/>
                <w:bCs/>
                <w:color w:val="000000"/>
                <w:lang w:eastAsia="zh-CN"/>
              </w:rPr>
              <w:t>)</w:t>
            </w:r>
          </w:p>
        </w:tc>
        <w:tc>
          <w:tcPr>
            <w:tcW w:w="126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90</w:t>
            </w:r>
          </w:p>
        </w:tc>
        <w:tc>
          <w:tcPr>
            <w:tcW w:w="90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1080</w:t>
            </w:r>
          </w:p>
        </w:tc>
        <w:tc>
          <w:tcPr>
            <w:tcW w:w="2053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proofErr w:type="spellStart"/>
            <w:r w:rsidRPr="00794C18">
              <w:rPr>
                <w:rFonts w:eastAsia="宋体"/>
                <w:color w:val="000000"/>
                <w:lang w:eastAsia="zh-CN"/>
              </w:rPr>
              <w:t>SkinMaster</w:t>
            </w:r>
            <w:proofErr w:type="spellEnd"/>
            <w:r w:rsidRPr="00794C18">
              <w:rPr>
                <w:rFonts w:eastAsia="宋体"/>
                <w:color w:val="000000"/>
                <w:lang w:eastAsia="zh-CN"/>
              </w:rPr>
              <w:t xml:space="preserve"> Moist</w:t>
            </w:r>
          </w:p>
          <w:p w:rsidR="00130899" w:rsidRPr="00BF25DC" w:rsidRDefault="00130899" w:rsidP="00236BB7">
            <w:pPr>
              <w:spacing w:line="0" w:lineRule="atLeast"/>
              <w:rPr>
                <w:rFonts w:eastAsia="MingLiU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Trial RMB 280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40</w:t>
            </w:r>
          </w:p>
        </w:tc>
        <w:tc>
          <w:tcPr>
            <w:tcW w:w="5580" w:type="dxa"/>
          </w:tcPr>
          <w:p w:rsidR="00130899" w:rsidRPr="00EB4423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eastAsia="宋体"/>
                <w:bCs/>
                <w:lang w:eastAsia="zh-CN"/>
              </w:rPr>
              <w:t>Aqua Power Instant Hydra-boosting Treatment</w:t>
            </w:r>
          </w:p>
          <w:p w:rsidR="00130899" w:rsidRPr="00EB4423" w:rsidRDefault="00130899" w:rsidP="00236BB7">
            <w:pPr>
              <w:spacing w:line="0" w:lineRule="atLeast"/>
              <w:rPr>
                <w:rFonts w:ascii="PMingLiU" w:hAnsi="PMingLiU"/>
                <w:bCs/>
                <w:color w:val="000000"/>
              </w:rPr>
            </w:pPr>
            <w:r w:rsidRPr="00794C18">
              <w:rPr>
                <w:rFonts w:ascii="PMingLiU" w:eastAsia="宋体" w:hAnsi="PMingLiU" w:cs="Arial"/>
                <w:bCs/>
                <w:lang w:eastAsia="zh-CN"/>
              </w:rPr>
              <w:t>Aqua Power</w:t>
            </w:r>
            <w:r w:rsidRPr="00794C18">
              <w:rPr>
                <w:rFonts w:ascii="PMingLiU" w:eastAsia="宋体" w:hAnsi="PMingLiU" w:cs="Arial" w:hint="eastAsia"/>
                <w:bCs/>
                <w:lang w:eastAsia="zh-CN"/>
              </w:rPr>
              <w:t>极速补湿面部疗程</w:t>
            </w:r>
          </w:p>
        </w:tc>
        <w:tc>
          <w:tcPr>
            <w:tcW w:w="126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75</w:t>
            </w:r>
          </w:p>
        </w:tc>
        <w:tc>
          <w:tcPr>
            <w:tcW w:w="900" w:type="dxa"/>
          </w:tcPr>
          <w:p w:rsidR="00130899" w:rsidRPr="00BF25DC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880</w:t>
            </w:r>
          </w:p>
        </w:tc>
        <w:tc>
          <w:tcPr>
            <w:tcW w:w="2053" w:type="dxa"/>
          </w:tcPr>
          <w:p w:rsidR="00130899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proofErr w:type="spellStart"/>
            <w:r w:rsidRPr="00794C18">
              <w:rPr>
                <w:rFonts w:eastAsia="宋体"/>
                <w:color w:val="000000"/>
                <w:lang w:eastAsia="zh-CN"/>
              </w:rPr>
              <w:t>SkinMaster</w:t>
            </w:r>
            <w:proofErr w:type="spellEnd"/>
            <w:r w:rsidRPr="00794C18">
              <w:rPr>
                <w:rFonts w:eastAsia="宋体"/>
                <w:color w:val="000000"/>
                <w:lang w:eastAsia="zh-CN"/>
              </w:rPr>
              <w:t xml:space="preserve"> Moist</w:t>
            </w:r>
          </w:p>
          <w:p w:rsidR="00130899" w:rsidRPr="00BF25DC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Trial RMB280</w:t>
            </w:r>
          </w:p>
        </w:tc>
      </w:tr>
      <w:tr w:rsidR="00130899" w:rsidTr="00236BB7">
        <w:tc>
          <w:tcPr>
            <w:tcW w:w="468" w:type="dxa"/>
          </w:tcPr>
          <w:p w:rsidR="00130899" w:rsidRPr="00466905" w:rsidRDefault="00130899" w:rsidP="00236BB7">
            <w:pPr>
              <w:spacing w:line="0" w:lineRule="atLeast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41</w:t>
            </w:r>
          </w:p>
        </w:tc>
        <w:tc>
          <w:tcPr>
            <w:tcW w:w="5580" w:type="dxa"/>
          </w:tcPr>
          <w:p w:rsidR="00130899" w:rsidRPr="00E24A90" w:rsidRDefault="00130899" w:rsidP="00236BB7">
            <w:pPr>
              <w:rPr>
                <w:color w:val="FF0000"/>
                <w:lang w:val="de-DE"/>
              </w:rPr>
            </w:pPr>
            <w:r w:rsidRPr="00E24A90">
              <w:rPr>
                <w:lang w:val="de-DE"/>
              </w:rPr>
              <w:t xml:space="preserve">Green Caviar Youthful Facial Treatment </w:t>
            </w:r>
          </w:p>
          <w:p w:rsidR="00130899" w:rsidRPr="00EB4423" w:rsidRDefault="00130899" w:rsidP="00236BB7">
            <w:pPr>
              <w:spacing w:line="0" w:lineRule="atLeast"/>
              <w:rPr>
                <w:bCs/>
              </w:rPr>
            </w:pPr>
            <w:r w:rsidRPr="00794C18">
              <w:rPr>
                <w:rFonts w:ascii="Arial" w:eastAsia="宋体" w:hAnsi="Arial" w:cs="Arial" w:hint="eastAsia"/>
                <w:lang w:eastAsia="zh-CN"/>
              </w:rPr>
              <w:t>绿鱼子细胞修护疗程</w:t>
            </w:r>
          </w:p>
        </w:tc>
        <w:tc>
          <w:tcPr>
            <w:tcW w:w="1260" w:type="dxa"/>
          </w:tcPr>
          <w:p w:rsidR="00130899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75</w:t>
            </w:r>
          </w:p>
        </w:tc>
        <w:tc>
          <w:tcPr>
            <w:tcW w:w="900" w:type="dxa"/>
          </w:tcPr>
          <w:p w:rsidR="00130899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880</w:t>
            </w:r>
          </w:p>
        </w:tc>
        <w:tc>
          <w:tcPr>
            <w:tcW w:w="2053" w:type="dxa"/>
          </w:tcPr>
          <w:p w:rsidR="00130899" w:rsidRDefault="00130899" w:rsidP="00236BB7">
            <w:pPr>
              <w:spacing w:line="0" w:lineRule="atLeast"/>
              <w:rPr>
                <w:rFonts w:eastAsia="MingLiU" w:hint="eastAsia"/>
                <w:color w:val="000000"/>
              </w:rPr>
            </w:pPr>
            <w:r w:rsidRPr="00794C18">
              <w:rPr>
                <w:rFonts w:eastAsia="宋体"/>
                <w:color w:val="000000"/>
                <w:lang w:eastAsia="zh-CN"/>
              </w:rPr>
              <w:t>Trial RMB280</w:t>
            </w:r>
          </w:p>
        </w:tc>
      </w:tr>
    </w:tbl>
    <w:p w:rsidR="00130899" w:rsidRDefault="00130899" w:rsidP="00130899">
      <w:pPr>
        <w:spacing w:line="0" w:lineRule="atLeast"/>
        <w:rPr>
          <w:rFonts w:hint="eastAsia"/>
          <w:b/>
          <w:sz w:val="52"/>
          <w:szCs w:val="52"/>
        </w:rPr>
      </w:pPr>
    </w:p>
    <w:p w:rsidR="00130899" w:rsidRDefault="00130899" w:rsidP="00130899">
      <w:pPr>
        <w:spacing w:line="0" w:lineRule="atLeast"/>
        <w:rPr>
          <w:rFonts w:hint="eastAsia"/>
          <w:b/>
          <w:sz w:val="52"/>
          <w:szCs w:val="52"/>
        </w:rPr>
      </w:pPr>
    </w:p>
    <w:p w:rsidR="00290BF0" w:rsidRDefault="00290BF0"/>
    <w:sectPr w:rsidR="00290BF0" w:rsidSect="0029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899"/>
    <w:rsid w:val="00130899"/>
    <w:rsid w:val="00221A5C"/>
    <w:rsid w:val="0029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99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rsid w:val="00130899"/>
    <w:rPr>
      <w:rFonts w:ascii="Times New Roman" w:eastAsia="PMingLiU" w:hAnsi="Times New Roman" w:cs="Times New Roman"/>
      <w:sz w:val="20"/>
      <w:szCs w:val="20"/>
      <w:lang w:eastAsia="zh-TW"/>
    </w:rPr>
  </w:style>
  <w:style w:type="table" w:styleId="a4">
    <w:name w:val="Table Grid"/>
    <w:basedOn w:val="a1"/>
    <w:rsid w:val="00130899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</cp:revision>
  <dcterms:created xsi:type="dcterms:W3CDTF">2013-11-14T02:50:00Z</dcterms:created>
  <dcterms:modified xsi:type="dcterms:W3CDTF">2013-11-14T02:51:00Z</dcterms:modified>
</cp:coreProperties>
</file>