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Soul food</w:t>
      </w:r>
    </w:p>
    <w:p>
      <w:r>
        <w:br/>
        <w:t>Soul Food: A Culinary Journey Through African American History</w:t>
        <w:br/>
        <w:br/>
        <w:t>Soul food is a culinary tradition that has been passed down through generations of African Americans. It is a style of cooking that originated in the Southern United States and is characterized by its rich, bold flavors and hearty portions. From fried chicken to collard greens, soul food has become an integral part of African American culture, with dishes that are both comforting and nourishing.</w:t>
        <w:br/>
        <w:br/>
        <w:t>Origins of Soul Food</w:t>
        <w:br/>
        <w:br/>
        <w:t>Soul food has its roots in the cuisine of West Africa, where many enslaved Africans were brought to the Southern United States during the transatlantic slave trade. These Africans brought with them their culinary traditions, including the use of cornmeal, rice, and okra. They also incorporated ingredients from their new surroundings, such as pork, beef, and chicken, which were scarce in West Africa but abundant in the Southern United States.</w:t>
        <w:br/>
        <w:br/>
        <w:t>Over time, this culinary fusion evolved into a distinct style of cooking known as soul food. It was characterized by its rich, savory flav</w:t>
      </w:r>
    </w:p>
    <w:p>
      <w:pPr>
        <w:pStyle w:val="Heading1"/>
      </w:pPr>
      <w:r>
        <w:t>Image Input</w:t>
      </w:r>
    </w:p>
    <w:p>
      <w:r>
        <w:drawing>
          <wp:inline xmlns:a="http://schemas.openxmlformats.org/drawingml/2006/main" xmlns:pic="http://schemas.openxmlformats.org/drawingml/2006/picture">
            <wp:extent cx="36576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