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r>
        <w:t>Quiz #2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Total points 5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1.Question 1</w:t>
      </w:r>
    </w:p>
    <w:p>
      <w:pPr>
        <w:pStyle w:val="8"/>
        <w:keepNext w:val="0"/>
        <w:keepLines w:val="0"/>
        <w:widowControl/>
        <w:suppressLineNumbers w:val="0"/>
      </w:pPr>
      <w:r>
        <w:t>TCP/IP is an example of which of the following?</w:t>
      </w:r>
    </w:p>
    <w:p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Network Protocol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2.Question 2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True or False. Switches can solve the typical traffic problems associated with devices that are connected on a collision domain. </w:t>
      </w:r>
    </w:p>
    <w:p>
      <w:pPr>
        <w:pStyle w:val="8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True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3.Question 3</w:t>
      </w:r>
    </w:p>
    <w:p>
      <w:pPr>
        <w:pStyle w:val="8"/>
        <w:keepNext w:val="0"/>
        <w:keepLines w:val="0"/>
        <w:widowControl/>
        <w:suppressLineNumbers w:val="0"/>
      </w:pPr>
      <w:r>
        <w:t>True or False. Subnetting is a logical way to setup a broadcast domain.</w:t>
      </w:r>
    </w:p>
    <w:p>
      <w:pPr>
        <w:pStyle w:val="8"/>
        <w:keepNext w:val="0"/>
        <w:keepLines w:val="0"/>
        <w:widowControl/>
        <w:suppressLineNumbers w:val="0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False</w:t>
      </w:r>
      <w:bookmarkStart w:id="0" w:name="_GoBack"/>
      <w:bookmarkEnd w:id="0"/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4.Question 4</w:t>
      </w:r>
    </w:p>
    <w:p>
      <w:pPr>
        <w:pStyle w:val="8"/>
        <w:keepNext w:val="0"/>
        <w:keepLines w:val="0"/>
        <w:widowControl/>
        <w:suppressLineNumbers w:val="0"/>
      </w:pPr>
      <w:r>
        <w:t>What is a Media Access Control - MAC - address?</w:t>
      </w:r>
    </w:p>
    <w:p>
      <w:pPr>
        <w:pStyle w:val="8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MAC is a physical address used to recognize a device on a LAN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5.Question 5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Select all of the items below that are TRUE. Choose more than one. 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Routers using Routing Information Protocol v1 - RIPv1 - support Variable Length Subnet Masks - VLSM - , while routers using RIPv2 do not support VLSM. </w:t>
      </w:r>
    </w:p>
    <w:p>
      <w:pPr>
        <w:pStyle w:val="8"/>
        <w:keepNext w:val="0"/>
        <w:keepLines w:val="0"/>
        <w:widowControl/>
        <w:suppressLineNumbers w:val="0"/>
      </w:pPr>
      <w:r>
        <w:t>Hubs that function at the physical layer do not identify packet contents or addressing information.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Layer 2 Switches traditionally utilize MAC addresses when identifying sending and receiving nodes. 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Network Address Translation - NAT - devices broadcast their address translation tables to all other connectivity devices that they interconnect with.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Bitstream Charter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2665"/>
    <w:rsid w:val="4652CF77"/>
    <w:rsid w:val="F78C09BE"/>
    <w:rsid w:val="F7FF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  <w:style w:type="paragraph" w:customStyle="1" w:styleId="10">
    <w:name w:val="_Style 9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1">
    <w:name w:val="_Style 10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2020-06-11T17:25:00Z</dcterms:created>
  <dc:creator>kali</dc:creator>
  <cp:lastModifiedBy>kali</cp:lastModifiedBy>
  <dcterms:modified xsi:type="dcterms:W3CDTF">2020-06-14T14:02:13Z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