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E9061" w14:textId="77777777" w:rsidR="00736FCB" w:rsidRDefault="005F4A2E">
      <w:pPr>
        <w:spacing w:before="1700"/>
        <w:rPr>
          <w:lang w:eastAsia="ko-KR"/>
        </w:rPr>
      </w:pPr>
      <w:r>
        <w:rPr>
          <w:b/>
          <w:color w:val="5B9BD5"/>
          <w:sz w:val="22"/>
          <w:lang w:eastAsia="ko-KR"/>
        </w:rPr>
        <w:t>ANALYTICS MANAGEMENT SYSTEM</w:t>
      </w:r>
    </w:p>
    <w:p w14:paraId="5B80205A" w14:textId="77777777" w:rsidR="00736FCB" w:rsidRDefault="005F4A2E">
      <w:pPr>
        <w:pStyle w:val="a8"/>
        <w:rPr>
          <w:lang w:eastAsia="ko-KR"/>
        </w:rPr>
      </w:pPr>
      <w:r>
        <w:rPr>
          <w:lang w:eastAsia="ko-KR"/>
        </w:rPr>
        <w:t>상일식품</w:t>
      </w:r>
      <w:r>
        <w:rPr>
          <w:lang w:eastAsia="ko-KR"/>
        </w:rPr>
        <w:t xml:space="preserve"> </w:t>
      </w:r>
      <w:r>
        <w:rPr>
          <w:lang w:eastAsia="ko-KR"/>
        </w:rPr>
        <w:t>분석관리시스템</w:t>
      </w:r>
      <w:r>
        <w:rPr>
          <w:lang w:eastAsia="ko-KR"/>
        </w:rPr>
        <w:br/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발전계획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0A5DD4BF" w14:textId="77777777" w:rsidR="00736FCB" w:rsidRDefault="005F4A2E">
      <w:pPr>
        <w:rPr>
          <w:lang w:eastAsia="ko-KR"/>
        </w:rPr>
      </w:pPr>
      <w:proofErr w:type="spellStart"/>
      <w:r>
        <w:rPr>
          <w:color w:val="44546A"/>
          <w:sz w:val="30"/>
          <w:lang w:eastAsia="ko-KR"/>
        </w:rPr>
        <w:t>제품수불</w:t>
      </w:r>
      <w:proofErr w:type="spellEnd"/>
      <w:r>
        <w:rPr>
          <w:color w:val="44546A"/>
          <w:sz w:val="30"/>
          <w:lang w:eastAsia="ko-KR"/>
        </w:rPr>
        <w:t xml:space="preserve"> · 생산일보 · 재료소모일지 기반 통합 분석체계</w:t>
      </w:r>
    </w:p>
    <w:p w14:paraId="38862A1C" w14:textId="7468872F" w:rsidR="00736FCB" w:rsidRDefault="00736FCB">
      <w:pPr>
        <w:spacing w:after="1040"/>
        <w:rPr>
          <w:color w:val="5B9BD5"/>
        </w:rPr>
      </w:pPr>
    </w:p>
    <w:p w14:paraId="1AD91C15" w14:textId="77777777" w:rsidR="0052437E" w:rsidRDefault="0052437E">
      <w:pPr>
        <w:spacing w:after="1040"/>
        <w:rPr>
          <w:color w:val="5B9BD5"/>
          <w:lang w:eastAsia="ko-KR"/>
        </w:rPr>
      </w:pPr>
    </w:p>
    <w:p w14:paraId="0E76141A" w14:textId="77777777" w:rsidR="0052437E" w:rsidRDefault="0052437E">
      <w:pPr>
        <w:spacing w:after="1040"/>
        <w:rPr>
          <w:rFonts w:hint="eastAsia"/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36FCB" w14:paraId="589CD0CD" w14:textId="77777777">
        <w:trPr>
          <w:cantSplit/>
        </w:trPr>
        <w:tc>
          <w:tcPr>
            <w:tcW w:w="4968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1FD251" w14:textId="77777777" w:rsidR="00736FCB" w:rsidRDefault="005F4A2E">
            <w:pPr>
              <w:spacing w:after="0" w:line="269" w:lineRule="auto"/>
            </w:pPr>
            <w:proofErr w:type="spellStart"/>
            <w:r>
              <w:rPr>
                <w:b/>
                <w:color w:val="17365D"/>
                <w:sz w:val="18"/>
              </w:rPr>
              <w:t>보고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대상</w:t>
            </w:r>
            <w:proofErr w:type="spellEnd"/>
          </w:p>
        </w:tc>
        <w:tc>
          <w:tcPr>
            <w:tcW w:w="4968" w:type="dxa"/>
            <w:shd w:val="clear" w:color="auto" w:fill="F7F9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F713B" w14:textId="77777777" w:rsidR="00736FCB" w:rsidRDefault="005F4A2E">
            <w:pPr>
              <w:spacing w:after="0" w:line="269" w:lineRule="auto"/>
            </w:pPr>
            <w:r>
              <w:rPr>
                <w:sz w:val="18"/>
              </w:rPr>
              <w:t>인베스터 유나이티드</w:t>
            </w:r>
          </w:p>
        </w:tc>
      </w:tr>
      <w:tr w:rsidR="00736FCB" w14:paraId="4D3F321B" w14:textId="77777777">
        <w:trPr>
          <w:cantSplit/>
        </w:trPr>
        <w:tc>
          <w:tcPr>
            <w:tcW w:w="4968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49912" w14:textId="77777777" w:rsidR="00736FCB" w:rsidRDefault="005F4A2E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작성 회사</w:t>
            </w:r>
          </w:p>
        </w:tc>
        <w:tc>
          <w:tcPr>
            <w:tcW w:w="4968" w:type="dxa"/>
            <w:shd w:val="clear" w:color="auto" w:fill="F7F9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8F0B30" w14:textId="77777777" w:rsidR="00736FCB" w:rsidRDefault="005F4A2E">
            <w:pPr>
              <w:spacing w:after="0" w:line="269" w:lineRule="auto"/>
            </w:pPr>
            <w:r>
              <w:rPr>
                <w:sz w:val="18"/>
              </w:rPr>
              <w:t>상일식품</w:t>
            </w:r>
          </w:p>
        </w:tc>
      </w:tr>
      <w:tr w:rsidR="00736FCB" w14:paraId="2FC2D73A" w14:textId="77777777">
        <w:trPr>
          <w:cantSplit/>
        </w:trPr>
        <w:tc>
          <w:tcPr>
            <w:tcW w:w="4968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75F39" w14:textId="77777777" w:rsidR="00736FCB" w:rsidRDefault="005F4A2E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작성자</w:t>
            </w:r>
          </w:p>
        </w:tc>
        <w:tc>
          <w:tcPr>
            <w:tcW w:w="4968" w:type="dxa"/>
            <w:shd w:val="clear" w:color="auto" w:fill="F7F9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C48E32" w14:textId="77777777" w:rsidR="00736FCB" w:rsidRDefault="005F4A2E">
            <w:pPr>
              <w:spacing w:after="0" w:line="269" w:lineRule="auto"/>
            </w:pPr>
            <w:r>
              <w:rPr>
                <w:sz w:val="18"/>
              </w:rPr>
              <w:t>김현우 주임</w:t>
            </w:r>
          </w:p>
        </w:tc>
      </w:tr>
      <w:tr w:rsidR="00736FCB" w14:paraId="5B4553DF" w14:textId="77777777">
        <w:trPr>
          <w:cantSplit/>
        </w:trPr>
        <w:tc>
          <w:tcPr>
            <w:tcW w:w="4968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3F379A" w14:textId="77777777" w:rsidR="00736FCB" w:rsidRDefault="005F4A2E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작성일</w:t>
            </w:r>
          </w:p>
        </w:tc>
        <w:tc>
          <w:tcPr>
            <w:tcW w:w="4968" w:type="dxa"/>
            <w:shd w:val="clear" w:color="auto" w:fill="F7F9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680B62" w14:textId="77777777" w:rsidR="00736FCB" w:rsidRDefault="005F4A2E">
            <w:pPr>
              <w:spacing w:after="0" w:line="269" w:lineRule="auto"/>
            </w:pPr>
            <w:r>
              <w:rPr>
                <w:sz w:val="18"/>
              </w:rPr>
              <w:t>2026년 8월 14일</w:t>
            </w:r>
          </w:p>
        </w:tc>
      </w:tr>
    </w:tbl>
    <w:p w14:paraId="147A248C" w14:textId="77777777" w:rsidR="00736FCB" w:rsidRDefault="005F4A2E">
      <w:pPr>
        <w:spacing w:before="400" w:after="0"/>
        <w:rPr>
          <w:lang w:eastAsia="ko-KR"/>
        </w:rPr>
      </w:pPr>
      <w:r>
        <w:rPr>
          <w:color w:val="646464"/>
          <w:sz w:val="18"/>
          <w:lang w:eastAsia="ko-KR"/>
        </w:rPr>
        <w:t>본 문서는 투자 제안서가 아닌 내부 분석 도구의 구축 성과와 향후 통합 방향을 공유하기 위한 업무 보고서입니다.</w:t>
      </w:r>
    </w:p>
    <w:p w14:paraId="672A6659" w14:textId="77777777" w:rsidR="00736FCB" w:rsidRDefault="00736FCB">
      <w:pPr>
        <w:rPr>
          <w:lang w:eastAsia="ko-KR"/>
        </w:rPr>
      </w:pPr>
    </w:p>
    <w:p w14:paraId="352CD0F8" w14:textId="77777777" w:rsidR="00736FCB" w:rsidRPr="006944CB" w:rsidRDefault="005F4A2E">
      <w:pPr>
        <w:pStyle w:val="1"/>
        <w:pageBreakBefore/>
        <w:rPr>
          <w:sz w:val="28"/>
          <w:szCs w:val="22"/>
        </w:rPr>
      </w:pPr>
      <w:r w:rsidRPr="006944CB">
        <w:rPr>
          <w:sz w:val="28"/>
          <w:szCs w:val="22"/>
        </w:rPr>
        <w:lastRenderedPageBreak/>
        <w:t xml:space="preserve">1. </w:t>
      </w:r>
      <w:proofErr w:type="spellStart"/>
      <w:r w:rsidRPr="006944CB">
        <w:rPr>
          <w:sz w:val="28"/>
          <w:szCs w:val="22"/>
        </w:rPr>
        <w:t>추진</w:t>
      </w:r>
      <w:proofErr w:type="spellEnd"/>
      <w:r w:rsidRPr="006944CB">
        <w:rPr>
          <w:sz w:val="28"/>
          <w:szCs w:val="22"/>
        </w:rPr>
        <w:t xml:space="preserve"> </w:t>
      </w:r>
      <w:proofErr w:type="spellStart"/>
      <w:r w:rsidRPr="006944CB">
        <w:rPr>
          <w:sz w:val="28"/>
          <w:szCs w:val="22"/>
        </w:rPr>
        <w:t>개요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36FCB" w14:paraId="47E6911D" w14:textId="77777777">
        <w:trPr>
          <w:cantSplit/>
        </w:trPr>
        <w:tc>
          <w:tcPr>
            <w:tcW w:w="9936" w:type="dxa"/>
            <w:shd w:val="clear" w:color="auto" w:fill="EAF2F8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36F32C0" w14:textId="77777777" w:rsidR="00736FCB" w:rsidRDefault="005F4A2E">
            <w:pPr>
              <w:spacing w:after="80"/>
              <w:rPr>
                <w:lang w:eastAsia="ko-KR"/>
              </w:rPr>
            </w:pPr>
            <w:r>
              <w:rPr>
                <w:b/>
                <w:color w:val="17365D"/>
                <w:sz w:val="22"/>
                <w:lang w:eastAsia="ko-KR"/>
              </w:rPr>
              <w:t>추진 목적</w:t>
            </w:r>
          </w:p>
          <w:p w14:paraId="547F205C" w14:textId="77777777" w:rsidR="00736FCB" w:rsidRDefault="005F4A2E">
            <w:pPr>
              <w:spacing w:after="0" w:line="283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분산된 </w:t>
            </w:r>
            <w:proofErr w:type="spellStart"/>
            <w:r>
              <w:rPr>
                <w:lang w:eastAsia="ko-KR"/>
              </w:rPr>
              <w:t>제품수불</w:t>
            </w:r>
            <w:proofErr w:type="spellEnd"/>
            <w:r>
              <w:rPr>
                <w:lang w:eastAsia="ko-KR"/>
              </w:rPr>
              <w:t>, 생산일보, 재료소모 자료를 연결하여 재고·생산·원재료의 흐름을 신속하게 확인하고, 반복 집계와 오류 검증 업무를 줄이는 내부 분석관리체계를 구축합니다.</w:t>
            </w:r>
          </w:p>
        </w:tc>
      </w:tr>
    </w:tbl>
    <w:p w14:paraId="7C20A71E" w14:textId="77777777" w:rsidR="00736FCB" w:rsidRPr="006944CB" w:rsidRDefault="005F4A2E">
      <w:pPr>
        <w:pStyle w:val="21"/>
        <w:rPr>
          <w:sz w:val="22"/>
          <w:szCs w:val="22"/>
        </w:rPr>
      </w:pPr>
      <w:r w:rsidRPr="006944CB">
        <w:rPr>
          <w:sz w:val="22"/>
          <w:szCs w:val="22"/>
        </w:rPr>
        <w:t xml:space="preserve">1.1 </w:t>
      </w:r>
      <w:proofErr w:type="spellStart"/>
      <w:r w:rsidRPr="006944CB">
        <w:rPr>
          <w:sz w:val="22"/>
          <w:szCs w:val="22"/>
        </w:rPr>
        <w:t>추진</w:t>
      </w:r>
      <w:proofErr w:type="spellEnd"/>
      <w:r w:rsidRPr="006944CB">
        <w:rPr>
          <w:sz w:val="22"/>
          <w:szCs w:val="22"/>
        </w:rPr>
        <w:t xml:space="preserve"> </w:t>
      </w:r>
      <w:proofErr w:type="spellStart"/>
      <w:r w:rsidRPr="006944CB">
        <w:rPr>
          <w:sz w:val="22"/>
          <w:szCs w:val="22"/>
        </w:rPr>
        <w:t>배경</w:t>
      </w:r>
      <w:proofErr w:type="spellEnd"/>
    </w:p>
    <w:p w14:paraId="0204D250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>자료별 파일과 집계 기준이 분리되어 비교와 검증에 시간이 소요됨</w:t>
      </w:r>
    </w:p>
    <w:p w14:paraId="41E6075A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>수작업 집계 과정에서 누락·중복·수식 오류가 발생할 가능성이 있음</w:t>
      </w:r>
    </w:p>
    <w:p w14:paraId="6F903E9A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>재고, 생산실적, 원재료 소모를 연결한 원인 분석이 어려움</w:t>
      </w:r>
    </w:p>
    <w:p w14:paraId="1CE6E8B4" w14:textId="77777777" w:rsidR="00736FCB" w:rsidRPr="006944CB" w:rsidRDefault="005F4A2E">
      <w:pPr>
        <w:pStyle w:val="21"/>
        <w:rPr>
          <w:sz w:val="22"/>
          <w:szCs w:val="22"/>
        </w:rPr>
      </w:pPr>
      <w:r w:rsidRPr="006944CB">
        <w:rPr>
          <w:sz w:val="22"/>
          <w:szCs w:val="22"/>
        </w:rPr>
        <w:t xml:space="preserve">1.2 </w:t>
      </w:r>
      <w:proofErr w:type="spellStart"/>
      <w:r w:rsidRPr="006944CB">
        <w:rPr>
          <w:sz w:val="22"/>
          <w:szCs w:val="22"/>
        </w:rPr>
        <w:t>구축</w:t>
      </w:r>
      <w:proofErr w:type="spellEnd"/>
      <w:r w:rsidRPr="006944CB">
        <w:rPr>
          <w:sz w:val="22"/>
          <w:szCs w:val="22"/>
        </w:rPr>
        <w:t xml:space="preserve"> </w:t>
      </w:r>
      <w:proofErr w:type="spellStart"/>
      <w:r w:rsidRPr="006944CB">
        <w:rPr>
          <w:sz w:val="22"/>
          <w:szCs w:val="22"/>
        </w:rPr>
        <w:t>목표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136"/>
      </w:tblGrid>
      <w:tr w:rsidR="00736FCB" w14:paraId="27DDC35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A33DEE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w="81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1D36BB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주요 내용</w:t>
            </w:r>
          </w:p>
        </w:tc>
      </w:tr>
      <w:tr w:rsidR="00736FCB" w14:paraId="1325390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6BE290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통합</w:t>
            </w:r>
          </w:p>
        </w:tc>
        <w:tc>
          <w:tcPr>
            <w:tcW w:w="81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119FD4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제품·기간·공정 기준으로 자료 연결</w:t>
            </w:r>
          </w:p>
        </w:tc>
      </w:tr>
      <w:tr w:rsidR="00736FCB" w14:paraId="175F3B4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F22F7C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신속</w:t>
            </w:r>
            <w:proofErr w:type="spellEnd"/>
          </w:p>
        </w:tc>
        <w:tc>
          <w:tcPr>
            <w:tcW w:w="81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460334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 집계와 필터를 통한 조회시간 단축</w:t>
            </w:r>
          </w:p>
        </w:tc>
      </w:tr>
      <w:tr w:rsidR="00736FCB" w14:paraId="177E180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E9194E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정확</w:t>
            </w:r>
            <w:proofErr w:type="spellEnd"/>
          </w:p>
        </w:tc>
        <w:tc>
          <w:tcPr>
            <w:tcW w:w="81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8FCDE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누락·중복·이상 변동 검증</w:t>
            </w:r>
          </w:p>
        </w:tc>
      </w:tr>
      <w:tr w:rsidR="00736FCB" w14:paraId="20B3B38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37BC18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활용</w:t>
            </w:r>
            <w:proofErr w:type="spellEnd"/>
          </w:p>
        </w:tc>
        <w:tc>
          <w:tcPr>
            <w:tcW w:w="81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A55A2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수율</w:t>
            </w:r>
            <w:proofErr w:type="spellEnd"/>
            <w:r>
              <w:rPr>
                <w:sz w:val="18"/>
                <w:lang w:eastAsia="ko-KR"/>
              </w:rPr>
              <w:t>·생산성·재고·원가 영향 분석</w:t>
            </w:r>
          </w:p>
        </w:tc>
      </w:tr>
    </w:tbl>
    <w:p w14:paraId="1D70FCCA" w14:textId="77777777" w:rsidR="00736FCB" w:rsidRPr="006944CB" w:rsidRDefault="005F4A2E">
      <w:pPr>
        <w:pStyle w:val="1"/>
        <w:rPr>
          <w:sz w:val="28"/>
          <w:szCs w:val="22"/>
        </w:rPr>
      </w:pPr>
      <w:r w:rsidRPr="006944CB">
        <w:rPr>
          <w:sz w:val="28"/>
          <w:szCs w:val="22"/>
        </w:rPr>
        <w:t xml:space="preserve">2. </w:t>
      </w:r>
      <w:proofErr w:type="spellStart"/>
      <w:r w:rsidRPr="006944CB">
        <w:rPr>
          <w:sz w:val="28"/>
          <w:szCs w:val="22"/>
        </w:rPr>
        <w:t>구축</w:t>
      </w:r>
      <w:proofErr w:type="spellEnd"/>
      <w:r w:rsidRPr="006944CB">
        <w:rPr>
          <w:sz w:val="28"/>
          <w:szCs w:val="22"/>
        </w:rPr>
        <w:t xml:space="preserve"> </w:t>
      </w:r>
      <w:proofErr w:type="spellStart"/>
      <w:r w:rsidRPr="006944CB">
        <w:rPr>
          <w:sz w:val="28"/>
          <w:szCs w:val="22"/>
        </w:rPr>
        <w:t>현황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800"/>
        <w:gridCol w:w="5832"/>
      </w:tblGrid>
      <w:tr w:rsidR="00736FCB" w14:paraId="15225871" w14:textId="77777777" w:rsidTr="09E849CF">
        <w:trPr>
          <w:cantSplit/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4134D1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440124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81FB36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주요 기능</w:t>
            </w:r>
          </w:p>
        </w:tc>
      </w:tr>
      <w:tr w:rsidR="00736FCB" w14:paraId="7A34F256" w14:textId="77777777" w:rsidTr="09E849CF">
        <w:trPr>
          <w:cantSplit/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74CC6C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제품수불 분석기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DD957" w14:textId="77777777" w:rsidR="00736FCB" w:rsidRDefault="005F4A2E">
            <w:pPr>
              <w:spacing w:after="0" w:line="269" w:lineRule="auto"/>
            </w:pPr>
            <w:r>
              <w:rPr>
                <w:sz w:val="18"/>
              </w:rPr>
              <w:t>구축·고도화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8C635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제품별 기초·입고·출고·기말재고 및 금액 분석</w:t>
            </w:r>
          </w:p>
        </w:tc>
      </w:tr>
      <w:tr w:rsidR="00736FCB" w14:paraId="1299C064" w14:textId="77777777" w:rsidTr="09E849CF">
        <w:trPr>
          <w:cantSplit/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 w:themeFill="background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06BE1B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생산일보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분석기</w:t>
            </w:r>
            <w:proofErr w:type="spellEnd"/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 w:themeFill="background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3FA422" w14:textId="3EF529B5" w:rsidR="00736FCB" w:rsidRDefault="005F4A2E" w:rsidP="09E849CF">
            <w:pPr>
              <w:spacing w:after="0" w:line="269" w:lineRule="auto"/>
              <w:rPr>
                <w:sz w:val="18"/>
                <w:szCs w:val="18"/>
              </w:rPr>
            </w:pPr>
            <w:r w:rsidRPr="09E849CF">
              <w:rPr>
                <w:sz w:val="18"/>
                <w:szCs w:val="18"/>
              </w:rPr>
              <w:t>구축</w:t>
            </w:r>
            <w:r w:rsidR="7A45955F" w:rsidRPr="09E849CF">
              <w:rPr>
                <w:sz w:val="18"/>
                <w:szCs w:val="18"/>
              </w:rPr>
              <w:t xml:space="preserve"> 진행중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 w:themeFill="background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40B38E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생산량·생산금액·생산수율·</w:t>
            </w:r>
            <w:proofErr w:type="spellStart"/>
            <w:r>
              <w:rPr>
                <w:sz w:val="18"/>
                <w:lang w:eastAsia="ko-KR"/>
              </w:rPr>
              <w:t>파과율</w:t>
            </w:r>
            <w:proofErr w:type="spellEnd"/>
            <w:r>
              <w:rPr>
                <w:sz w:val="18"/>
                <w:lang w:eastAsia="ko-KR"/>
              </w:rPr>
              <w:t>·생산성 분석</w:t>
            </w:r>
          </w:p>
        </w:tc>
      </w:tr>
      <w:tr w:rsidR="00736FCB" w14:paraId="46B857F1" w14:textId="77777777" w:rsidTr="09E849CF">
        <w:trPr>
          <w:cantSplit/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E6695F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재료소모일지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분석기</w:t>
            </w:r>
            <w:proofErr w:type="spellEnd"/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3B6888" w14:textId="77777777" w:rsidR="00736FCB" w:rsidRDefault="005F4A2E">
            <w:pPr>
              <w:spacing w:after="0" w:line="269" w:lineRule="auto"/>
            </w:pPr>
            <w:r>
              <w:rPr>
                <w:sz w:val="18"/>
              </w:rPr>
              <w:t>구축 예정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FAFFBA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원재료 투입·사용·잔량·손실 및 표준 대비 편차 분석</w:t>
            </w:r>
          </w:p>
        </w:tc>
      </w:tr>
      <w:tr w:rsidR="00736FCB" w14:paraId="5E9119C5" w14:textId="77777777" w:rsidTr="09E849CF">
        <w:trPr>
          <w:cantSplit/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 w:themeFill="background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9C0D77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통합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분석관리시스템</w:t>
            </w:r>
            <w:proofErr w:type="spellEnd"/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 w:themeFill="background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77A109" w14:textId="77777777" w:rsidR="00736FCB" w:rsidRDefault="005F4A2E">
            <w:pPr>
              <w:spacing w:after="0" w:line="269" w:lineRule="auto"/>
            </w:pPr>
            <w:r>
              <w:rPr>
                <w:sz w:val="18"/>
              </w:rPr>
              <w:t>설계 단계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 w:themeFill="background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0F2F6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 분석기의 기준정보와 핵심지표 연결</w:t>
            </w:r>
          </w:p>
        </w:tc>
      </w:tr>
    </w:tbl>
    <w:p w14:paraId="6A05A809" w14:textId="77777777" w:rsidR="00736FCB" w:rsidRDefault="00736FCB">
      <w:pPr>
        <w:rPr>
          <w:lang w:eastAsia="ko-KR"/>
        </w:rPr>
      </w:pPr>
    </w:p>
    <w:p w14:paraId="5FD3B606" w14:textId="77777777" w:rsidR="00736FCB" w:rsidRPr="006944CB" w:rsidRDefault="005F4A2E">
      <w:pPr>
        <w:pStyle w:val="1"/>
        <w:pageBreakBefore/>
        <w:rPr>
          <w:sz w:val="28"/>
          <w:szCs w:val="22"/>
          <w:lang w:eastAsia="ko-KR"/>
        </w:rPr>
      </w:pPr>
      <w:r w:rsidRPr="006944CB">
        <w:rPr>
          <w:sz w:val="28"/>
          <w:szCs w:val="22"/>
          <w:lang w:eastAsia="ko-KR"/>
        </w:rPr>
        <w:lastRenderedPageBreak/>
        <w:t xml:space="preserve">3. </w:t>
      </w:r>
      <w:r w:rsidRPr="006944CB">
        <w:rPr>
          <w:sz w:val="28"/>
          <w:szCs w:val="22"/>
          <w:lang w:eastAsia="ko-KR"/>
        </w:rPr>
        <w:t>통합</w:t>
      </w:r>
      <w:r w:rsidRPr="006944CB">
        <w:rPr>
          <w:sz w:val="28"/>
          <w:szCs w:val="22"/>
          <w:lang w:eastAsia="ko-KR"/>
        </w:rPr>
        <w:t xml:space="preserve"> </w:t>
      </w:r>
      <w:r w:rsidRPr="006944CB">
        <w:rPr>
          <w:sz w:val="28"/>
          <w:szCs w:val="22"/>
          <w:lang w:eastAsia="ko-KR"/>
        </w:rPr>
        <w:t>분석관리시스템</w:t>
      </w:r>
      <w:r w:rsidRPr="006944CB">
        <w:rPr>
          <w:sz w:val="28"/>
          <w:szCs w:val="22"/>
          <w:lang w:eastAsia="ko-KR"/>
        </w:rPr>
        <w:t xml:space="preserve"> </w:t>
      </w:r>
      <w:r w:rsidRPr="006944CB">
        <w:rPr>
          <w:sz w:val="28"/>
          <w:szCs w:val="22"/>
          <w:lang w:eastAsia="ko-KR"/>
        </w:rPr>
        <w:t>구성</w:t>
      </w:r>
    </w:p>
    <w:tbl>
      <w:tblPr>
        <w:tblW w:w="10048" w:type="dxa"/>
        <w:tblLook w:val="04A0" w:firstRow="1" w:lastRow="0" w:firstColumn="1" w:lastColumn="0" w:noHBand="0" w:noVBand="1"/>
      </w:tblPr>
      <w:tblGrid>
        <w:gridCol w:w="10048"/>
      </w:tblGrid>
      <w:tr w:rsidR="00736FCB" w14:paraId="140008A9" w14:textId="77777777" w:rsidTr="006944CB">
        <w:trPr>
          <w:cantSplit/>
          <w:trHeight w:val="1040"/>
        </w:trPr>
        <w:tc>
          <w:tcPr>
            <w:tcW w:w="10048" w:type="dxa"/>
            <w:shd w:val="clear" w:color="auto" w:fill="EAF2F8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A3A5C44" w14:textId="77777777" w:rsidR="00736FCB" w:rsidRDefault="005F4A2E">
            <w:pPr>
              <w:spacing w:after="80"/>
              <w:rPr>
                <w:lang w:eastAsia="ko-KR"/>
              </w:rPr>
            </w:pPr>
            <w:r>
              <w:rPr>
                <w:b/>
                <w:color w:val="17365D"/>
                <w:sz w:val="22"/>
                <w:lang w:eastAsia="ko-KR"/>
              </w:rPr>
              <w:t>시스템 방향</w:t>
            </w:r>
          </w:p>
          <w:p w14:paraId="20CD3A40" w14:textId="77777777" w:rsidR="00736FCB" w:rsidRDefault="005F4A2E">
            <w:pPr>
              <w:spacing w:after="0" w:line="283" w:lineRule="auto"/>
              <w:rPr>
                <w:lang w:eastAsia="ko-KR"/>
              </w:rPr>
            </w:pPr>
            <w:r>
              <w:rPr>
                <w:lang w:eastAsia="ko-KR"/>
              </w:rPr>
              <w:t>현재 분석기를 하나의 기준정보와 데이터 구조로 연결하는 ERP 연계형 내부 분석 플랫폼으로 구축합니다. 기존 ERP 전체를 대체하는 목적은 아닙니다.</w:t>
            </w:r>
          </w:p>
        </w:tc>
      </w:tr>
    </w:tbl>
    <w:p w14:paraId="7E9F5D8C" w14:textId="77777777" w:rsidR="00736FCB" w:rsidRPr="006944CB" w:rsidRDefault="005F4A2E">
      <w:pPr>
        <w:pStyle w:val="21"/>
        <w:rPr>
          <w:sz w:val="22"/>
          <w:szCs w:val="22"/>
        </w:rPr>
      </w:pPr>
      <w:r w:rsidRPr="006944CB">
        <w:rPr>
          <w:sz w:val="22"/>
          <w:szCs w:val="22"/>
        </w:rPr>
        <w:t xml:space="preserve">3.1 </w:t>
      </w:r>
      <w:proofErr w:type="spellStart"/>
      <w:r w:rsidRPr="006944CB">
        <w:rPr>
          <w:sz w:val="22"/>
          <w:szCs w:val="22"/>
        </w:rPr>
        <w:t>데이터</w:t>
      </w:r>
      <w:proofErr w:type="spellEnd"/>
      <w:r w:rsidRPr="006944CB">
        <w:rPr>
          <w:sz w:val="22"/>
          <w:szCs w:val="22"/>
        </w:rPr>
        <w:t xml:space="preserve"> </w:t>
      </w:r>
      <w:proofErr w:type="spellStart"/>
      <w:r w:rsidRPr="006944CB">
        <w:rPr>
          <w:sz w:val="22"/>
          <w:szCs w:val="22"/>
        </w:rPr>
        <w:t>처리</w:t>
      </w:r>
      <w:proofErr w:type="spellEnd"/>
      <w:r w:rsidRPr="006944CB">
        <w:rPr>
          <w:sz w:val="22"/>
          <w:szCs w:val="22"/>
        </w:rPr>
        <w:t xml:space="preserve"> </w:t>
      </w:r>
      <w:proofErr w:type="spellStart"/>
      <w:r w:rsidRPr="006944CB">
        <w:rPr>
          <w:sz w:val="22"/>
          <w:szCs w:val="22"/>
        </w:rPr>
        <w:t>흐름</w:t>
      </w:r>
      <w:proofErr w:type="spellEnd"/>
    </w:p>
    <w:tbl>
      <w:tblPr>
        <w:tblW w:w="10108" w:type="dxa"/>
        <w:jc w:val="center"/>
        <w:tblLayout w:type="fixed"/>
        <w:tblLook w:val="04A0" w:firstRow="1" w:lastRow="0" w:firstColumn="1" w:lastColumn="0" w:noHBand="0" w:noVBand="1"/>
      </w:tblPr>
      <w:tblGrid>
        <w:gridCol w:w="1245"/>
        <w:gridCol w:w="5860"/>
        <w:gridCol w:w="3003"/>
      </w:tblGrid>
      <w:tr w:rsidR="00736FCB" w14:paraId="601272D9" w14:textId="77777777" w:rsidTr="006944CB">
        <w:trPr>
          <w:cantSplit/>
          <w:trHeight w:val="258"/>
          <w:jc w:val="center"/>
        </w:trPr>
        <w:tc>
          <w:tcPr>
            <w:tcW w:w="124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9DBA89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5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333362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주요 내용</w:t>
            </w:r>
          </w:p>
        </w:tc>
        <w:tc>
          <w:tcPr>
            <w:tcW w:w="30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AC790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736FCB" w14:paraId="63E82045" w14:textId="77777777" w:rsidTr="006944CB">
        <w:trPr>
          <w:cantSplit/>
          <w:trHeight w:val="258"/>
          <w:jc w:val="center"/>
        </w:trPr>
        <w:tc>
          <w:tcPr>
            <w:tcW w:w="124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91B257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수집</w:t>
            </w:r>
          </w:p>
        </w:tc>
        <w:tc>
          <w:tcPr>
            <w:tcW w:w="5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5F19D6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제품수불</w:t>
            </w:r>
            <w:proofErr w:type="spellEnd"/>
            <w:r>
              <w:rPr>
                <w:sz w:val="18"/>
                <w:lang w:eastAsia="ko-KR"/>
              </w:rPr>
              <w:t>·생산일보·재료소모 자료 업로드</w:t>
            </w:r>
          </w:p>
        </w:tc>
        <w:tc>
          <w:tcPr>
            <w:tcW w:w="30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EF685D" w14:textId="77777777" w:rsidR="00736FCB" w:rsidRDefault="005F4A2E">
            <w:pPr>
              <w:spacing w:after="0" w:line="269" w:lineRule="auto"/>
            </w:pPr>
            <w:proofErr w:type="spellStart"/>
            <w:r>
              <w:rPr>
                <w:sz w:val="18"/>
              </w:rPr>
              <w:t>원천자료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확보</w:t>
            </w:r>
            <w:proofErr w:type="spellEnd"/>
          </w:p>
        </w:tc>
      </w:tr>
      <w:tr w:rsidR="00736FCB" w14:paraId="16605DD5" w14:textId="77777777" w:rsidTr="006944CB">
        <w:trPr>
          <w:cantSplit/>
          <w:trHeight w:val="268"/>
          <w:jc w:val="center"/>
        </w:trPr>
        <w:tc>
          <w:tcPr>
            <w:tcW w:w="124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0721D7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표준화</w:t>
            </w:r>
          </w:p>
        </w:tc>
        <w:tc>
          <w:tcPr>
            <w:tcW w:w="5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1198A8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품목코드·제품군·단위·일자 기준 통일</w:t>
            </w:r>
          </w:p>
        </w:tc>
        <w:tc>
          <w:tcPr>
            <w:tcW w:w="30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6F2821" w14:textId="77777777" w:rsidR="00736FCB" w:rsidRDefault="005F4A2E">
            <w:pPr>
              <w:spacing w:after="0" w:line="269" w:lineRule="auto"/>
            </w:pPr>
            <w:proofErr w:type="spellStart"/>
            <w:r>
              <w:rPr>
                <w:sz w:val="18"/>
              </w:rPr>
              <w:t>공통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기준정보</w:t>
            </w:r>
            <w:proofErr w:type="spellEnd"/>
          </w:p>
        </w:tc>
      </w:tr>
      <w:tr w:rsidR="00736FCB" w14:paraId="017450BE" w14:textId="77777777" w:rsidTr="006944CB">
        <w:trPr>
          <w:cantSplit/>
          <w:trHeight w:val="258"/>
          <w:jc w:val="center"/>
        </w:trPr>
        <w:tc>
          <w:tcPr>
            <w:tcW w:w="124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AE03A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연계</w:t>
            </w:r>
          </w:p>
        </w:tc>
        <w:tc>
          <w:tcPr>
            <w:tcW w:w="5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75BEF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품목·기간·공정 기준으로 데이터 연결</w:t>
            </w:r>
          </w:p>
        </w:tc>
        <w:tc>
          <w:tcPr>
            <w:tcW w:w="30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0FC2FB" w14:textId="77777777" w:rsidR="00736FCB" w:rsidRDefault="005F4A2E">
            <w:pPr>
              <w:spacing w:after="0" w:line="269" w:lineRule="auto"/>
            </w:pPr>
            <w:proofErr w:type="spellStart"/>
            <w:r>
              <w:rPr>
                <w:sz w:val="18"/>
              </w:rPr>
              <w:t>통합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분석자료</w:t>
            </w:r>
            <w:proofErr w:type="spellEnd"/>
          </w:p>
        </w:tc>
      </w:tr>
      <w:tr w:rsidR="00736FCB" w14:paraId="3F15B828" w14:textId="77777777" w:rsidTr="006944CB">
        <w:trPr>
          <w:cantSplit/>
          <w:trHeight w:val="258"/>
          <w:jc w:val="center"/>
        </w:trPr>
        <w:tc>
          <w:tcPr>
            <w:tcW w:w="124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BD7D51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분석</w:t>
            </w:r>
          </w:p>
        </w:tc>
        <w:tc>
          <w:tcPr>
            <w:tcW w:w="5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8424A0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수율</w:t>
            </w:r>
            <w:proofErr w:type="spellEnd"/>
            <w:r>
              <w:rPr>
                <w:sz w:val="18"/>
                <w:lang w:eastAsia="ko-KR"/>
              </w:rPr>
              <w:t>·생산성·재고변동·재료손실 계산</w:t>
            </w:r>
          </w:p>
        </w:tc>
        <w:tc>
          <w:tcPr>
            <w:tcW w:w="30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1FCD6" w14:textId="77777777" w:rsidR="00736FCB" w:rsidRDefault="005F4A2E">
            <w:pPr>
              <w:spacing w:after="0" w:line="269" w:lineRule="auto"/>
            </w:pPr>
            <w:proofErr w:type="spellStart"/>
            <w:r>
              <w:rPr>
                <w:sz w:val="18"/>
              </w:rPr>
              <w:t>핵심지표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이상항목</w:t>
            </w:r>
            <w:proofErr w:type="spellEnd"/>
          </w:p>
        </w:tc>
      </w:tr>
      <w:tr w:rsidR="00736FCB" w14:paraId="14C53BD4" w14:textId="77777777" w:rsidTr="006944CB">
        <w:trPr>
          <w:cantSplit/>
          <w:trHeight w:val="258"/>
          <w:jc w:val="center"/>
        </w:trPr>
        <w:tc>
          <w:tcPr>
            <w:tcW w:w="124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F0E0D0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보고</w:t>
            </w:r>
          </w:p>
        </w:tc>
        <w:tc>
          <w:tcPr>
            <w:tcW w:w="5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4B2118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요약과 상세내역을 보고서로 제공</w:t>
            </w:r>
          </w:p>
        </w:tc>
        <w:tc>
          <w:tcPr>
            <w:tcW w:w="30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B43A76" w14:textId="77777777" w:rsidR="00736FCB" w:rsidRDefault="005F4A2E">
            <w:pPr>
              <w:spacing w:after="0" w:line="269" w:lineRule="auto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개선자료</w:t>
            </w:r>
            <w:proofErr w:type="spellEnd"/>
          </w:p>
        </w:tc>
      </w:tr>
    </w:tbl>
    <w:p w14:paraId="099209C8" w14:textId="77777777" w:rsidR="00736FCB" w:rsidRPr="006944CB" w:rsidRDefault="005F4A2E">
      <w:pPr>
        <w:pStyle w:val="21"/>
        <w:rPr>
          <w:sz w:val="22"/>
          <w:szCs w:val="22"/>
        </w:rPr>
      </w:pPr>
      <w:r w:rsidRPr="006944CB">
        <w:rPr>
          <w:sz w:val="22"/>
          <w:szCs w:val="22"/>
        </w:rPr>
        <w:t xml:space="preserve">3.2 </w:t>
      </w:r>
      <w:proofErr w:type="spellStart"/>
      <w:r w:rsidRPr="006944CB">
        <w:rPr>
          <w:sz w:val="22"/>
          <w:szCs w:val="22"/>
        </w:rPr>
        <w:t>주요</w:t>
      </w:r>
      <w:proofErr w:type="spellEnd"/>
      <w:r w:rsidRPr="006944CB">
        <w:rPr>
          <w:sz w:val="22"/>
          <w:szCs w:val="22"/>
        </w:rPr>
        <w:t xml:space="preserve"> </w:t>
      </w:r>
      <w:proofErr w:type="spellStart"/>
      <w:r w:rsidRPr="006944CB">
        <w:rPr>
          <w:sz w:val="22"/>
          <w:szCs w:val="22"/>
        </w:rPr>
        <w:t>활용</w:t>
      </w:r>
      <w:proofErr w:type="spellEnd"/>
    </w:p>
    <w:p w14:paraId="14ED3381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>생산량과 완제품 재고 증감이 일치하지 않는 품목 확인</w:t>
      </w:r>
    </w:p>
    <w:p w14:paraId="521C69F4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>배합 투입량 대비 생산수율이 하락한 날짜와 품목 추적</w:t>
      </w:r>
    </w:p>
    <w:p w14:paraId="674BA6DE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>표준 또는 평균보다 원재료 사용량이 높은 품목 검증</w:t>
      </w:r>
    </w:p>
    <w:p w14:paraId="74A6CDB7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 xml:space="preserve">생산금액 비중은 높지만 생산성이나 </w:t>
      </w:r>
      <w:proofErr w:type="spellStart"/>
      <w:r>
        <w:rPr>
          <w:lang w:eastAsia="ko-KR"/>
        </w:rPr>
        <w:t>수율이</w:t>
      </w:r>
      <w:proofErr w:type="spellEnd"/>
      <w:r>
        <w:rPr>
          <w:lang w:eastAsia="ko-KR"/>
        </w:rPr>
        <w:t xml:space="preserve"> 낮은 제품군 식별</w:t>
      </w:r>
    </w:p>
    <w:p w14:paraId="56CB612B" w14:textId="77777777" w:rsidR="00736FCB" w:rsidRPr="006944CB" w:rsidRDefault="005F4A2E">
      <w:pPr>
        <w:pStyle w:val="1"/>
        <w:rPr>
          <w:sz w:val="28"/>
          <w:szCs w:val="22"/>
        </w:rPr>
      </w:pPr>
      <w:r w:rsidRPr="006944CB">
        <w:rPr>
          <w:sz w:val="28"/>
          <w:szCs w:val="22"/>
        </w:rPr>
        <w:t xml:space="preserve">4. </w:t>
      </w:r>
      <w:proofErr w:type="spellStart"/>
      <w:r w:rsidRPr="006944CB">
        <w:rPr>
          <w:sz w:val="28"/>
          <w:szCs w:val="22"/>
        </w:rPr>
        <w:t>기대효과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920"/>
      </w:tblGrid>
      <w:tr w:rsidR="00736FCB" w14:paraId="4CFD862E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422449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6AB6A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기대효과</w:t>
            </w:r>
          </w:p>
        </w:tc>
      </w:tr>
      <w:tr w:rsidR="00736FCB" w14:paraId="6D1F6980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53B368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업무 효율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41A7D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반복 집계와 보고서 작성시간 단축</w:t>
            </w:r>
          </w:p>
        </w:tc>
      </w:tr>
      <w:tr w:rsidR="00736FCB" w14:paraId="30B27DD8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CC5E5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</w:t>
            </w:r>
            <w:proofErr w:type="spellEnd"/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B899B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동일한 계산 기준과 검증 규칙 적용</w:t>
            </w:r>
          </w:p>
        </w:tc>
      </w:tr>
      <w:tr w:rsidR="00736FCB" w14:paraId="213ABEF1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A1E7A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4DB81A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누락·오류·손실 변동의 조기 확인</w:t>
            </w:r>
          </w:p>
        </w:tc>
      </w:tr>
      <w:tr w:rsidR="00736FCB" w14:paraId="7C5B7895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8E01B0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원가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1AABD1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생산수율·재료소모·생산성을 연결한 원가요인 분석</w:t>
            </w:r>
          </w:p>
        </w:tc>
      </w:tr>
      <w:tr w:rsidR="00736FCB" w14:paraId="2BB4BBFE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705163" w14:textId="77777777" w:rsidR="00736FCB" w:rsidRDefault="005F4A2E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표준화</w:t>
            </w:r>
            <w:proofErr w:type="spellEnd"/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26F69D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개인별 분석방식을 공통 기준과 절차로 전환</w:t>
            </w:r>
          </w:p>
        </w:tc>
      </w:tr>
    </w:tbl>
    <w:p w14:paraId="131BFFAF" w14:textId="77777777" w:rsidR="00736FCB" w:rsidRPr="006944CB" w:rsidRDefault="005F4A2E">
      <w:pPr>
        <w:pStyle w:val="1"/>
        <w:pageBreakBefore/>
        <w:rPr>
          <w:sz w:val="28"/>
          <w:szCs w:val="22"/>
        </w:rPr>
      </w:pPr>
      <w:r w:rsidRPr="006944CB">
        <w:rPr>
          <w:sz w:val="28"/>
          <w:szCs w:val="22"/>
        </w:rPr>
        <w:lastRenderedPageBreak/>
        <w:t xml:space="preserve">5. </w:t>
      </w:r>
      <w:proofErr w:type="spellStart"/>
      <w:r w:rsidRPr="006944CB">
        <w:rPr>
          <w:sz w:val="28"/>
          <w:szCs w:val="22"/>
        </w:rPr>
        <w:t>향후</w:t>
      </w:r>
      <w:proofErr w:type="spellEnd"/>
      <w:r w:rsidRPr="006944CB">
        <w:rPr>
          <w:sz w:val="28"/>
          <w:szCs w:val="22"/>
        </w:rPr>
        <w:t xml:space="preserve"> </w:t>
      </w:r>
      <w:proofErr w:type="spellStart"/>
      <w:r w:rsidRPr="006944CB">
        <w:rPr>
          <w:sz w:val="28"/>
          <w:szCs w:val="22"/>
        </w:rPr>
        <w:t>추진계획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5472"/>
        <w:gridCol w:w="3024"/>
      </w:tblGrid>
      <w:tr w:rsidR="00736FCB" w14:paraId="240EE44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1D3E2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17546B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추진 내용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6A5D78" w14:textId="77777777" w:rsidR="00736FCB" w:rsidRDefault="005F4A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완료 기준</w:t>
            </w:r>
          </w:p>
        </w:tc>
      </w:tr>
      <w:tr w:rsidR="00736FCB" w14:paraId="2439EA1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1818B2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1단계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EEC715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분석기 안정화 및 품목·단위 기준 정리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46F5F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자료 재분석 시 결과 일치</w:t>
            </w:r>
          </w:p>
        </w:tc>
      </w:tr>
      <w:tr w:rsidR="00736FCB" w14:paraId="74FB9F6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F11FF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2단계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6E2B74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재료소모일지 분석기 구축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DE36B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원재료 사용량과 생산실적 연결</w:t>
            </w:r>
          </w:p>
        </w:tc>
      </w:tr>
      <w:tr w:rsidR="00736FCB" w14:paraId="678DF91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4B4DEA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3단계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2D7047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 모듈의 데이터 및 핵심지표 통합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A71C6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품목·기간 기준 통합 조회</w:t>
            </w:r>
          </w:p>
        </w:tc>
      </w:tr>
      <w:tr w:rsidR="00736FCB" w14:paraId="6FA869E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24CFBD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4단계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F98F32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권한·백업·변경이력·사용자 매뉴얼 정비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E1E55" w14:textId="77777777" w:rsidR="00736FCB" w:rsidRDefault="005F4A2E">
            <w:pPr>
              <w:spacing w:after="0" w:line="269" w:lineRule="auto"/>
            </w:pPr>
            <w:proofErr w:type="spellStart"/>
            <w:r>
              <w:rPr>
                <w:sz w:val="18"/>
              </w:rPr>
              <w:t>안정적인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</w:tr>
      <w:tr w:rsidR="00736FCB" w14:paraId="15232B1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3CA7A0" w14:textId="77777777" w:rsidR="00736FCB" w:rsidRDefault="005F4A2E">
            <w:pPr>
              <w:spacing w:after="0" w:line="269" w:lineRule="auto"/>
              <w:jc w:val="center"/>
            </w:pPr>
            <w:r>
              <w:rPr>
                <w:sz w:val="18"/>
              </w:rPr>
              <w:t>5단계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2DC45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DB·ERP 연계 및 정기보고 자동화 검토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E47C2A" w14:textId="77777777" w:rsidR="00736FCB" w:rsidRDefault="005F4A2E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 집계와 보고 이력 관리</w:t>
            </w:r>
          </w:p>
        </w:tc>
      </w:tr>
    </w:tbl>
    <w:p w14:paraId="0A00DD92" w14:textId="77777777" w:rsidR="00736FCB" w:rsidRPr="006944CB" w:rsidRDefault="005F4A2E">
      <w:pPr>
        <w:pStyle w:val="21"/>
        <w:rPr>
          <w:sz w:val="22"/>
          <w:szCs w:val="22"/>
        </w:rPr>
      </w:pPr>
      <w:r w:rsidRPr="006944CB">
        <w:rPr>
          <w:sz w:val="22"/>
          <w:szCs w:val="22"/>
        </w:rPr>
        <w:t xml:space="preserve">5.1 </w:t>
      </w:r>
      <w:proofErr w:type="spellStart"/>
      <w:r w:rsidRPr="006944CB">
        <w:rPr>
          <w:sz w:val="22"/>
          <w:szCs w:val="22"/>
        </w:rPr>
        <w:t>우선</w:t>
      </w:r>
      <w:proofErr w:type="spellEnd"/>
      <w:r w:rsidRPr="006944CB">
        <w:rPr>
          <w:sz w:val="22"/>
          <w:szCs w:val="22"/>
        </w:rPr>
        <w:t xml:space="preserve"> </w:t>
      </w:r>
      <w:proofErr w:type="spellStart"/>
      <w:r w:rsidRPr="006944CB">
        <w:rPr>
          <w:sz w:val="22"/>
          <w:szCs w:val="22"/>
        </w:rPr>
        <w:t>추진사항</w:t>
      </w:r>
      <w:proofErr w:type="spellEnd"/>
    </w:p>
    <w:p w14:paraId="0739D4D2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>공통 품목코드, 제품군, 규격, 중량, 단위 기준 확정</w:t>
      </w:r>
    </w:p>
    <w:p w14:paraId="0C1453B4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>생산수율·</w:t>
      </w:r>
      <w:proofErr w:type="spellStart"/>
      <w:r>
        <w:rPr>
          <w:lang w:eastAsia="ko-KR"/>
        </w:rPr>
        <w:t>파과율</w:t>
      </w:r>
      <w:proofErr w:type="spellEnd"/>
      <w:r>
        <w:rPr>
          <w:lang w:eastAsia="ko-KR"/>
        </w:rPr>
        <w:t>·생산성 등 주요 지표의 계산식 문서화</w:t>
      </w:r>
    </w:p>
    <w:p w14:paraId="1E2D66D9" w14:textId="77777777" w:rsidR="00736FCB" w:rsidRDefault="005F4A2E">
      <w:pPr>
        <w:pStyle w:val="a0"/>
        <w:spacing w:after="60"/>
        <w:rPr>
          <w:lang w:eastAsia="ko-KR"/>
        </w:rPr>
      </w:pPr>
      <w:proofErr w:type="spellStart"/>
      <w:r>
        <w:rPr>
          <w:lang w:eastAsia="ko-KR"/>
        </w:rPr>
        <w:t>재료소모일지와</w:t>
      </w:r>
      <w:proofErr w:type="spellEnd"/>
      <w:r>
        <w:rPr>
          <w:lang w:eastAsia="ko-KR"/>
        </w:rPr>
        <w:t xml:space="preserve"> 생산일보를 연결할 공통 </w:t>
      </w:r>
      <w:proofErr w:type="spellStart"/>
      <w:r>
        <w:rPr>
          <w:lang w:eastAsia="ko-KR"/>
        </w:rPr>
        <w:t>키값</w:t>
      </w:r>
      <w:proofErr w:type="spellEnd"/>
      <w:r>
        <w:rPr>
          <w:lang w:eastAsia="ko-KR"/>
        </w:rPr>
        <w:t xml:space="preserve"> 설계</w:t>
      </w:r>
    </w:p>
    <w:p w14:paraId="1661A546" w14:textId="77777777" w:rsidR="00736FCB" w:rsidRDefault="005F4A2E">
      <w:pPr>
        <w:pStyle w:val="a0"/>
        <w:spacing w:after="60"/>
        <w:rPr>
          <w:lang w:eastAsia="ko-KR"/>
        </w:rPr>
      </w:pPr>
      <w:r>
        <w:rPr>
          <w:lang w:eastAsia="ko-KR"/>
        </w:rPr>
        <w:t>시범운영을 통한 오류 유형과 추가 요구사항 정리</w:t>
      </w:r>
    </w:p>
    <w:p w14:paraId="08F34BF5" w14:textId="77777777" w:rsidR="00736FCB" w:rsidRPr="006944CB" w:rsidRDefault="005F4A2E">
      <w:pPr>
        <w:pStyle w:val="1"/>
        <w:rPr>
          <w:sz w:val="28"/>
          <w:szCs w:val="22"/>
          <w:lang w:eastAsia="ko-KR"/>
        </w:rPr>
      </w:pPr>
      <w:r w:rsidRPr="006944CB">
        <w:rPr>
          <w:sz w:val="28"/>
          <w:szCs w:val="22"/>
          <w:lang w:eastAsia="ko-KR"/>
        </w:rPr>
        <w:t xml:space="preserve">6. </w:t>
      </w:r>
      <w:r w:rsidRPr="006944CB">
        <w:rPr>
          <w:sz w:val="28"/>
          <w:szCs w:val="22"/>
          <w:lang w:eastAsia="ko-KR"/>
        </w:rPr>
        <w:t>결론</w:t>
      </w:r>
    </w:p>
    <w:p w14:paraId="011E980E" w14:textId="77777777" w:rsidR="00736FCB" w:rsidRDefault="005F4A2E">
      <w:pPr>
        <w:rPr>
          <w:lang w:eastAsia="ko-KR"/>
        </w:rPr>
      </w:pPr>
      <w:proofErr w:type="spellStart"/>
      <w:r>
        <w:rPr>
          <w:lang w:eastAsia="ko-KR"/>
        </w:rPr>
        <w:t>제품수불</w:t>
      </w:r>
      <w:proofErr w:type="spellEnd"/>
      <w:r>
        <w:rPr>
          <w:lang w:eastAsia="ko-KR"/>
        </w:rPr>
        <w:t xml:space="preserve"> 분석기와 생산일보 분석기를 통해 재고와 생산실적을 빠르게 확인할 수 있는 기반을 마련했습니다. 향후 재료소모일지 분석기를 추가하면 원재료 투입부터 생산, 완제품 재고까지의 흐름을 연결할 수 있습니다.</w:t>
      </w:r>
    </w:p>
    <w:p w14:paraId="59BCD8B0" w14:textId="77777777" w:rsidR="00736FCB" w:rsidRDefault="005F4A2E">
      <w:pPr>
        <w:rPr>
          <w:lang w:eastAsia="ko-KR"/>
        </w:rPr>
      </w:pPr>
      <w:r>
        <w:rPr>
          <w:lang w:eastAsia="ko-KR"/>
        </w:rPr>
        <w:t>최종 목표는 현장 데이터를 자동으로 정리·검증하고, 재고·</w:t>
      </w:r>
      <w:proofErr w:type="spellStart"/>
      <w:r>
        <w:rPr>
          <w:lang w:eastAsia="ko-KR"/>
        </w:rPr>
        <w:t>수율</w:t>
      </w:r>
      <w:proofErr w:type="spellEnd"/>
      <w:r>
        <w:rPr>
          <w:lang w:eastAsia="ko-KR"/>
        </w:rPr>
        <w:t>·생산성·원가의 이상을 조기에 확인할 수 있는 상일식품형 분석관리시스템을 구축하는 것입니다.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36FCB" w14:paraId="65E52604" w14:textId="77777777">
        <w:trPr>
          <w:cantSplit/>
        </w:trPr>
        <w:tc>
          <w:tcPr>
            <w:tcW w:w="9936" w:type="dxa"/>
            <w:shd w:val="clear" w:color="auto" w:fill="EAF2F8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9A058EC" w14:textId="77777777" w:rsidR="00736FCB" w:rsidRDefault="005F4A2E">
            <w:pPr>
              <w:spacing w:after="80"/>
              <w:rPr>
                <w:lang w:eastAsia="ko-KR"/>
              </w:rPr>
            </w:pPr>
            <w:r>
              <w:rPr>
                <w:b/>
                <w:color w:val="17365D"/>
                <w:sz w:val="22"/>
                <w:lang w:eastAsia="ko-KR"/>
              </w:rPr>
              <w:t>향후 비전</w:t>
            </w:r>
          </w:p>
          <w:p w14:paraId="26A6A50A" w14:textId="77777777" w:rsidR="00736FCB" w:rsidRDefault="005F4A2E">
            <w:pPr>
              <w:spacing w:after="0" w:line="283" w:lineRule="auto"/>
              <w:rPr>
                <w:lang w:eastAsia="ko-KR"/>
              </w:rPr>
            </w:pPr>
            <w:r>
              <w:rPr>
                <w:lang w:eastAsia="ko-KR"/>
              </w:rPr>
              <w:t>개별 분석도구를 하나의 데이터 기준으로 통합하여 현장 관리와 경영 판단에 필요한 정보를 빠르고 일관되게 제공하는 체계를 구축합니다.</w:t>
            </w:r>
          </w:p>
        </w:tc>
      </w:tr>
    </w:tbl>
    <w:p w14:paraId="31FE36C9" w14:textId="3CAFA19C" w:rsidR="00736FCB" w:rsidRDefault="00736FCB" w:rsidP="006944CB">
      <w:pPr>
        <w:pStyle w:val="21"/>
        <w:rPr>
          <w:rFonts w:eastAsia="맑은 고딕"/>
          <w:lang w:eastAsia="ko-KR"/>
        </w:rPr>
      </w:pPr>
    </w:p>
    <w:p w14:paraId="4371D340" w14:textId="77777777" w:rsidR="006944CB" w:rsidRPr="006944CB" w:rsidRDefault="006944CB" w:rsidP="006944CB">
      <w:pPr>
        <w:rPr>
          <w:rFonts w:hint="eastAsia"/>
          <w:lang w:eastAsia="ko-KR"/>
        </w:rPr>
      </w:pPr>
    </w:p>
    <w:p w14:paraId="0CEB75DF" w14:textId="0182E7C2" w:rsidR="00736FCB" w:rsidRDefault="00736FCB" w:rsidP="006944CB">
      <w:pPr>
        <w:pStyle w:val="a0"/>
        <w:numPr>
          <w:ilvl w:val="0"/>
          <w:numId w:val="0"/>
        </w:numPr>
        <w:spacing w:after="60"/>
        <w:ind w:left="360"/>
        <w:rPr>
          <w:rFonts w:hint="eastAsia"/>
          <w:lang w:eastAsia="ko-KR"/>
        </w:rPr>
      </w:pPr>
    </w:p>
    <w:p w14:paraId="675F2688" w14:textId="77777777" w:rsidR="00736FCB" w:rsidRDefault="005F4A2E">
      <w:pPr>
        <w:spacing w:before="360"/>
        <w:jc w:val="right"/>
      </w:pPr>
      <w:proofErr w:type="spellStart"/>
      <w:r>
        <w:rPr>
          <w:b/>
          <w:color w:val="17365D"/>
        </w:rPr>
        <w:t>이상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보고드립니다</w:t>
      </w:r>
      <w:proofErr w:type="spellEnd"/>
      <w:r>
        <w:rPr>
          <w:b/>
          <w:color w:val="17365D"/>
        </w:rPr>
        <w:t>.</w:t>
      </w:r>
    </w:p>
    <w:sectPr w:rsidR="00736FCB" w:rsidSect="00034616">
      <w:headerReference w:type="default" r:id="rId8"/>
      <w:footerReference w:type="default" r:id="rId9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90E6A" w14:textId="77777777" w:rsidR="003B1666" w:rsidRDefault="003B1666">
      <w:pPr>
        <w:spacing w:after="0" w:line="240" w:lineRule="auto"/>
      </w:pPr>
      <w:r>
        <w:separator/>
      </w:r>
    </w:p>
  </w:endnote>
  <w:endnote w:type="continuationSeparator" w:id="0">
    <w:p w14:paraId="5EE2CB48" w14:textId="77777777" w:rsidR="003B1666" w:rsidRDefault="003B1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9658" w14:textId="77777777" w:rsidR="00736FCB" w:rsidRDefault="005F4A2E">
    <w:pPr>
      <w:pStyle w:val="a6"/>
      <w:jc w:val="center"/>
    </w:pPr>
    <w:r>
      <w:rPr>
        <w:color w:val="828282"/>
        <w:sz w:val="16"/>
      </w:rPr>
      <w:t xml:space="preserve">CONFIDENTIAL | </w:t>
    </w:r>
    <w:proofErr w:type="spellStart"/>
    <w:r>
      <w:rPr>
        <w:color w:val="828282"/>
        <w:sz w:val="16"/>
      </w:rPr>
      <w:t>내부</w:t>
    </w:r>
    <w:proofErr w:type="spellEnd"/>
    <w:r>
      <w:rPr>
        <w:color w:val="828282"/>
        <w:sz w:val="16"/>
      </w:rPr>
      <w:t xml:space="preserve"> </w:t>
    </w:r>
    <w:proofErr w:type="spellStart"/>
    <w:r>
      <w:rPr>
        <w:color w:val="828282"/>
        <w:sz w:val="16"/>
      </w:rPr>
      <w:t>업무</w:t>
    </w:r>
    <w:proofErr w:type="spellEnd"/>
    <w:r>
      <w:rPr>
        <w:color w:val="828282"/>
        <w:sz w:val="16"/>
      </w:rPr>
      <w:t xml:space="preserve"> </w:t>
    </w:r>
    <w:proofErr w:type="spellStart"/>
    <w:r>
      <w:rPr>
        <w:color w:val="828282"/>
        <w:sz w:val="16"/>
      </w:rPr>
      <w:t>보고용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AF61B" w14:textId="77777777" w:rsidR="003B1666" w:rsidRDefault="003B1666">
      <w:pPr>
        <w:spacing w:after="0" w:line="240" w:lineRule="auto"/>
      </w:pPr>
      <w:r>
        <w:separator/>
      </w:r>
    </w:p>
  </w:footnote>
  <w:footnote w:type="continuationSeparator" w:id="0">
    <w:p w14:paraId="7E4360F9" w14:textId="77777777" w:rsidR="003B1666" w:rsidRDefault="003B1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F68E" w14:textId="77777777" w:rsidR="00736FCB" w:rsidRDefault="005F4A2E">
    <w:pPr>
      <w:pStyle w:val="a5"/>
      <w:jc w:val="right"/>
      <w:rPr>
        <w:lang w:eastAsia="ko-KR"/>
      </w:rPr>
    </w:pPr>
    <w:r>
      <w:rPr>
        <w:color w:val="787878"/>
        <w:sz w:val="16"/>
        <w:lang w:eastAsia="ko-KR"/>
      </w:rPr>
      <w:t>상일식품 분석관리시스템 구축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896071">
    <w:abstractNumId w:val="8"/>
  </w:num>
  <w:num w:numId="2" w16cid:durableId="1625576474">
    <w:abstractNumId w:val="6"/>
  </w:num>
  <w:num w:numId="3" w16cid:durableId="1724673739">
    <w:abstractNumId w:val="5"/>
  </w:num>
  <w:num w:numId="4" w16cid:durableId="38433778">
    <w:abstractNumId w:val="4"/>
  </w:num>
  <w:num w:numId="5" w16cid:durableId="539898024">
    <w:abstractNumId w:val="7"/>
  </w:num>
  <w:num w:numId="6" w16cid:durableId="1724593421">
    <w:abstractNumId w:val="3"/>
  </w:num>
  <w:num w:numId="7" w16cid:durableId="1446777152">
    <w:abstractNumId w:val="2"/>
  </w:num>
  <w:num w:numId="8" w16cid:durableId="892888982">
    <w:abstractNumId w:val="1"/>
  </w:num>
  <w:num w:numId="9" w16cid:durableId="62451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045"/>
    <w:rsid w:val="003B1666"/>
    <w:rsid w:val="0052437E"/>
    <w:rsid w:val="005F4A2E"/>
    <w:rsid w:val="00673A3C"/>
    <w:rsid w:val="006944CB"/>
    <w:rsid w:val="00736FCB"/>
    <w:rsid w:val="00AA1D8D"/>
    <w:rsid w:val="00B47730"/>
    <w:rsid w:val="00CB0664"/>
    <w:rsid w:val="00FC693F"/>
    <w:rsid w:val="09E849CF"/>
    <w:rsid w:val="10136BE7"/>
    <w:rsid w:val="57FF68B9"/>
    <w:rsid w:val="7A459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9B3A9D-5A95-4F73-A261-BCBE9A37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300</Words>
  <Characters>1716</Characters>
  <Application>Microsoft Office Word</Application>
  <DocSecurity>0</DocSecurity>
  <Lines>14</Lines>
  <Paragraphs>4</Paragraphs>
  <ScaleCrop>false</ScaleCrop>
  <Manager/>
  <Company/>
  <LinksUpToDate>false</LinksUpToDate>
  <CharactersWithSpaces>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상일식품 분석관리시스템 구축 성과 및 발전계획 보고서 간략본</dc:title>
  <dc:subject/>
  <dc:creator>상일미찌푸드 김현우 주임</dc:creator>
  <cp:keywords/>
  <dc:description>generated by python-docx</dc:description>
  <cp:lastModifiedBy>상일미찌푸드 김현우 주임</cp:lastModifiedBy>
  <cp:revision>5</cp:revision>
  <dcterms:created xsi:type="dcterms:W3CDTF">2026-08-14T00:54:00Z</dcterms:created>
  <dcterms:modified xsi:type="dcterms:W3CDTF">2026-08-14T00:58:00Z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2026-08-14T00:54:21Z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0938762f-c7b3-41be-bcb2-d405cd0437c3</vt:lpwstr>
  </property>
  <property fmtid="{D5CDD505-2E9C-101B-9397-08002B2CF9AE}" pid="7" name="MSIP_Label_defa4170-0d19-0005-0004-bc88714345d2_ActionId">
    <vt:lpwstr>c49578e1-3b9c-408e-bc3d-0ee0d8f7d2bd</vt:lpwstr>
  </property>
  <property fmtid="{D5CDD505-2E9C-101B-9397-08002B2CF9AE}" pid="8" name="MSIP_Label_defa4170-0d19-0005-0004-bc88714345d2_ContentBits">
    <vt:lpwstr>0</vt:lpwstr>
  </property>
</Properties>
</file>