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77C4E" w14:textId="3C6CBE77" w:rsidR="00825788" w:rsidRDefault="001C6B23">
      <w:hyperlink r:id="rId7" w:history="1">
        <w:r w:rsidRPr="00141ED9">
          <w:rPr>
            <w:rStyle w:val="Hyperlink"/>
          </w:rPr>
          <w:t>https://blog.csdn.net/qq_36336332/article/details/77718957</w:t>
        </w:r>
      </w:hyperlink>
    </w:p>
    <w:p w14:paraId="117C17ED" w14:textId="77777777" w:rsidR="001C6B23" w:rsidRDefault="001C6B23">
      <w:pPr>
        <w:rPr>
          <w:rFonts w:hint="eastAsia"/>
        </w:rPr>
      </w:pPr>
      <w:bookmarkStart w:id="0" w:name="_GoBack"/>
      <w:bookmarkEnd w:id="0"/>
    </w:p>
    <w:p w14:paraId="73CE24AC" w14:textId="4661DCEF" w:rsidR="001C6B23" w:rsidRDefault="001C6B23"/>
    <w:p w14:paraId="33659FCE" w14:textId="34C367A4" w:rsidR="001C6B23" w:rsidRDefault="001C6B23" w:rsidP="001C6B23">
      <w:pPr>
        <w:pStyle w:val="Heading2"/>
      </w:pPr>
      <w:r w:rsidRPr="001C6B23">
        <w:rPr>
          <w:rFonts w:hint="eastAsia"/>
        </w:rPr>
        <w:t>在</w:t>
      </w:r>
      <w:r w:rsidRPr="001C6B23">
        <w:t>tomcat中部署web项目的几种方式</w:t>
      </w:r>
    </w:p>
    <w:p w14:paraId="0DA06F16" w14:textId="77777777" w:rsidR="001C6B23" w:rsidRDefault="001C6B23" w:rsidP="001C6B23">
      <w:r>
        <w:t>1、直接将程序(war)文件copy在Tomcat安装目录下webapps目录下。</w:t>
      </w:r>
    </w:p>
    <w:p w14:paraId="5ED25A42" w14:textId="77777777" w:rsidR="001C6B23" w:rsidRDefault="001C6B23" w:rsidP="001C6B23"/>
    <w:p w14:paraId="46DD89D1" w14:textId="77777777" w:rsidR="001C6B23" w:rsidRDefault="001C6B23" w:rsidP="001C6B23">
      <w:r>
        <w:t>2、可以放在任意目录，但需要修改Tomcat安装目录下的conf文件下的server.xml文件，在Host标签下添加如下内容：</w:t>
      </w:r>
    </w:p>
    <w:p w14:paraId="3BFCE9B9" w14:textId="77777777" w:rsidR="001C6B23" w:rsidRDefault="001C6B23" w:rsidP="001C6B23">
      <w:r>
        <w:t>&lt;Host&gt;&lt;Context docBase="E:\tiger.war" path="/tiger" reloadable="true"/&gt;&lt;/Host&gt;</w:t>
      </w:r>
    </w:p>
    <w:p w14:paraId="709F2D07" w14:textId="77777777" w:rsidR="001C6B23" w:rsidRDefault="001C6B23" w:rsidP="001C6B23"/>
    <w:p w14:paraId="7937D102" w14:textId="258F690B" w:rsidR="001C6B23" w:rsidRDefault="001C6B23" w:rsidP="001C6B23">
      <w:r>
        <w:t>3、利用eclipse帮助我们部署，在此省略。。。(eclipse会向server.xml文件中加入如第二种方式所示的信息)</w:t>
      </w:r>
    </w:p>
    <w:p w14:paraId="38C958A8" w14:textId="1F5AEACB" w:rsidR="001C6B23" w:rsidRDefault="001C6B23"/>
    <w:p w14:paraId="7DEE2557" w14:textId="341B7244" w:rsidR="001C6B23" w:rsidRDefault="001C6B23"/>
    <w:p w14:paraId="1BFB77B1" w14:textId="192B84BD" w:rsidR="001C6B23" w:rsidRDefault="001C6B23"/>
    <w:p w14:paraId="35900C6B" w14:textId="723942D4" w:rsidR="001C6B23" w:rsidRDefault="001C6B23"/>
    <w:p w14:paraId="19C5B6AE" w14:textId="50FDE7D5" w:rsidR="001C6B23" w:rsidRDefault="001C6B23"/>
    <w:p w14:paraId="37B3C02E" w14:textId="05E06A79" w:rsidR="001C6B23" w:rsidRDefault="001C6B23"/>
    <w:p w14:paraId="0D615B8F" w14:textId="6B0227E1" w:rsidR="001C6B23" w:rsidRDefault="001C6B23"/>
    <w:p w14:paraId="4CC0E603" w14:textId="1F44E3EC" w:rsidR="001C6B23" w:rsidRDefault="001C6B23"/>
    <w:p w14:paraId="30E89E9D" w14:textId="6719CA9E" w:rsidR="001C6B23" w:rsidRDefault="001C6B23"/>
    <w:p w14:paraId="637F0A94" w14:textId="1BC5C149" w:rsidR="001C6B23" w:rsidRDefault="001C6B23"/>
    <w:p w14:paraId="0C94C81E" w14:textId="42CDDC06" w:rsidR="001C6B23" w:rsidRDefault="001C6B23"/>
    <w:p w14:paraId="6E7EA3B3" w14:textId="0B5AFBD9" w:rsidR="001C6B23" w:rsidRDefault="001C6B23"/>
    <w:p w14:paraId="3C7C6403" w14:textId="0B159911" w:rsidR="001C6B23" w:rsidRDefault="001C6B23"/>
    <w:p w14:paraId="569DC9B6" w14:textId="77777777" w:rsidR="001C6B23" w:rsidRDefault="001C6B23">
      <w:pPr>
        <w:rPr>
          <w:rFonts w:hint="eastAsia"/>
        </w:rPr>
      </w:pPr>
    </w:p>
    <w:sectPr w:rsidR="001C6B23" w:rsidSect="001C6B23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1C8E84" w14:textId="77777777" w:rsidR="00D032FA" w:rsidRDefault="00D032FA" w:rsidP="001C6B23">
      <w:r>
        <w:separator/>
      </w:r>
    </w:p>
  </w:endnote>
  <w:endnote w:type="continuationSeparator" w:id="0">
    <w:p w14:paraId="51787796" w14:textId="77777777" w:rsidR="00D032FA" w:rsidRDefault="00D032FA" w:rsidP="001C6B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BFB1F" w14:textId="77777777" w:rsidR="00D032FA" w:rsidRDefault="00D032FA" w:rsidP="001C6B23">
      <w:r>
        <w:separator/>
      </w:r>
    </w:p>
  </w:footnote>
  <w:footnote w:type="continuationSeparator" w:id="0">
    <w:p w14:paraId="6BC270CB" w14:textId="77777777" w:rsidR="00D032FA" w:rsidRDefault="00D032FA" w:rsidP="001C6B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E87"/>
    <w:rsid w:val="00004B5F"/>
    <w:rsid w:val="001C6B23"/>
    <w:rsid w:val="00825788"/>
    <w:rsid w:val="00C82E87"/>
    <w:rsid w:val="00D032FA"/>
    <w:rsid w:val="00E561B0"/>
    <w:rsid w:val="00F26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0EC371"/>
  <w15:chartTrackingRefBased/>
  <w15:docId w15:val="{F61DABFC-DE4F-4B11-A1C8-FA8980AB8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6B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6B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1C6B2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1C6B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1C6B23"/>
    <w:rPr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1C6B2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C6B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6B2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76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36336332/article/details/77718957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695c2824-7032-4a7f-a3c9-7c530b99adfb" origin="userSelected">
  <element uid="id_classification_nonbusiness" value=""/>
</sisl>
</file>

<file path=customXml/itemProps1.xml><?xml version="1.0" encoding="utf-8"?>
<ds:datastoreItem xmlns:ds="http://schemas.openxmlformats.org/officeDocument/2006/customXml" ds:itemID="{6BF4A681-9764-4499-AE6D-AD1760CD52E9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125</Words>
  <Characters>320</Characters>
  <Application>Microsoft Office Word</Application>
  <DocSecurity>0</DocSecurity>
  <Lines>24</Lines>
  <Paragraphs>6</Paragraphs>
  <ScaleCrop>false</ScaleCrop>
  <Company>HomeCredit International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Flying Jiang (CN)</dc:creator>
  <cp:keywords/>
  <dc:description/>
  <cp:lastModifiedBy>Flying Jiang (CN)</cp:lastModifiedBy>
  <cp:revision>2</cp:revision>
  <dcterms:created xsi:type="dcterms:W3CDTF">2020-09-04T03:44:00Z</dcterms:created>
  <dcterms:modified xsi:type="dcterms:W3CDTF">2020-09-04T03:45:00Z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30ba35cc-ec17-4937-9cd6-a4b52ee2941b</vt:lpwstr>
  </property>
  <property fmtid="{D5CDD505-2E9C-101B-9397-08002B2CF9AE}" pid="3" name="bjSaver">
    <vt:lpwstr>b0dDXX6A8rikDMWJGuNZNeJgZ8My0PYF</vt:lpwstr>
  </property>
  <property fmtid="{D5CDD505-2E9C-101B-9397-08002B2CF9AE}" pid="4" name="bjDocumentLabelXML">
    <vt:lpwstr>&lt;?xml version="1.0" encoding="us-ascii"?&gt;&lt;sisl xmlns:xsi="http://www.w3.org/2001/XMLSchema-instance" xmlns:xsd="http://www.w3.org/2001/XMLSchema" sislVersion="0" policy="695c2824-7032-4a7f-a3c9-7c530b99adfb" origin="userSelected" xmlns="http://www.boldonj</vt:lpwstr>
  </property>
  <property fmtid="{D5CDD505-2E9C-101B-9397-08002B2CF9AE}" pid="5" name="bjDocumentLabelXML-0">
    <vt:lpwstr>ames.com/2008/01/sie/internal/label"&gt;&lt;element uid="id_classification_nonbusiness" value="" /&gt;&lt;/sisl&gt;</vt:lpwstr>
  </property>
  <property fmtid="{D5CDD505-2E9C-101B-9397-08002B2CF9AE}" pid="6" name="bjDocumentSecurityLabel">
    <vt:lpwstr>Public</vt:lpwstr>
  </property>
</Properties>
</file>