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2F002" w14:textId="67530989" w:rsidR="00825788" w:rsidRDefault="00825788">
      <w:pPr>
        <w:rPr>
          <w:rFonts w:hint="eastAsia"/>
        </w:rPr>
      </w:pPr>
    </w:p>
    <w:p w14:paraId="77A1C361" w14:textId="681EA714" w:rsidR="005B1314" w:rsidRDefault="00A35975" w:rsidP="005B1314">
      <w:pPr>
        <w:pStyle w:val="Title"/>
      </w:pPr>
      <w:hyperlink r:id="rId7" w:history="1">
        <w:r w:rsidR="005B1314" w:rsidRPr="002E212F">
          <w:rPr>
            <w:rStyle w:val="Hyperlink"/>
            <w:rFonts w:hint="eastAsia"/>
          </w:rPr>
          <w:t>什么是线程安全</w:t>
        </w:r>
      </w:hyperlink>
    </w:p>
    <w:p w14:paraId="28C54F6A" w14:textId="77777777" w:rsidR="005B1314" w:rsidRDefault="005B1314" w:rsidP="005B1314">
      <w:r>
        <w:rPr>
          <w:rFonts w:hint="eastAsia"/>
        </w:rPr>
        <w:t>【面试】如果你这样回答“什么是线程安全”，面试官都会对你刮目相看</w:t>
      </w:r>
      <w:r>
        <w:t xml:space="preserve"> </w:t>
      </w:r>
    </w:p>
    <w:p w14:paraId="34844B3C" w14:textId="77777777" w:rsidR="005B1314" w:rsidRDefault="005B1314" w:rsidP="005B1314">
      <w:r>
        <w:rPr>
          <w:rFonts w:hint="eastAsia"/>
        </w:rPr>
        <w:t>有读者跟我说，喜欢看我的文章，说很容易读，我确实在易读性上花费的心思不亚于在内容上。因为我不喜欢一上来就堆很多东西，而且把简单的东西搞得复杂人人都会，但是把复杂的东西讲的简单，确实需要非常多的思考。</w:t>
      </w:r>
    </w:p>
    <w:p w14:paraId="5246F957" w14:textId="77777777" w:rsidR="005B1314" w:rsidRDefault="005B1314" w:rsidP="005B1314"/>
    <w:p w14:paraId="07D84F75" w14:textId="77777777" w:rsidR="005B1314" w:rsidRDefault="005B1314" w:rsidP="005B1314"/>
    <w:p w14:paraId="106CEE9C" w14:textId="77777777" w:rsidR="005B1314" w:rsidRDefault="005B1314" w:rsidP="005B1314">
      <w:r>
        <w:rPr>
          <w:rFonts w:hint="eastAsia"/>
        </w:rPr>
        <w:t>不是线程的安全</w:t>
      </w:r>
    </w:p>
    <w:p w14:paraId="3E0A8581" w14:textId="77777777" w:rsidR="005B1314" w:rsidRDefault="005B1314" w:rsidP="005B1314"/>
    <w:p w14:paraId="34B06D7F" w14:textId="77777777" w:rsidR="005B1314" w:rsidRDefault="005B1314" w:rsidP="005B1314">
      <w:r>
        <w:rPr>
          <w:rFonts w:hint="eastAsia"/>
        </w:rPr>
        <w:t>面试官问：“什么是线程安全”，如果你不能很好的回答，那就请往下看吧。</w:t>
      </w:r>
    </w:p>
    <w:p w14:paraId="6F656D7C" w14:textId="77777777" w:rsidR="005B1314" w:rsidRDefault="005B1314" w:rsidP="005B1314"/>
    <w:p w14:paraId="212631C6" w14:textId="77777777" w:rsidR="005B1314" w:rsidRDefault="005B1314" w:rsidP="005B1314">
      <w:r>
        <w:rPr>
          <w:rFonts w:hint="eastAsia"/>
        </w:rPr>
        <w:t>论语中有句话叫“学而优则仕”，相信很多人都觉得是“学习好了可以做官”。然而，这样理解却是错的。切记望文生义。</w:t>
      </w:r>
    </w:p>
    <w:p w14:paraId="515038FE" w14:textId="77777777" w:rsidR="005B1314" w:rsidRDefault="005B1314" w:rsidP="005B1314"/>
    <w:p w14:paraId="0DA74DBB" w14:textId="77777777" w:rsidR="005B1314" w:rsidRDefault="005B1314" w:rsidP="005B1314">
      <w:r>
        <w:rPr>
          <w:rFonts w:hint="eastAsia"/>
        </w:rPr>
        <w:t>同理，“</w:t>
      </w:r>
      <w:r w:rsidRPr="002E212F">
        <w:rPr>
          <w:rFonts w:hint="eastAsia"/>
          <w:highlight w:val="yellow"/>
        </w:rPr>
        <w:t>线程安全”也不是指线程的安全，而是指内存的安全</w:t>
      </w:r>
      <w:r>
        <w:rPr>
          <w:rFonts w:hint="eastAsia"/>
        </w:rPr>
        <w:t>。为什么如此说呢？这和操作系统有关。</w:t>
      </w:r>
    </w:p>
    <w:p w14:paraId="665DB029" w14:textId="77777777" w:rsidR="005B1314" w:rsidRDefault="005B1314" w:rsidP="005B1314"/>
    <w:p w14:paraId="333BFBB2" w14:textId="77777777" w:rsidR="005B1314" w:rsidRDefault="005B1314" w:rsidP="005B1314">
      <w:r>
        <w:rPr>
          <w:rFonts w:hint="eastAsia"/>
        </w:rPr>
        <w:t>目前主流操作系统都是多任务的，即多个进程同时运行。</w:t>
      </w:r>
      <w:r w:rsidRPr="002E212F">
        <w:rPr>
          <w:rFonts w:hint="eastAsia"/>
          <w:highlight w:val="yellow"/>
        </w:rPr>
        <w:t>为了保证安全，每个进程只能访问分配给自己的内存空间，而不能访问别的进程的，这是由操作系统保障的。</w:t>
      </w:r>
    </w:p>
    <w:p w14:paraId="1F33BD99" w14:textId="77777777" w:rsidR="005B1314" w:rsidRDefault="005B1314" w:rsidP="005B1314"/>
    <w:p w14:paraId="1EFD5992" w14:textId="77777777" w:rsidR="005B1314" w:rsidRDefault="005B1314" w:rsidP="005B1314">
      <w:r w:rsidRPr="002E212F">
        <w:rPr>
          <w:rFonts w:hint="eastAsia"/>
          <w:highlight w:val="yellow"/>
        </w:rPr>
        <w:t>在每个进程的内存空间中都会有一块特殊的公共区域，通常称为堆（内存）。进程内的所有线程都可以访问到该区域，这就是造成问题的潜在原因。</w:t>
      </w:r>
    </w:p>
    <w:p w14:paraId="7861F859" w14:textId="77777777" w:rsidR="005B1314" w:rsidRDefault="005B1314" w:rsidP="005B1314"/>
    <w:p w14:paraId="61816504" w14:textId="77777777" w:rsidR="005B1314" w:rsidRDefault="005B1314" w:rsidP="005B1314">
      <w:r>
        <w:rPr>
          <w:rFonts w:hint="eastAsia"/>
        </w:rPr>
        <w:t>假设某个线程把数据处理到一半，觉得很累，就去休息了一会，回来准备接着处理，却发现数据已经被修改了，不是自己离开时的样子了。可能被其它线程修改了。</w:t>
      </w:r>
    </w:p>
    <w:p w14:paraId="3C0D3FDE" w14:textId="77777777" w:rsidR="005B1314" w:rsidRDefault="005B1314" w:rsidP="005B1314"/>
    <w:p w14:paraId="6357F353" w14:textId="77777777" w:rsidR="005B1314" w:rsidRDefault="005B1314" w:rsidP="005B1314">
      <w:r>
        <w:rPr>
          <w:rFonts w:hint="eastAsia"/>
        </w:rPr>
        <w:t>比如把你住的小区看作一个进程，小区里的道路</w:t>
      </w:r>
      <w:r>
        <w:t>/绿化等就属于公共区域。你拿1万块钱往地上一扔，就回家睡觉去了。睡醒后你打算去把它捡回来，发现钱已经不见了。可能被别人拿走了。</w:t>
      </w:r>
    </w:p>
    <w:p w14:paraId="401EA286" w14:textId="77777777" w:rsidR="005B1314" w:rsidRDefault="005B1314" w:rsidP="005B1314"/>
    <w:p w14:paraId="724DD3AE" w14:textId="77777777" w:rsidR="005B1314" w:rsidRDefault="005B1314" w:rsidP="005B1314">
      <w:r>
        <w:rPr>
          <w:rFonts w:hint="eastAsia"/>
        </w:rPr>
        <w:t>因为公共区域人来人往，你放的东西在没有看管措施时，一定是不安全的。内存中的情况亦然如此。</w:t>
      </w:r>
    </w:p>
    <w:p w14:paraId="2EBEB4B8" w14:textId="77777777" w:rsidR="005B1314" w:rsidRDefault="005B1314" w:rsidP="005B1314"/>
    <w:p w14:paraId="6527D015" w14:textId="77777777" w:rsidR="005B1314" w:rsidRDefault="005B1314" w:rsidP="005B1314">
      <w:r>
        <w:rPr>
          <w:rFonts w:hint="eastAsia"/>
        </w:rPr>
        <w:t>所以线程安全指的是，在堆内存中的数据由于可以被任何线程访问到，在没有限制的情况下存在被意外修改的风险。</w:t>
      </w:r>
    </w:p>
    <w:p w14:paraId="43669C48" w14:textId="77777777" w:rsidR="005B1314" w:rsidRDefault="005B1314" w:rsidP="005B1314"/>
    <w:p w14:paraId="52864A26" w14:textId="77777777" w:rsidR="005B1314" w:rsidRDefault="005B1314" w:rsidP="005B1314">
      <w:r>
        <w:rPr>
          <w:rFonts w:hint="eastAsia"/>
        </w:rPr>
        <w:t>即堆内存空间在没有保护机制的情况下，对多线程来说是不安全的地方，因为你放进去的数据，可能被别的线程“破坏”。</w:t>
      </w:r>
    </w:p>
    <w:p w14:paraId="04D78566" w14:textId="77777777" w:rsidR="005B1314" w:rsidRDefault="005B1314" w:rsidP="005B1314"/>
    <w:p w14:paraId="5FC45F85" w14:textId="5B255B9E" w:rsidR="005B1314" w:rsidRPr="005B1314" w:rsidRDefault="005B1314" w:rsidP="005B1314">
      <w:r>
        <w:rPr>
          <w:rFonts w:hint="eastAsia"/>
        </w:rPr>
        <w:t>那我们该怎么办呢？解决问题的过程其实就是一个取舍的过程，不同的解决方案有不同的侧重点。</w:t>
      </w:r>
    </w:p>
    <w:p w14:paraId="64A5F988" w14:textId="4E62BFE8" w:rsidR="005B1314" w:rsidRDefault="005B1314"/>
    <w:p w14:paraId="3D68F788" w14:textId="7EECE47C" w:rsidR="005B1314" w:rsidRDefault="005B1314"/>
    <w:p w14:paraId="61065F35" w14:textId="4C7F5F53" w:rsidR="005B1314" w:rsidRDefault="005B1314"/>
    <w:p w14:paraId="01E750FD" w14:textId="1CE617E0" w:rsidR="0022232D" w:rsidRDefault="007B159A" w:rsidP="0022232D">
      <w:pPr>
        <w:pStyle w:val="Title"/>
      </w:pPr>
      <w:r>
        <w:t>**</w:t>
      </w:r>
      <w:hyperlink r:id="rId8" w:history="1">
        <w:r w:rsidR="0022232D" w:rsidRPr="0022232D">
          <w:rPr>
            <w:rStyle w:val="Hyperlink"/>
            <w:rFonts w:hint="eastAsia"/>
          </w:rPr>
          <w:t>同步</w:t>
        </w:r>
        <w:r w:rsidR="0022232D" w:rsidRPr="0022232D">
          <w:rPr>
            <w:rStyle w:val="Hyperlink"/>
          </w:rPr>
          <w:t xml:space="preserve">/异步/阻塞/非阻塞/BIO/NIO/AIO </w:t>
        </w:r>
      </w:hyperlink>
    </w:p>
    <w:p w14:paraId="221ABBA0" w14:textId="77777777" w:rsidR="0022232D" w:rsidRDefault="0022232D" w:rsidP="0022232D">
      <w:r>
        <w:rPr>
          <w:rFonts w:hint="eastAsia"/>
        </w:rPr>
        <w:t>网上有很多讲同步</w:t>
      </w:r>
      <w:r>
        <w:t>/异步/阻塞/非阻塞/BIO/NIO/AIO的文章，但是都没有达到我的心里预期，于是自己写一篇出来。</w:t>
      </w:r>
    </w:p>
    <w:p w14:paraId="769CA810" w14:textId="77777777" w:rsidR="0022232D" w:rsidRDefault="0022232D" w:rsidP="0022232D"/>
    <w:p w14:paraId="72E874D5" w14:textId="77777777" w:rsidR="0022232D" w:rsidRDefault="0022232D" w:rsidP="0022232D"/>
    <w:p w14:paraId="5AD6F581" w14:textId="77777777" w:rsidR="0022232D" w:rsidRDefault="0022232D" w:rsidP="0022232D">
      <w:r>
        <w:rPr>
          <w:rFonts w:hint="eastAsia"/>
        </w:rPr>
        <w:t>常规的误区</w:t>
      </w:r>
    </w:p>
    <w:p w14:paraId="039545E3" w14:textId="77777777" w:rsidR="0022232D" w:rsidRDefault="0022232D" w:rsidP="0022232D"/>
    <w:p w14:paraId="10A6B7C9" w14:textId="77777777" w:rsidR="0022232D" w:rsidRDefault="0022232D" w:rsidP="0022232D"/>
    <w:p w14:paraId="66E554D6" w14:textId="77777777" w:rsidR="0022232D" w:rsidRDefault="0022232D" w:rsidP="0022232D">
      <w:r>
        <w:rPr>
          <w:rFonts w:hint="eastAsia"/>
        </w:rPr>
        <w:t>假设有一个展示用户详情的需求，分两步，先调用一个</w:t>
      </w:r>
      <w:r>
        <w:t>HTTP接口拿到详情数据，然后使用适合的视图展示详情数据。</w:t>
      </w:r>
    </w:p>
    <w:p w14:paraId="06F48623" w14:textId="77777777" w:rsidR="0022232D" w:rsidRDefault="0022232D" w:rsidP="0022232D"/>
    <w:p w14:paraId="6DCAB1DF" w14:textId="77777777" w:rsidR="0022232D" w:rsidRDefault="0022232D" w:rsidP="0022232D">
      <w:r>
        <w:rPr>
          <w:rFonts w:hint="eastAsia"/>
        </w:rPr>
        <w:t>如果网速很慢，代码发起一个</w:t>
      </w:r>
      <w:r>
        <w:t>HTTP请求后，就卡住不动了，直到十几秒后才拿到HTTP响应，然后继续往下执行。</w:t>
      </w:r>
    </w:p>
    <w:p w14:paraId="1416AAF4" w14:textId="77777777" w:rsidR="0022232D" w:rsidRDefault="0022232D" w:rsidP="0022232D"/>
    <w:p w14:paraId="44A91EB1" w14:textId="77777777" w:rsidR="0022232D" w:rsidRDefault="0022232D" w:rsidP="0022232D">
      <w:r>
        <w:rPr>
          <w:rFonts w:hint="eastAsia"/>
        </w:rPr>
        <w:t>这个时候你问别人，刚刚代码发起的这个请求是不是一个同步请求，对方一定回答是。这是对的，它确实是。</w:t>
      </w:r>
    </w:p>
    <w:p w14:paraId="270B5427" w14:textId="77777777" w:rsidR="0022232D" w:rsidRDefault="0022232D" w:rsidP="0022232D"/>
    <w:p w14:paraId="78A82C90" w14:textId="77777777" w:rsidR="0022232D" w:rsidRDefault="0022232D" w:rsidP="0022232D">
      <w:r>
        <w:rPr>
          <w:rFonts w:hint="eastAsia"/>
        </w:rPr>
        <w:t>但你要问它为什么是呢？对方一定是这样回答的，“因为发起请求后，代码就卡住不动了，直到拿到响应后才可以继续往下执行”。</w:t>
      </w:r>
    </w:p>
    <w:p w14:paraId="66C28CB1" w14:textId="77777777" w:rsidR="0022232D" w:rsidRDefault="0022232D" w:rsidP="0022232D"/>
    <w:p w14:paraId="509C5038" w14:textId="77777777" w:rsidR="0022232D" w:rsidRDefault="0022232D" w:rsidP="0022232D">
      <w:r>
        <w:rPr>
          <w:rFonts w:hint="eastAsia"/>
        </w:rPr>
        <w:t>我相信很多人也都是这样认为的，其实这是不对的，是把因果关系搞反了：</w:t>
      </w:r>
    </w:p>
    <w:p w14:paraId="17BE6018" w14:textId="77777777" w:rsidR="0022232D" w:rsidRDefault="0022232D" w:rsidP="0022232D"/>
    <w:p w14:paraId="7D7933D5" w14:textId="77777777" w:rsidR="0022232D" w:rsidRDefault="0022232D" w:rsidP="0022232D">
      <w:r>
        <w:rPr>
          <w:rFonts w:hint="eastAsia"/>
        </w:rPr>
        <w:t>不是因为代码卡住不动了才叫同步请求，而是因为它是同步请求所以代码才卡住不动了。</w:t>
      </w:r>
    </w:p>
    <w:p w14:paraId="2DC67EA5" w14:textId="77777777" w:rsidR="0022232D" w:rsidRDefault="0022232D" w:rsidP="0022232D"/>
    <w:p w14:paraId="32F55AFB" w14:textId="77777777" w:rsidR="0022232D" w:rsidRDefault="0022232D" w:rsidP="0022232D">
      <w:r>
        <w:rPr>
          <w:rFonts w:hint="eastAsia"/>
        </w:rPr>
        <w:t>至于为什么能卡住不动，这是由操作系统和</w:t>
      </w:r>
      <w:r>
        <w:t>CPU决定的：</w:t>
      </w:r>
    </w:p>
    <w:p w14:paraId="09B01D43" w14:textId="77777777" w:rsidR="0022232D" w:rsidRDefault="0022232D" w:rsidP="0022232D"/>
    <w:p w14:paraId="445F5128" w14:textId="77777777" w:rsidR="0022232D" w:rsidRDefault="0022232D" w:rsidP="0022232D">
      <w:r w:rsidRPr="0022232D">
        <w:rPr>
          <w:rFonts w:hint="eastAsia"/>
          <w:highlight w:val="yellow"/>
        </w:rPr>
        <w:t>因为内核空间里的对应函数会卡住不动，造成用户空间发起的系统调用卡住不动，继而使程序里的用户代码卡住不动了。</w:t>
      </w:r>
    </w:p>
    <w:p w14:paraId="17B93FC1" w14:textId="77777777" w:rsidR="0022232D" w:rsidRDefault="0022232D" w:rsidP="0022232D"/>
    <w:p w14:paraId="4D78E2A5" w14:textId="38CF88E2" w:rsidR="005B1314" w:rsidRPr="0022232D" w:rsidRDefault="0022232D" w:rsidP="0022232D">
      <w:r>
        <w:rPr>
          <w:rFonts w:hint="eastAsia"/>
        </w:rPr>
        <w:t>因此卡住不动了只是同步请求的一个副作用，并不能用它来定义同步请求，那该如何定义呢？</w:t>
      </w:r>
    </w:p>
    <w:p w14:paraId="3E0490B5" w14:textId="50303729" w:rsidR="005B1314" w:rsidRDefault="005B1314"/>
    <w:p w14:paraId="64C0FDB4" w14:textId="5AD1CC1D" w:rsidR="005B1314" w:rsidRDefault="005B1314"/>
    <w:p w14:paraId="3D9059B0" w14:textId="65CD9704" w:rsidR="005B1314" w:rsidRDefault="005B1314"/>
    <w:p w14:paraId="0E5E6408" w14:textId="77777777" w:rsidR="0022232D" w:rsidRDefault="0022232D" w:rsidP="0022232D">
      <w:r>
        <w:rPr>
          <w:rFonts w:hint="eastAsia"/>
        </w:rPr>
        <w:t>两两组合</w:t>
      </w:r>
    </w:p>
    <w:p w14:paraId="56303F1A" w14:textId="77777777" w:rsidR="0022232D" w:rsidRDefault="0022232D" w:rsidP="0022232D"/>
    <w:p w14:paraId="13F1AB21" w14:textId="77777777" w:rsidR="0022232D" w:rsidRDefault="0022232D" w:rsidP="0022232D"/>
    <w:p w14:paraId="393ECCEF" w14:textId="77777777" w:rsidR="0022232D" w:rsidRPr="0022232D" w:rsidRDefault="0022232D" w:rsidP="0022232D">
      <w:pPr>
        <w:rPr>
          <w:highlight w:val="yellow"/>
        </w:rPr>
      </w:pPr>
      <w:r w:rsidRPr="0022232D">
        <w:rPr>
          <w:rFonts w:hint="eastAsia"/>
          <w:highlight w:val="yellow"/>
        </w:rPr>
        <w:t>所谓同步</w:t>
      </w:r>
      <w:r w:rsidRPr="0022232D">
        <w:rPr>
          <w:highlight w:val="yellow"/>
        </w:rPr>
        <w:t>/异步，关注的是能不能同时开工。</w:t>
      </w:r>
    </w:p>
    <w:p w14:paraId="3948AC4A" w14:textId="77777777" w:rsidR="0022232D" w:rsidRPr="0022232D" w:rsidRDefault="0022232D" w:rsidP="0022232D">
      <w:pPr>
        <w:rPr>
          <w:highlight w:val="yellow"/>
        </w:rPr>
      </w:pPr>
    </w:p>
    <w:p w14:paraId="340666F4" w14:textId="77777777" w:rsidR="0022232D" w:rsidRDefault="0022232D" w:rsidP="0022232D">
      <w:r w:rsidRPr="0022232D">
        <w:rPr>
          <w:rFonts w:hint="eastAsia"/>
          <w:highlight w:val="yellow"/>
        </w:rPr>
        <w:t>所谓阻塞</w:t>
      </w:r>
      <w:r w:rsidRPr="0022232D">
        <w:rPr>
          <w:highlight w:val="yellow"/>
        </w:rPr>
        <w:t>/非阻塞，关注的是能不能动。</w:t>
      </w:r>
    </w:p>
    <w:p w14:paraId="74A870D6" w14:textId="77777777" w:rsidR="0022232D" w:rsidRDefault="0022232D" w:rsidP="0022232D"/>
    <w:p w14:paraId="7CFDA58B" w14:textId="77777777" w:rsidR="0022232D" w:rsidRDefault="0022232D" w:rsidP="0022232D">
      <w:r>
        <w:rPr>
          <w:rFonts w:hint="eastAsia"/>
        </w:rPr>
        <w:t>通过推理进行组合：</w:t>
      </w:r>
    </w:p>
    <w:p w14:paraId="29C4C39A" w14:textId="77777777" w:rsidR="0022232D" w:rsidRDefault="0022232D" w:rsidP="0022232D"/>
    <w:p w14:paraId="7C90B964" w14:textId="77777777" w:rsidR="0022232D" w:rsidRDefault="0022232D" w:rsidP="0022232D">
      <w:r>
        <w:rPr>
          <w:rFonts w:hint="eastAsia"/>
        </w:rPr>
        <w:t>同步阻塞，不能同时开工，也不能动。只有一条小道，一次只能过一辆车，可悲的是还</w:t>
      </w:r>
      <w:r>
        <w:t>TMD的堵上了。</w:t>
      </w:r>
    </w:p>
    <w:p w14:paraId="57253859" w14:textId="77777777" w:rsidR="0022232D" w:rsidRDefault="0022232D" w:rsidP="0022232D"/>
    <w:p w14:paraId="49EF9476" w14:textId="77777777" w:rsidR="0022232D" w:rsidRDefault="0022232D" w:rsidP="0022232D">
      <w:r>
        <w:rPr>
          <w:rFonts w:hint="eastAsia"/>
        </w:rPr>
        <w:t>同步非阻塞，不能同时开工，但可以动。只有一条小道，一次只能过一辆车，幸运的是可以正常通行。</w:t>
      </w:r>
    </w:p>
    <w:p w14:paraId="071F3C73" w14:textId="77777777" w:rsidR="0022232D" w:rsidRDefault="0022232D" w:rsidP="0022232D"/>
    <w:p w14:paraId="545EC97D" w14:textId="77777777" w:rsidR="0022232D" w:rsidRDefault="0022232D" w:rsidP="0022232D">
      <w:r>
        <w:rPr>
          <w:rFonts w:hint="eastAsia"/>
        </w:rPr>
        <w:t>异步阻塞，可以同时开工，但不可以动。有多条路，每条路都可以跑车，可气的是全都</w:t>
      </w:r>
      <w:r>
        <w:t>TMD的堵上了。</w:t>
      </w:r>
    </w:p>
    <w:p w14:paraId="5364A5B6" w14:textId="77777777" w:rsidR="0022232D" w:rsidRDefault="0022232D" w:rsidP="0022232D"/>
    <w:p w14:paraId="57362722" w14:textId="77777777" w:rsidR="0022232D" w:rsidRDefault="0022232D" w:rsidP="0022232D">
      <w:r>
        <w:rPr>
          <w:rFonts w:hint="eastAsia"/>
        </w:rPr>
        <w:t>异步非阻塞，可以工时开工，也可以动。有多条路，每条路都可以跑车，很爽的是全都可以正常通行。</w:t>
      </w:r>
    </w:p>
    <w:p w14:paraId="53883265" w14:textId="77777777" w:rsidR="0022232D" w:rsidRDefault="0022232D" w:rsidP="0022232D"/>
    <w:p w14:paraId="2B022DE0" w14:textId="77777777" w:rsidR="0022232D" w:rsidRDefault="0022232D" w:rsidP="0022232D">
      <w:r>
        <w:rPr>
          <w:rFonts w:hint="eastAsia"/>
        </w:rPr>
        <w:t>是不是很容易理解啊。其实它们的关注点是不同的，只要搞明白了这点，组合起来也不是事儿。</w:t>
      </w:r>
    </w:p>
    <w:p w14:paraId="0DA6B468" w14:textId="77777777" w:rsidR="0022232D" w:rsidRDefault="0022232D" w:rsidP="0022232D"/>
    <w:p w14:paraId="4F63BEF0" w14:textId="77777777" w:rsidR="0022232D" w:rsidRDefault="0022232D" w:rsidP="0022232D">
      <w:r>
        <w:rPr>
          <w:rFonts w:hint="eastAsia"/>
        </w:rPr>
        <w:t>回到程序里，把它们和线程关联起来：</w:t>
      </w:r>
    </w:p>
    <w:p w14:paraId="40A0F021" w14:textId="77777777" w:rsidR="0022232D" w:rsidRDefault="0022232D" w:rsidP="0022232D"/>
    <w:p w14:paraId="7928EDE3" w14:textId="77777777" w:rsidR="0022232D" w:rsidRDefault="0022232D" w:rsidP="0022232D">
      <w:r>
        <w:rPr>
          <w:rFonts w:hint="eastAsia"/>
        </w:rPr>
        <w:t>同步阻塞，相当于一个线程在等待。</w:t>
      </w:r>
    </w:p>
    <w:p w14:paraId="323B1DBE" w14:textId="77777777" w:rsidR="0022232D" w:rsidRDefault="0022232D" w:rsidP="0022232D"/>
    <w:p w14:paraId="20F0DAAA" w14:textId="77777777" w:rsidR="0022232D" w:rsidRDefault="0022232D" w:rsidP="0022232D">
      <w:r>
        <w:rPr>
          <w:rFonts w:hint="eastAsia"/>
        </w:rPr>
        <w:t>同步非阻塞，相当于一个线程在正常运行。</w:t>
      </w:r>
    </w:p>
    <w:p w14:paraId="53018106" w14:textId="77777777" w:rsidR="0022232D" w:rsidRDefault="0022232D" w:rsidP="0022232D"/>
    <w:p w14:paraId="7BBFB824" w14:textId="77777777" w:rsidR="0022232D" w:rsidRDefault="0022232D" w:rsidP="0022232D">
      <w:r>
        <w:rPr>
          <w:rFonts w:hint="eastAsia"/>
        </w:rPr>
        <w:lastRenderedPageBreak/>
        <w:t>异步阻塞，相当于多个线程都在等待。</w:t>
      </w:r>
    </w:p>
    <w:p w14:paraId="05082BAD" w14:textId="77777777" w:rsidR="0022232D" w:rsidRDefault="0022232D" w:rsidP="0022232D"/>
    <w:p w14:paraId="1B276BBE" w14:textId="25804339" w:rsidR="005B1314" w:rsidRDefault="0022232D" w:rsidP="0022232D">
      <w:r>
        <w:rPr>
          <w:rFonts w:hint="eastAsia"/>
        </w:rPr>
        <w:t>异步非阻塞，相当于多个线程都在正常运行。</w:t>
      </w:r>
    </w:p>
    <w:p w14:paraId="578BF3CA" w14:textId="2F147AC1" w:rsidR="005B1314" w:rsidRDefault="005B1314"/>
    <w:p w14:paraId="65FD9560" w14:textId="77777777" w:rsidR="0022232D" w:rsidRDefault="0022232D" w:rsidP="0022232D">
      <w:r w:rsidRPr="007B159A">
        <w:rPr>
          <w:highlight w:val="yellow"/>
        </w:rPr>
        <w:t>redis也是多路复用，但它只有一个线程在执行select操作，处理就绪的连接，整个是串行化的，所以天然不存在并发问题。只能把它归为同步阻塞了。</w:t>
      </w:r>
    </w:p>
    <w:p w14:paraId="4C587E75" w14:textId="77777777" w:rsidR="0022232D" w:rsidRDefault="0022232D" w:rsidP="0022232D"/>
    <w:p w14:paraId="3FB606F2" w14:textId="79F82EA2" w:rsidR="005B1314" w:rsidRPr="0022232D" w:rsidRDefault="0022232D" w:rsidP="0022232D">
      <w:r w:rsidRPr="007B159A">
        <w:rPr>
          <w:highlight w:val="yellow"/>
        </w:rPr>
        <w:t>BIO是阻塞IO，可以是同步阻塞，也可以是异步阻塞。AIO是异步IO，只有异步非阻塞这一种。因此没有同步非阻塞这种说法，因为同步一定是阻塞的。</w:t>
      </w:r>
    </w:p>
    <w:p w14:paraId="26189A46" w14:textId="18E33557" w:rsidR="005B1314" w:rsidRDefault="005B1314"/>
    <w:p w14:paraId="5F821023" w14:textId="503DCEE9" w:rsidR="005B1314" w:rsidRDefault="005B1314"/>
    <w:p w14:paraId="6F3DF262" w14:textId="76629289" w:rsidR="00256483" w:rsidRDefault="004555E3" w:rsidP="00256483">
      <w:pPr>
        <w:pStyle w:val="Heading2"/>
      </w:pPr>
      <w:hyperlink r:id="rId9" w:history="1">
        <w:r w:rsidR="00256483" w:rsidRPr="004555E3">
          <w:rPr>
            <w:rStyle w:val="Hyperlink"/>
            <w:rFonts w:hint="eastAsia"/>
          </w:rPr>
          <w:t>适用场景：</w:t>
        </w:r>
      </w:hyperlink>
      <w:bookmarkStart w:id="0" w:name="_GoBack"/>
      <w:bookmarkEnd w:id="0"/>
    </w:p>
    <w:p w14:paraId="368892FC" w14:textId="77777777" w:rsidR="00256483" w:rsidRDefault="00256483" w:rsidP="00256483">
      <w:r>
        <w:t xml:space="preserve">BIO，适用于连接较少，对服务器资源消耗很大，但是编程简单。是同步阻塞的。 </w:t>
      </w:r>
    </w:p>
    <w:p w14:paraId="307BB147" w14:textId="77777777" w:rsidR="00256483" w:rsidRDefault="00256483" w:rsidP="00256483">
      <w:r>
        <w:rPr>
          <w:rFonts w:hint="eastAsia"/>
        </w:rPr>
        <w:t>举例：你到餐馆点餐，然后在那儿等着，什么也做不了，只要饭还没有好，就要必须等着</w:t>
      </w:r>
    </w:p>
    <w:p w14:paraId="144CC192" w14:textId="77777777" w:rsidR="00256483" w:rsidRDefault="00256483" w:rsidP="00256483">
      <w:r>
        <w:t xml:space="preserve">NIO，使用于连接数量比较多且连接时间比较短的架构，比如聊天服务器，编程比较复杂。是同步非阻塞的 </w:t>
      </w:r>
    </w:p>
    <w:p w14:paraId="5FAAAA2C" w14:textId="77777777" w:rsidR="00256483" w:rsidRDefault="00256483" w:rsidP="00256483">
      <w:r>
        <w:rPr>
          <w:rFonts w:hint="eastAsia"/>
        </w:rPr>
        <w:t>举例：你到餐馆点完餐，然后就可以去玩儿了，玩一会儿就回饭馆问一声，饭好了没。</w:t>
      </w:r>
    </w:p>
    <w:p w14:paraId="314F334D" w14:textId="77777777" w:rsidR="00256483" w:rsidRDefault="00256483" w:rsidP="00256483">
      <w:r>
        <w:t xml:space="preserve">AIO，适用于连接数量多而且连接时间长的架构，比如相册服务器，充分调用OS参与并发操作，编程比较复杂。是异步非阻塞的。 </w:t>
      </w:r>
    </w:p>
    <w:p w14:paraId="6E37A9C4" w14:textId="466FD83B" w:rsidR="00256483" w:rsidRDefault="00256483" w:rsidP="00256483">
      <w:r>
        <w:rPr>
          <w:rFonts w:hint="eastAsia"/>
        </w:rPr>
        <w:t>举例：饭馆打电话给你说，我们知道你的位置，待会儿给您送来，你安心的玩儿就可以了。类似于外卖。</w:t>
      </w:r>
    </w:p>
    <w:p w14:paraId="7B2AC613" w14:textId="32FDC921" w:rsidR="00256483" w:rsidRDefault="00256483"/>
    <w:p w14:paraId="785B5877" w14:textId="77777777" w:rsidR="00256483" w:rsidRDefault="00256483" w:rsidP="00256483">
      <w:r>
        <w:rPr>
          <w:rFonts w:hint="eastAsia"/>
        </w:rPr>
        <w:t>二、</w:t>
      </w:r>
      <w:r>
        <w:t>NIO 和 IO 的区别</w:t>
      </w:r>
    </w:p>
    <w:p w14:paraId="635DBF6B" w14:textId="77777777" w:rsidR="00256483" w:rsidRDefault="00256483" w:rsidP="00256483">
      <w:r>
        <w:t>NIO的三个主要特点：面向缓冲、同步非阻塞和多路复用。</w:t>
      </w:r>
    </w:p>
    <w:p w14:paraId="1E85652F" w14:textId="2BCE07FF" w:rsidR="00256483" w:rsidRDefault="00256483" w:rsidP="00256483">
      <w:r>
        <w:rPr>
          <w:rFonts w:ascii="Arial" w:eastAsia="微软雅黑" w:hAnsi="Arial" w:cs="Arial"/>
          <w:noProof/>
          <w:color w:val="333333"/>
          <w:szCs w:val="21"/>
        </w:rPr>
        <w:drawing>
          <wp:inline distT="0" distB="0" distL="0" distR="0" wp14:anchorId="4BF55B26" wp14:editId="680F3E18">
            <wp:extent cx="60960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276475"/>
                    </a:xfrm>
                    <a:prstGeom prst="rect">
                      <a:avLst/>
                    </a:prstGeom>
                    <a:noFill/>
                    <a:ln>
                      <a:noFill/>
                    </a:ln>
                  </pic:spPr>
                </pic:pic>
              </a:graphicData>
            </a:graphic>
          </wp:inline>
        </w:drawing>
      </w:r>
    </w:p>
    <w:p w14:paraId="7E877278" w14:textId="77777777" w:rsidR="00256483" w:rsidRDefault="00256483" w:rsidP="00256483">
      <w:r>
        <w:t>1、面向缓冲</w:t>
      </w:r>
    </w:p>
    <w:p w14:paraId="2D3F60DA" w14:textId="77777777" w:rsidR="00256483" w:rsidRDefault="00256483" w:rsidP="00256483">
      <w:r>
        <w:rPr>
          <w:rFonts w:hint="eastAsia"/>
        </w:rPr>
        <w:t>传统</w:t>
      </w:r>
      <w:r>
        <w:t>IO是面向流的，NIO是面向缓冲的。传统IO是每次从流中读一个或多个字节，直到读取所有字节，它们没有被缓存在任何地方。此外，它不能前后移动流中的数据。NIO是将数据读取到一个她稍后处理的缓冲区，需要时可在缓冲区中前后移动，增加了处理过程中的灵活性。</w:t>
      </w:r>
    </w:p>
    <w:p w14:paraId="73735D64" w14:textId="77777777" w:rsidR="00256483" w:rsidRDefault="00256483" w:rsidP="00256483">
      <w:r>
        <w:t>2、同步非阻塞</w:t>
      </w:r>
    </w:p>
    <w:p w14:paraId="2BD2A922" w14:textId="77777777" w:rsidR="00256483" w:rsidRDefault="00256483" w:rsidP="00256483">
      <w:r>
        <w:rPr>
          <w:rFonts w:hint="eastAsia"/>
        </w:rPr>
        <w:t>传统</w:t>
      </w:r>
      <w:r>
        <w:t>IO的流是阻塞的，当一个线程调用read() 或 write()时，该线程被阻塞，直到数据完成读取或写入完成，此期间该线程不能再干任何事情了。NIO的非阻塞模式，使一个线程从某通道发送请求读取数据，但是它仅能得到目前可用的数据，如果目前没有数据可用时，就什么都不会获取。而不是保持线程阻塞，所以直至数据变得可以读取之前，该线程可以继续做其他的事情。 非阻塞写也是如此。</w:t>
      </w:r>
    </w:p>
    <w:p w14:paraId="4BAF5518" w14:textId="77777777" w:rsidR="00256483" w:rsidRDefault="00256483" w:rsidP="00256483">
      <w:r>
        <w:t>3、选择器（多路复用）</w:t>
      </w:r>
    </w:p>
    <w:p w14:paraId="4D19C523" w14:textId="20604819" w:rsidR="00256483" w:rsidRPr="00256483" w:rsidRDefault="00256483" w:rsidP="00256483">
      <w:r>
        <w:rPr>
          <w:rFonts w:hint="eastAsia"/>
        </w:rPr>
        <w:t>多路复用是指使用单线程也可以通过轮询监控的方式实现多线程类似的效果。简单的说就是，通过选择机制，使用一个单独的线程很容易来管理多个通道。</w:t>
      </w:r>
    </w:p>
    <w:p w14:paraId="2D898063" w14:textId="0F0F1030" w:rsidR="00256483" w:rsidRDefault="00256483"/>
    <w:p w14:paraId="4FECBA15" w14:textId="47AB9DC2" w:rsidR="00256483" w:rsidRDefault="00256483"/>
    <w:p w14:paraId="1DCFE50F" w14:textId="4B933229" w:rsidR="00256483" w:rsidRDefault="00256483"/>
    <w:p w14:paraId="68F83432" w14:textId="14F7522F" w:rsidR="00256483" w:rsidRDefault="00256483"/>
    <w:p w14:paraId="6F189DC1" w14:textId="1E68D64C" w:rsidR="00256483" w:rsidRDefault="00256483"/>
    <w:p w14:paraId="36F1EBB7" w14:textId="79EC979B" w:rsidR="00256483" w:rsidRDefault="00256483"/>
    <w:p w14:paraId="04810422" w14:textId="64883257" w:rsidR="00256483" w:rsidRDefault="00256483"/>
    <w:p w14:paraId="580010F7" w14:textId="1597BA03" w:rsidR="00256483" w:rsidRDefault="00256483"/>
    <w:p w14:paraId="78C7B63D" w14:textId="20A7485C" w:rsidR="00256483" w:rsidRDefault="00256483"/>
    <w:p w14:paraId="4C8FB12F" w14:textId="3F8D4804" w:rsidR="00256483" w:rsidRDefault="00256483"/>
    <w:p w14:paraId="2A10A988" w14:textId="5C448558" w:rsidR="00256483" w:rsidRDefault="00256483"/>
    <w:p w14:paraId="4BBC70FC" w14:textId="17476298" w:rsidR="00256483" w:rsidRDefault="00256483"/>
    <w:p w14:paraId="289E1C0A" w14:textId="77777777" w:rsidR="00256483" w:rsidRDefault="00256483">
      <w:pPr>
        <w:rPr>
          <w:rFonts w:hint="eastAsia"/>
        </w:rPr>
      </w:pPr>
    </w:p>
    <w:sectPr w:rsidR="00256483" w:rsidSect="005B13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6591E" w14:textId="77777777" w:rsidR="00A35975" w:rsidRDefault="00A35975" w:rsidP="005B1314">
      <w:r>
        <w:separator/>
      </w:r>
    </w:p>
  </w:endnote>
  <w:endnote w:type="continuationSeparator" w:id="0">
    <w:p w14:paraId="6C668B5A" w14:textId="77777777" w:rsidR="00A35975" w:rsidRDefault="00A35975" w:rsidP="005B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F2DC" w14:textId="77777777" w:rsidR="00A35975" w:rsidRDefault="00A35975" w:rsidP="005B1314">
      <w:r>
        <w:separator/>
      </w:r>
    </w:p>
  </w:footnote>
  <w:footnote w:type="continuationSeparator" w:id="0">
    <w:p w14:paraId="66132717" w14:textId="77777777" w:rsidR="00A35975" w:rsidRDefault="00A35975" w:rsidP="005B13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41"/>
    <w:rsid w:val="00004B5F"/>
    <w:rsid w:val="0022232D"/>
    <w:rsid w:val="00225D54"/>
    <w:rsid w:val="00256483"/>
    <w:rsid w:val="002E212F"/>
    <w:rsid w:val="003D3241"/>
    <w:rsid w:val="004555E3"/>
    <w:rsid w:val="0057386A"/>
    <w:rsid w:val="005B1314"/>
    <w:rsid w:val="007B159A"/>
    <w:rsid w:val="00825788"/>
    <w:rsid w:val="00A35975"/>
    <w:rsid w:val="00E561B0"/>
    <w:rsid w:val="00E953A6"/>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35CFC"/>
  <w15:chartTrackingRefBased/>
  <w15:docId w15:val="{9FC2D498-D738-4033-92D2-D48A743C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564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25648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3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1314"/>
    <w:rPr>
      <w:sz w:val="18"/>
      <w:szCs w:val="18"/>
    </w:rPr>
  </w:style>
  <w:style w:type="paragraph" w:styleId="Footer">
    <w:name w:val="footer"/>
    <w:basedOn w:val="Normal"/>
    <w:link w:val="FooterChar"/>
    <w:uiPriority w:val="99"/>
    <w:unhideWhenUsed/>
    <w:rsid w:val="005B13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1314"/>
    <w:rPr>
      <w:sz w:val="18"/>
      <w:szCs w:val="18"/>
    </w:rPr>
  </w:style>
  <w:style w:type="paragraph" w:styleId="Title">
    <w:name w:val="Title"/>
    <w:basedOn w:val="Normal"/>
    <w:next w:val="Normal"/>
    <w:link w:val="TitleChar"/>
    <w:uiPriority w:val="10"/>
    <w:qFormat/>
    <w:rsid w:val="005B131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B1314"/>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2E212F"/>
    <w:rPr>
      <w:color w:val="0563C1" w:themeColor="hyperlink"/>
      <w:u w:val="single"/>
    </w:rPr>
  </w:style>
  <w:style w:type="character" w:styleId="UnresolvedMention">
    <w:name w:val="Unresolved Mention"/>
    <w:basedOn w:val="DefaultParagraphFont"/>
    <w:uiPriority w:val="99"/>
    <w:semiHidden/>
    <w:unhideWhenUsed/>
    <w:rsid w:val="002E212F"/>
    <w:rPr>
      <w:color w:val="605E5C"/>
      <w:shd w:val="clear" w:color="auto" w:fill="E1DFDD"/>
    </w:rPr>
  </w:style>
  <w:style w:type="character" w:customStyle="1" w:styleId="Heading2Char">
    <w:name w:val="Heading 2 Char"/>
    <w:basedOn w:val="DefaultParagraphFont"/>
    <w:link w:val="Heading2"/>
    <w:uiPriority w:val="9"/>
    <w:rsid w:val="0025648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564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0527">
      <w:bodyDiv w:val="1"/>
      <w:marLeft w:val="0"/>
      <w:marRight w:val="0"/>
      <w:marTop w:val="0"/>
      <w:marBottom w:val="0"/>
      <w:divBdr>
        <w:top w:val="none" w:sz="0" w:space="0" w:color="auto"/>
        <w:left w:val="none" w:sz="0" w:space="0" w:color="auto"/>
        <w:bottom w:val="none" w:sz="0" w:space="0" w:color="auto"/>
        <w:right w:val="none" w:sz="0" w:space="0" w:color="auto"/>
      </w:divBdr>
    </w:div>
    <w:div w:id="239758942">
      <w:bodyDiv w:val="1"/>
      <w:marLeft w:val="0"/>
      <w:marRight w:val="0"/>
      <w:marTop w:val="0"/>
      <w:marBottom w:val="0"/>
      <w:divBdr>
        <w:top w:val="none" w:sz="0" w:space="0" w:color="auto"/>
        <w:left w:val="none" w:sz="0" w:space="0" w:color="auto"/>
        <w:bottom w:val="none" w:sz="0" w:space="0" w:color="auto"/>
        <w:right w:val="none" w:sz="0" w:space="0" w:color="auto"/>
      </w:divBdr>
    </w:div>
    <w:div w:id="620720752">
      <w:bodyDiv w:val="1"/>
      <w:marLeft w:val="0"/>
      <w:marRight w:val="0"/>
      <w:marTop w:val="0"/>
      <w:marBottom w:val="0"/>
      <w:divBdr>
        <w:top w:val="none" w:sz="0" w:space="0" w:color="auto"/>
        <w:left w:val="none" w:sz="0" w:space="0" w:color="auto"/>
        <w:bottom w:val="none" w:sz="0" w:space="0" w:color="auto"/>
        <w:right w:val="none" w:sz="0" w:space="0" w:color="auto"/>
      </w:divBdr>
      <w:divsChild>
        <w:div w:id="848835245">
          <w:marLeft w:val="0"/>
          <w:marRight w:val="0"/>
          <w:marTop w:val="0"/>
          <w:marBottom w:val="300"/>
          <w:divBdr>
            <w:top w:val="none" w:sz="0" w:space="0" w:color="auto"/>
            <w:left w:val="none" w:sz="0" w:space="0" w:color="auto"/>
            <w:bottom w:val="none" w:sz="0" w:space="0" w:color="auto"/>
            <w:right w:val="none" w:sz="0" w:space="0" w:color="auto"/>
          </w:divBdr>
        </w:div>
      </w:divsChild>
    </w:div>
    <w:div w:id="1028751196">
      <w:bodyDiv w:val="1"/>
      <w:marLeft w:val="0"/>
      <w:marRight w:val="0"/>
      <w:marTop w:val="0"/>
      <w:marBottom w:val="0"/>
      <w:divBdr>
        <w:top w:val="none" w:sz="0" w:space="0" w:color="auto"/>
        <w:left w:val="none" w:sz="0" w:space="0" w:color="auto"/>
        <w:bottom w:val="none" w:sz="0" w:space="0" w:color="auto"/>
        <w:right w:val="none" w:sz="0" w:space="0" w:color="auto"/>
      </w:divBdr>
    </w:div>
    <w:div w:id="1581481204">
      <w:bodyDiv w:val="1"/>
      <w:marLeft w:val="0"/>
      <w:marRight w:val="0"/>
      <w:marTop w:val="0"/>
      <w:marBottom w:val="0"/>
      <w:divBdr>
        <w:top w:val="none" w:sz="0" w:space="0" w:color="auto"/>
        <w:left w:val="none" w:sz="0" w:space="0" w:color="auto"/>
        <w:bottom w:val="none" w:sz="0" w:space="0" w:color="auto"/>
        <w:right w:val="none" w:sz="0" w:space="0" w:color="auto"/>
      </w:divBdr>
      <w:divsChild>
        <w:div w:id="18594676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xinjie/p/a-post-about-io-clearly.html" TargetMode="External"/><Relationship Id="rId3" Type="http://schemas.openxmlformats.org/officeDocument/2006/relationships/settings" Target="settings.xml"/><Relationship Id="rId7" Type="http://schemas.openxmlformats.org/officeDocument/2006/relationships/hyperlink" Target="https://www.cnblogs.com/lixinjie/p/a-answer-about-thread-safety-in-a-interview.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log.csdn.net/shipfei_csdn/article/details/104499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FD73D56A-F1BB-4E62-A111-6CA03384C3A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1413</Words>
  <Characters>1457</Characters>
  <Application>Microsoft Office Word</Application>
  <DocSecurity>0</DocSecurity>
  <Lines>85</Lines>
  <Paragraphs>66</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9</cp:revision>
  <dcterms:created xsi:type="dcterms:W3CDTF">2020-08-28T02:01:00Z</dcterms:created>
  <dcterms:modified xsi:type="dcterms:W3CDTF">2020-08-28T02:48:00Z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51650bc1-5a63-4b05-bd2f-5e1e92610dfc</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