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8B6DE" w14:textId="2639E4C8" w:rsidR="00825788" w:rsidRDefault="00825788"/>
    <w:p w14:paraId="160A8CA6" w14:textId="698AC946" w:rsidR="006639DE" w:rsidRDefault="006639DE">
      <w:pPr>
        <w:widowControl/>
        <w:jc w:val="left"/>
      </w:pPr>
      <w:r>
        <w:br w:type="page"/>
      </w:r>
    </w:p>
    <w:p w14:paraId="0C587C31" w14:textId="77777777" w:rsidR="006639DE" w:rsidRDefault="006639DE"/>
    <w:p w14:paraId="296C6033" w14:textId="77777777" w:rsidR="006639DE" w:rsidRPr="006639DE" w:rsidRDefault="006639DE" w:rsidP="006639DE">
      <w:pPr>
        <w:pStyle w:val="Heading1"/>
      </w:pPr>
      <w:r>
        <w:t>1 基本使用</w:t>
      </w:r>
    </w:p>
    <w:p w14:paraId="3DB35D51" w14:textId="77777777" w:rsidR="006639DE" w:rsidRDefault="006639DE" w:rsidP="006639DE">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Synchronized</w:t>
      </w:r>
      <w:r>
        <w:rPr>
          <w:rFonts w:ascii="Verdana" w:hAnsi="Verdana"/>
          <w:color w:val="333333"/>
          <w:sz w:val="21"/>
          <w:szCs w:val="21"/>
        </w:rPr>
        <w:t>是</w:t>
      </w:r>
      <w:r>
        <w:rPr>
          <w:rFonts w:ascii="Verdana" w:hAnsi="Verdana"/>
          <w:color w:val="333333"/>
          <w:sz w:val="21"/>
          <w:szCs w:val="21"/>
        </w:rPr>
        <w:t>Java</w:t>
      </w:r>
      <w:r>
        <w:rPr>
          <w:rFonts w:ascii="Verdana" w:hAnsi="Verdana"/>
          <w:color w:val="333333"/>
          <w:sz w:val="21"/>
          <w:szCs w:val="21"/>
        </w:rPr>
        <w:t>中解决并发问题的一种最常用的方法，也是最简单的一种方法。</w:t>
      </w:r>
      <w:r>
        <w:rPr>
          <w:rFonts w:ascii="Verdana" w:hAnsi="Verdana"/>
          <w:color w:val="333333"/>
          <w:sz w:val="21"/>
          <w:szCs w:val="21"/>
        </w:rPr>
        <w:t>Synchronized</w:t>
      </w:r>
      <w:r>
        <w:rPr>
          <w:rFonts w:ascii="Verdana" w:hAnsi="Verdana"/>
          <w:color w:val="333333"/>
          <w:sz w:val="21"/>
          <w:szCs w:val="21"/>
        </w:rPr>
        <w:t>的作用主要有三个：</w:t>
      </w:r>
    </w:p>
    <w:p w14:paraId="250FCFA2" w14:textId="77777777" w:rsidR="006639DE" w:rsidRDefault="006639DE" w:rsidP="006639DE">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原子性：确保线程互斥的访问同步代码；</w:t>
      </w:r>
    </w:p>
    <w:p w14:paraId="6A9D4035" w14:textId="77777777" w:rsidR="006639DE" w:rsidRDefault="006639DE" w:rsidP="006639DE">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可见性：保证共享变量的修改能够及时可见，其实是通过</w:t>
      </w:r>
      <w:r>
        <w:rPr>
          <w:rFonts w:ascii="Verdana" w:hAnsi="Verdana"/>
          <w:color w:val="333333"/>
          <w:szCs w:val="21"/>
        </w:rPr>
        <w:t>Java</w:t>
      </w:r>
      <w:r>
        <w:rPr>
          <w:rFonts w:ascii="Verdana" w:hAnsi="Verdana"/>
          <w:color w:val="333333"/>
          <w:szCs w:val="21"/>
        </w:rPr>
        <w:t>内存模型中的</w:t>
      </w:r>
      <w:r>
        <w:rPr>
          <w:rFonts w:ascii="Verdana" w:hAnsi="Verdana"/>
          <w:color w:val="333333"/>
          <w:szCs w:val="21"/>
        </w:rPr>
        <w:t> “</w:t>
      </w:r>
      <w:r>
        <w:rPr>
          <w:rStyle w:val="Strong"/>
          <w:rFonts w:ascii="Verdana" w:hAnsi="Verdana"/>
          <w:color w:val="FF0000"/>
          <w:szCs w:val="21"/>
        </w:rPr>
        <w:t>对一个变量</w:t>
      </w:r>
      <w:r>
        <w:rPr>
          <w:rStyle w:val="Strong"/>
          <w:rFonts w:ascii="Verdana" w:hAnsi="Verdana"/>
          <w:color w:val="FF0000"/>
          <w:szCs w:val="21"/>
        </w:rPr>
        <w:t>unlock</w:t>
      </w:r>
      <w:r>
        <w:rPr>
          <w:rStyle w:val="Strong"/>
          <w:rFonts w:ascii="Verdana" w:hAnsi="Verdana"/>
          <w:color w:val="FF0000"/>
          <w:szCs w:val="21"/>
        </w:rPr>
        <w:t>操作之前，必须要同步到主内存中；如果对一个变量进行</w:t>
      </w:r>
      <w:r>
        <w:rPr>
          <w:rStyle w:val="Strong"/>
          <w:rFonts w:ascii="Verdana" w:hAnsi="Verdana"/>
          <w:color w:val="FF0000"/>
          <w:szCs w:val="21"/>
        </w:rPr>
        <w:t>lock</w:t>
      </w:r>
      <w:r>
        <w:rPr>
          <w:rStyle w:val="Strong"/>
          <w:rFonts w:ascii="Verdana" w:hAnsi="Verdana"/>
          <w:color w:val="FF0000"/>
          <w:szCs w:val="21"/>
        </w:rPr>
        <w:t>操作，则将会清空工作内存中此变量的值，在执行引擎使用此变量前，需要重新从主内存中</w:t>
      </w:r>
      <w:r>
        <w:rPr>
          <w:rStyle w:val="Strong"/>
          <w:rFonts w:ascii="Verdana" w:hAnsi="Verdana"/>
          <w:color w:val="FF0000"/>
          <w:szCs w:val="21"/>
        </w:rPr>
        <w:t>load</w:t>
      </w:r>
      <w:r>
        <w:rPr>
          <w:rStyle w:val="Strong"/>
          <w:rFonts w:ascii="Verdana" w:hAnsi="Verdana"/>
          <w:color w:val="FF0000"/>
          <w:szCs w:val="21"/>
        </w:rPr>
        <w:t>操作或</w:t>
      </w:r>
      <w:r>
        <w:rPr>
          <w:rStyle w:val="Strong"/>
          <w:rFonts w:ascii="Verdana" w:hAnsi="Verdana"/>
          <w:color w:val="FF0000"/>
          <w:szCs w:val="21"/>
        </w:rPr>
        <w:t>assign</w:t>
      </w:r>
      <w:r>
        <w:rPr>
          <w:rStyle w:val="Strong"/>
          <w:rFonts w:ascii="Verdana" w:hAnsi="Verdana"/>
          <w:color w:val="FF0000"/>
          <w:szCs w:val="21"/>
        </w:rPr>
        <w:t>操作初始化变量值</w:t>
      </w:r>
      <w:r>
        <w:rPr>
          <w:rFonts w:ascii="Verdana" w:hAnsi="Verdana"/>
          <w:color w:val="333333"/>
          <w:szCs w:val="21"/>
        </w:rPr>
        <w:t>” </w:t>
      </w:r>
      <w:r>
        <w:rPr>
          <w:rFonts w:ascii="Verdana" w:hAnsi="Verdana"/>
          <w:color w:val="333333"/>
          <w:szCs w:val="21"/>
        </w:rPr>
        <w:t>来保证的；</w:t>
      </w:r>
    </w:p>
    <w:p w14:paraId="2DB52099" w14:textId="77777777" w:rsidR="006639DE" w:rsidRDefault="006639DE" w:rsidP="006639DE">
      <w:pPr>
        <w:widowControl/>
        <w:numPr>
          <w:ilvl w:val="0"/>
          <w:numId w:val="1"/>
        </w:numPr>
        <w:shd w:val="clear" w:color="auto" w:fill="FFFFFF"/>
        <w:ind w:left="600"/>
        <w:jc w:val="left"/>
        <w:rPr>
          <w:rFonts w:ascii="Verdana" w:hAnsi="Verdana"/>
          <w:color w:val="333333"/>
          <w:szCs w:val="21"/>
        </w:rPr>
      </w:pPr>
      <w:r>
        <w:rPr>
          <w:rFonts w:ascii="Verdana" w:hAnsi="Verdana"/>
          <w:color w:val="333333"/>
          <w:szCs w:val="21"/>
        </w:rPr>
        <w:t>有序性：有效解决重排序问题，即</w:t>
      </w:r>
      <w:r>
        <w:rPr>
          <w:rFonts w:ascii="Verdana" w:hAnsi="Verdana"/>
          <w:color w:val="333333"/>
          <w:szCs w:val="21"/>
        </w:rPr>
        <w:t> “</w:t>
      </w:r>
      <w:r>
        <w:rPr>
          <w:rFonts w:ascii="Verdana" w:hAnsi="Verdana"/>
          <w:color w:val="333333"/>
          <w:szCs w:val="21"/>
        </w:rPr>
        <w:t>一个</w:t>
      </w:r>
      <w:r>
        <w:rPr>
          <w:rFonts w:ascii="Verdana" w:hAnsi="Verdana"/>
          <w:color w:val="333333"/>
          <w:szCs w:val="21"/>
        </w:rPr>
        <w:t>unlock</w:t>
      </w:r>
      <w:r>
        <w:rPr>
          <w:rFonts w:ascii="Verdana" w:hAnsi="Verdana"/>
          <w:color w:val="333333"/>
          <w:szCs w:val="21"/>
        </w:rPr>
        <w:t>操作先行发生</w:t>
      </w:r>
      <w:r>
        <w:rPr>
          <w:rFonts w:ascii="Verdana" w:hAnsi="Verdana"/>
          <w:color w:val="333333"/>
          <w:szCs w:val="21"/>
        </w:rPr>
        <w:t>(happen-before)</w:t>
      </w:r>
      <w:r>
        <w:rPr>
          <w:rFonts w:ascii="Verdana" w:hAnsi="Verdana"/>
          <w:color w:val="333333"/>
          <w:szCs w:val="21"/>
        </w:rPr>
        <w:t>于后面对同一个锁的</w:t>
      </w:r>
      <w:r>
        <w:rPr>
          <w:rFonts w:ascii="Verdana" w:hAnsi="Verdana"/>
          <w:color w:val="333333"/>
          <w:szCs w:val="21"/>
        </w:rPr>
        <w:t>lock</w:t>
      </w:r>
      <w:r>
        <w:rPr>
          <w:rFonts w:ascii="Verdana" w:hAnsi="Verdana"/>
          <w:color w:val="333333"/>
          <w:szCs w:val="21"/>
        </w:rPr>
        <w:t>操作</w:t>
      </w:r>
      <w:r>
        <w:rPr>
          <w:rFonts w:ascii="Verdana" w:hAnsi="Verdana"/>
          <w:color w:val="333333"/>
          <w:szCs w:val="21"/>
        </w:rPr>
        <w:t>”</w:t>
      </w:r>
      <w:r>
        <w:rPr>
          <w:rFonts w:ascii="Verdana" w:hAnsi="Verdana"/>
          <w:color w:val="333333"/>
          <w:szCs w:val="21"/>
        </w:rPr>
        <w:t>；</w:t>
      </w:r>
    </w:p>
    <w:p w14:paraId="18B06447" w14:textId="77777777" w:rsidR="006639DE" w:rsidRDefault="006639DE" w:rsidP="006639DE">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从语法上讲，</w:t>
      </w:r>
      <w:r>
        <w:rPr>
          <w:rFonts w:ascii="Verdana" w:hAnsi="Verdana"/>
          <w:color w:val="333333"/>
          <w:sz w:val="21"/>
          <w:szCs w:val="21"/>
        </w:rPr>
        <w:t>Synchronized</w:t>
      </w:r>
      <w:r>
        <w:rPr>
          <w:rFonts w:ascii="Verdana" w:hAnsi="Verdana"/>
          <w:color w:val="333333"/>
          <w:sz w:val="21"/>
          <w:szCs w:val="21"/>
        </w:rPr>
        <w:t>可以把任何一个非</w:t>
      </w:r>
      <w:r>
        <w:rPr>
          <w:rFonts w:ascii="Verdana" w:hAnsi="Verdana"/>
          <w:color w:val="333333"/>
          <w:sz w:val="21"/>
          <w:szCs w:val="21"/>
        </w:rPr>
        <w:t>null</w:t>
      </w:r>
      <w:r>
        <w:rPr>
          <w:rFonts w:ascii="Verdana" w:hAnsi="Verdana"/>
          <w:color w:val="333333"/>
          <w:sz w:val="21"/>
          <w:szCs w:val="21"/>
        </w:rPr>
        <w:t>对象作为</w:t>
      </w:r>
      <w:r>
        <w:rPr>
          <w:rFonts w:ascii="Verdana" w:hAnsi="Verdana"/>
          <w:color w:val="333333"/>
          <w:sz w:val="21"/>
          <w:szCs w:val="21"/>
        </w:rPr>
        <w:t>"</w:t>
      </w:r>
      <w:r>
        <w:rPr>
          <w:rFonts w:ascii="Verdana" w:hAnsi="Verdana"/>
          <w:color w:val="333333"/>
          <w:sz w:val="21"/>
          <w:szCs w:val="21"/>
        </w:rPr>
        <w:t>锁</w:t>
      </w:r>
      <w:r>
        <w:rPr>
          <w:rFonts w:ascii="Verdana" w:hAnsi="Verdana"/>
          <w:color w:val="333333"/>
          <w:sz w:val="21"/>
          <w:szCs w:val="21"/>
        </w:rPr>
        <w:t>"</w:t>
      </w:r>
      <w:r>
        <w:rPr>
          <w:rFonts w:ascii="Verdana" w:hAnsi="Verdana"/>
          <w:color w:val="333333"/>
          <w:sz w:val="21"/>
          <w:szCs w:val="21"/>
        </w:rPr>
        <w:t>，在</w:t>
      </w:r>
      <w:r>
        <w:rPr>
          <w:rFonts w:ascii="Verdana" w:hAnsi="Verdana"/>
          <w:color w:val="333333"/>
          <w:sz w:val="21"/>
          <w:szCs w:val="21"/>
        </w:rPr>
        <w:t>HotSpot JVM</w:t>
      </w:r>
      <w:r>
        <w:rPr>
          <w:rFonts w:ascii="Verdana" w:hAnsi="Verdana"/>
          <w:color w:val="333333"/>
          <w:sz w:val="21"/>
          <w:szCs w:val="21"/>
        </w:rPr>
        <w:t>实现中，</w:t>
      </w:r>
      <w:r>
        <w:rPr>
          <w:rStyle w:val="Strong"/>
          <w:rFonts w:ascii="Verdana" w:hAnsi="Verdana"/>
          <w:color w:val="FF0000"/>
          <w:sz w:val="21"/>
          <w:szCs w:val="21"/>
        </w:rPr>
        <w:t>锁有个专门的名字：对象监视器（</w:t>
      </w:r>
      <w:r>
        <w:rPr>
          <w:rStyle w:val="Strong"/>
          <w:rFonts w:ascii="Verdana" w:hAnsi="Verdana"/>
          <w:color w:val="FF0000"/>
          <w:sz w:val="21"/>
          <w:szCs w:val="21"/>
        </w:rPr>
        <w:t>Object Monitor</w:t>
      </w:r>
      <w:r>
        <w:rPr>
          <w:rStyle w:val="Strong"/>
          <w:rFonts w:ascii="Verdana" w:hAnsi="Verdana"/>
          <w:color w:val="FF0000"/>
          <w:sz w:val="21"/>
          <w:szCs w:val="21"/>
        </w:rPr>
        <w:t>）</w:t>
      </w:r>
      <w:r>
        <w:rPr>
          <w:rFonts w:ascii="Verdana" w:hAnsi="Verdana"/>
          <w:color w:val="333333"/>
          <w:sz w:val="21"/>
          <w:szCs w:val="21"/>
        </w:rPr>
        <w:t>。</w:t>
      </w:r>
    </w:p>
    <w:p w14:paraId="4203B157" w14:textId="77777777" w:rsidR="006639DE" w:rsidRDefault="006639DE" w:rsidP="006639DE">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Synchronized</w:t>
      </w:r>
      <w:r>
        <w:rPr>
          <w:rFonts w:ascii="Verdana" w:hAnsi="Verdana"/>
          <w:color w:val="333333"/>
          <w:sz w:val="21"/>
          <w:szCs w:val="21"/>
        </w:rPr>
        <w:t>总共有三种用法：</w:t>
      </w:r>
    </w:p>
    <w:p w14:paraId="22B71D44" w14:textId="77777777" w:rsidR="006639DE" w:rsidRDefault="006639DE" w:rsidP="006639DE">
      <w:pPr>
        <w:widowControl/>
        <w:numPr>
          <w:ilvl w:val="0"/>
          <w:numId w:val="2"/>
        </w:numPr>
        <w:shd w:val="clear" w:color="auto" w:fill="FFFFFF"/>
        <w:ind w:left="600"/>
        <w:jc w:val="left"/>
        <w:rPr>
          <w:rFonts w:ascii="Verdana" w:hAnsi="Verdana"/>
          <w:color w:val="333333"/>
          <w:szCs w:val="21"/>
        </w:rPr>
      </w:pPr>
      <w:r>
        <w:rPr>
          <w:rFonts w:ascii="Verdana" w:hAnsi="Verdana"/>
          <w:color w:val="333333"/>
          <w:szCs w:val="21"/>
        </w:rPr>
        <w:t>当</w:t>
      </w:r>
      <w:r>
        <w:rPr>
          <w:rFonts w:ascii="Verdana" w:hAnsi="Verdana"/>
          <w:color w:val="333333"/>
          <w:szCs w:val="21"/>
        </w:rPr>
        <w:t>synchronized</w:t>
      </w:r>
      <w:r>
        <w:rPr>
          <w:rFonts w:ascii="Verdana" w:hAnsi="Verdana"/>
          <w:color w:val="333333"/>
          <w:szCs w:val="21"/>
        </w:rPr>
        <w:t>作用在实例方法时，监视器锁（</w:t>
      </w:r>
      <w:r>
        <w:rPr>
          <w:rFonts w:ascii="Verdana" w:hAnsi="Verdana"/>
          <w:color w:val="333333"/>
          <w:szCs w:val="21"/>
        </w:rPr>
        <w:t>monitor</w:t>
      </w:r>
      <w:r>
        <w:rPr>
          <w:rFonts w:ascii="Verdana" w:hAnsi="Verdana"/>
          <w:color w:val="333333"/>
          <w:szCs w:val="21"/>
        </w:rPr>
        <w:t>）便是对象实例（</w:t>
      </w:r>
      <w:r>
        <w:rPr>
          <w:rFonts w:ascii="Verdana" w:hAnsi="Verdana"/>
          <w:color w:val="333333"/>
          <w:szCs w:val="21"/>
        </w:rPr>
        <w:t>this</w:t>
      </w:r>
      <w:r>
        <w:rPr>
          <w:rFonts w:ascii="Verdana" w:hAnsi="Verdana"/>
          <w:color w:val="333333"/>
          <w:szCs w:val="21"/>
        </w:rPr>
        <w:t>）；</w:t>
      </w:r>
    </w:p>
    <w:p w14:paraId="65EA7831" w14:textId="77777777" w:rsidR="006639DE" w:rsidRDefault="006639DE" w:rsidP="006639DE">
      <w:pPr>
        <w:widowControl/>
        <w:numPr>
          <w:ilvl w:val="0"/>
          <w:numId w:val="2"/>
        </w:numPr>
        <w:shd w:val="clear" w:color="auto" w:fill="FFFFFF"/>
        <w:ind w:left="600"/>
        <w:jc w:val="left"/>
        <w:rPr>
          <w:rFonts w:ascii="Verdana" w:hAnsi="Verdana"/>
          <w:color w:val="333333"/>
          <w:szCs w:val="21"/>
        </w:rPr>
      </w:pPr>
      <w:r>
        <w:rPr>
          <w:rFonts w:ascii="Verdana" w:hAnsi="Verdana"/>
          <w:color w:val="333333"/>
          <w:szCs w:val="21"/>
        </w:rPr>
        <w:t>当</w:t>
      </w:r>
      <w:r>
        <w:rPr>
          <w:rFonts w:ascii="Verdana" w:hAnsi="Verdana"/>
          <w:color w:val="333333"/>
          <w:szCs w:val="21"/>
        </w:rPr>
        <w:t>synchronized</w:t>
      </w:r>
      <w:r>
        <w:rPr>
          <w:rFonts w:ascii="Verdana" w:hAnsi="Verdana"/>
          <w:color w:val="333333"/>
          <w:szCs w:val="21"/>
        </w:rPr>
        <w:t>作用在静态方法时，监视器锁（</w:t>
      </w:r>
      <w:r>
        <w:rPr>
          <w:rFonts w:ascii="Verdana" w:hAnsi="Verdana"/>
          <w:color w:val="333333"/>
          <w:szCs w:val="21"/>
        </w:rPr>
        <w:t>monitor</w:t>
      </w:r>
      <w:r>
        <w:rPr>
          <w:rFonts w:ascii="Verdana" w:hAnsi="Verdana"/>
          <w:color w:val="333333"/>
          <w:szCs w:val="21"/>
        </w:rPr>
        <w:t>）便是对象的</w:t>
      </w:r>
      <w:r>
        <w:rPr>
          <w:rFonts w:ascii="Verdana" w:hAnsi="Verdana"/>
          <w:color w:val="333333"/>
          <w:szCs w:val="21"/>
        </w:rPr>
        <w:t>Class</w:t>
      </w:r>
      <w:r>
        <w:rPr>
          <w:rFonts w:ascii="Verdana" w:hAnsi="Verdana"/>
          <w:color w:val="333333"/>
          <w:szCs w:val="21"/>
        </w:rPr>
        <w:t>实例，因为</w:t>
      </w:r>
      <w:r>
        <w:rPr>
          <w:rFonts w:ascii="Verdana" w:hAnsi="Verdana"/>
          <w:color w:val="333333"/>
          <w:szCs w:val="21"/>
        </w:rPr>
        <w:t>Class</w:t>
      </w:r>
      <w:r>
        <w:rPr>
          <w:rFonts w:ascii="Verdana" w:hAnsi="Verdana"/>
          <w:color w:val="333333"/>
          <w:szCs w:val="21"/>
        </w:rPr>
        <w:t>数据存在于永久代，因此静态方法锁相当于该类的一个全局锁；</w:t>
      </w:r>
    </w:p>
    <w:p w14:paraId="6F11DC5F" w14:textId="77777777" w:rsidR="006639DE" w:rsidRDefault="006639DE" w:rsidP="006639DE">
      <w:pPr>
        <w:widowControl/>
        <w:numPr>
          <w:ilvl w:val="0"/>
          <w:numId w:val="2"/>
        </w:numPr>
        <w:shd w:val="clear" w:color="auto" w:fill="FFFFFF"/>
        <w:ind w:left="600"/>
        <w:jc w:val="left"/>
        <w:rPr>
          <w:rFonts w:ascii="Verdana" w:hAnsi="Verdana"/>
          <w:color w:val="333333"/>
          <w:szCs w:val="21"/>
        </w:rPr>
      </w:pPr>
      <w:r>
        <w:rPr>
          <w:rFonts w:ascii="Verdana" w:hAnsi="Verdana"/>
          <w:color w:val="333333"/>
          <w:szCs w:val="21"/>
        </w:rPr>
        <w:t>当</w:t>
      </w:r>
      <w:r>
        <w:rPr>
          <w:rFonts w:ascii="Verdana" w:hAnsi="Verdana"/>
          <w:color w:val="333333"/>
          <w:szCs w:val="21"/>
        </w:rPr>
        <w:t>synchronized</w:t>
      </w:r>
      <w:r>
        <w:rPr>
          <w:rFonts w:ascii="Verdana" w:hAnsi="Verdana"/>
          <w:color w:val="333333"/>
          <w:szCs w:val="21"/>
        </w:rPr>
        <w:t>作用在某一个对象实例时，监视器锁（</w:t>
      </w:r>
      <w:r>
        <w:rPr>
          <w:rFonts w:ascii="Verdana" w:hAnsi="Verdana"/>
          <w:color w:val="333333"/>
          <w:szCs w:val="21"/>
        </w:rPr>
        <w:t>monitor</w:t>
      </w:r>
      <w:r>
        <w:rPr>
          <w:rFonts w:ascii="Verdana" w:hAnsi="Verdana"/>
          <w:color w:val="333333"/>
          <w:szCs w:val="21"/>
        </w:rPr>
        <w:t>）便是括号括起来的对象实例；</w:t>
      </w:r>
    </w:p>
    <w:p w14:paraId="1B4009EC" w14:textId="77777777" w:rsidR="006639DE" w:rsidRDefault="006639DE" w:rsidP="006639DE">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注意，</w:t>
      </w:r>
      <w:r>
        <w:rPr>
          <w:rFonts w:ascii="Verdana" w:hAnsi="Verdana"/>
          <w:color w:val="333333"/>
          <w:sz w:val="21"/>
          <w:szCs w:val="21"/>
        </w:rPr>
        <w:t xml:space="preserve">synchronized </w:t>
      </w:r>
      <w:r>
        <w:rPr>
          <w:rFonts w:ascii="Verdana" w:hAnsi="Verdana"/>
          <w:color w:val="333333"/>
          <w:sz w:val="21"/>
          <w:szCs w:val="21"/>
        </w:rPr>
        <w:t>内置锁</w:t>
      </w:r>
      <w:r>
        <w:rPr>
          <w:rFonts w:ascii="Verdana" w:hAnsi="Verdana"/>
          <w:color w:val="333333"/>
          <w:sz w:val="21"/>
          <w:szCs w:val="21"/>
        </w:rPr>
        <w:t xml:space="preserve"> </w:t>
      </w:r>
      <w:r>
        <w:rPr>
          <w:rFonts w:ascii="Verdana" w:hAnsi="Verdana"/>
          <w:color w:val="333333"/>
          <w:sz w:val="21"/>
          <w:szCs w:val="21"/>
        </w:rPr>
        <w:t>是一种</w:t>
      </w:r>
      <w:r>
        <w:rPr>
          <w:rFonts w:ascii="Verdana" w:hAnsi="Verdana"/>
          <w:color w:val="333333"/>
          <w:sz w:val="21"/>
          <w:szCs w:val="21"/>
        </w:rPr>
        <w:t> </w:t>
      </w:r>
      <w:r>
        <w:rPr>
          <w:rFonts w:ascii="Verdana" w:hAnsi="Verdana"/>
          <w:color w:val="333333"/>
          <w:sz w:val="21"/>
          <w:szCs w:val="21"/>
        </w:rPr>
        <w:t>对象锁（锁的是对象而非引用变量），</w:t>
      </w:r>
      <w:r>
        <w:rPr>
          <w:rStyle w:val="Strong"/>
          <w:rFonts w:ascii="Verdana" w:hAnsi="Verdana"/>
          <w:color w:val="FF0000"/>
          <w:sz w:val="21"/>
          <w:szCs w:val="21"/>
        </w:rPr>
        <w:t>作用粒度是对象</w:t>
      </w:r>
      <w:r>
        <w:rPr>
          <w:rStyle w:val="Strong"/>
          <w:rFonts w:ascii="Verdana" w:hAnsi="Verdana"/>
          <w:color w:val="FF0000"/>
          <w:sz w:val="21"/>
          <w:szCs w:val="21"/>
        </w:rPr>
        <w:t> </w:t>
      </w:r>
      <w:r>
        <w:rPr>
          <w:rStyle w:val="Strong"/>
          <w:rFonts w:ascii="Verdana" w:hAnsi="Verdana"/>
          <w:color w:val="FF0000"/>
          <w:sz w:val="21"/>
          <w:szCs w:val="21"/>
        </w:rPr>
        <w:t>，可以用来实现对</w:t>
      </w:r>
      <w:r>
        <w:rPr>
          <w:rStyle w:val="Strong"/>
          <w:rFonts w:ascii="Verdana" w:hAnsi="Verdana"/>
          <w:color w:val="FF0000"/>
          <w:sz w:val="21"/>
          <w:szCs w:val="21"/>
        </w:rPr>
        <w:t> </w:t>
      </w:r>
      <w:r>
        <w:rPr>
          <w:rStyle w:val="Strong"/>
          <w:rFonts w:ascii="Verdana" w:hAnsi="Verdana"/>
          <w:color w:val="FF0000"/>
          <w:sz w:val="21"/>
          <w:szCs w:val="21"/>
        </w:rPr>
        <w:t>临界资源的同步互斥访问</w:t>
      </w:r>
      <w:r>
        <w:rPr>
          <w:rStyle w:val="Strong"/>
          <w:rFonts w:ascii="Verdana" w:hAnsi="Verdana"/>
          <w:color w:val="FF0000"/>
          <w:sz w:val="21"/>
          <w:szCs w:val="21"/>
        </w:rPr>
        <w:t> </w:t>
      </w:r>
      <w:r>
        <w:rPr>
          <w:rStyle w:val="Strong"/>
          <w:rFonts w:ascii="Verdana" w:hAnsi="Verdana"/>
          <w:color w:val="FF0000"/>
          <w:sz w:val="21"/>
          <w:szCs w:val="21"/>
        </w:rPr>
        <w:t>，是</w:t>
      </w:r>
      <w:r>
        <w:rPr>
          <w:rStyle w:val="Strong"/>
          <w:rFonts w:ascii="Verdana" w:hAnsi="Verdana"/>
          <w:color w:val="FF0000"/>
          <w:sz w:val="21"/>
          <w:szCs w:val="21"/>
        </w:rPr>
        <w:t xml:space="preserve"> </w:t>
      </w:r>
      <w:r>
        <w:rPr>
          <w:rStyle w:val="Strong"/>
          <w:rFonts w:ascii="Verdana" w:hAnsi="Verdana"/>
          <w:color w:val="FF0000"/>
          <w:sz w:val="21"/>
          <w:szCs w:val="21"/>
        </w:rPr>
        <w:t>可重入</w:t>
      </w:r>
      <w:r>
        <w:rPr>
          <w:rStyle w:val="Strong"/>
          <w:rFonts w:ascii="Verdana" w:hAnsi="Verdana"/>
          <w:color w:val="FF0000"/>
          <w:sz w:val="21"/>
          <w:szCs w:val="21"/>
        </w:rPr>
        <w:t xml:space="preserve"> </w:t>
      </w:r>
      <w:r>
        <w:rPr>
          <w:rStyle w:val="Strong"/>
          <w:rFonts w:ascii="Verdana" w:hAnsi="Verdana"/>
          <w:color w:val="FF0000"/>
          <w:sz w:val="21"/>
          <w:szCs w:val="21"/>
        </w:rPr>
        <w:t>的。其可重入最大的作用是避免死锁</w:t>
      </w:r>
      <w:r>
        <w:rPr>
          <w:rFonts w:ascii="Verdana" w:hAnsi="Verdana"/>
          <w:color w:val="333333"/>
          <w:sz w:val="21"/>
          <w:szCs w:val="21"/>
        </w:rPr>
        <w:t>，如：</w:t>
      </w:r>
    </w:p>
    <w:p w14:paraId="02C95B4F" w14:textId="77777777" w:rsidR="006639DE" w:rsidRDefault="006639DE" w:rsidP="006639DE">
      <w:pPr>
        <w:pStyle w:val="NormalWeb"/>
        <w:shd w:val="clear" w:color="auto" w:fill="FFFFFF"/>
        <w:spacing w:before="0" w:beforeAutospacing="0" w:after="0" w:afterAutospacing="0"/>
        <w:rPr>
          <w:rFonts w:ascii="Verdana" w:hAnsi="Verdana"/>
          <w:color w:val="777777"/>
          <w:sz w:val="21"/>
          <w:szCs w:val="21"/>
        </w:rPr>
      </w:pPr>
      <w:r>
        <w:rPr>
          <w:rStyle w:val="Strong"/>
          <w:rFonts w:ascii="Verdana" w:hAnsi="Verdana"/>
          <w:color w:val="FF0000"/>
          <w:sz w:val="21"/>
          <w:szCs w:val="21"/>
        </w:rPr>
        <w:t>子类同步方法调用了父类同步方法，如没有可重入的特性，则会发生死锁；</w:t>
      </w:r>
    </w:p>
    <w:p w14:paraId="17F95550" w14:textId="534A9E20" w:rsidR="006639DE" w:rsidRPr="006639DE" w:rsidRDefault="006639DE"/>
    <w:p w14:paraId="71BBEE58" w14:textId="77777777" w:rsidR="0071288D" w:rsidRPr="0071288D" w:rsidRDefault="0071288D" w:rsidP="0071288D">
      <w:pPr>
        <w:pStyle w:val="Heading1"/>
      </w:pPr>
      <w:r>
        <w:t>2 同步原理</w:t>
      </w:r>
    </w:p>
    <w:p w14:paraId="51B38EB8" w14:textId="77777777" w:rsidR="0071288D" w:rsidRDefault="0071288D" w:rsidP="0071288D">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数据同步需要依赖锁，那锁的同步又依赖谁？</w:t>
      </w:r>
      <w:r>
        <w:rPr>
          <w:rStyle w:val="Strong"/>
          <w:rFonts w:ascii="Verdana" w:hAnsi="Verdana"/>
          <w:color w:val="FF0000"/>
          <w:sz w:val="21"/>
          <w:szCs w:val="21"/>
        </w:rPr>
        <w:t>synchronized</w:t>
      </w:r>
      <w:r>
        <w:rPr>
          <w:rStyle w:val="Strong"/>
          <w:rFonts w:ascii="Verdana" w:hAnsi="Verdana"/>
          <w:color w:val="FF0000"/>
          <w:sz w:val="21"/>
          <w:szCs w:val="21"/>
        </w:rPr>
        <w:t>给出的答案是在软件层面依赖</w:t>
      </w:r>
      <w:r>
        <w:rPr>
          <w:rStyle w:val="Strong"/>
          <w:rFonts w:ascii="Verdana" w:hAnsi="Verdana"/>
          <w:color w:val="FF0000"/>
          <w:sz w:val="21"/>
          <w:szCs w:val="21"/>
        </w:rPr>
        <w:t>JVM</w:t>
      </w:r>
      <w:r>
        <w:rPr>
          <w:rStyle w:val="Strong"/>
          <w:rFonts w:ascii="Verdana" w:hAnsi="Verdana"/>
          <w:color w:val="FF0000"/>
          <w:sz w:val="21"/>
          <w:szCs w:val="21"/>
        </w:rPr>
        <w:t>，而</w:t>
      </w:r>
      <w:r>
        <w:rPr>
          <w:rStyle w:val="Strong"/>
          <w:rFonts w:ascii="Verdana" w:hAnsi="Verdana"/>
          <w:color w:val="FF0000"/>
          <w:sz w:val="21"/>
          <w:szCs w:val="21"/>
        </w:rPr>
        <w:t>j.u.c.Lock</w:t>
      </w:r>
      <w:r>
        <w:rPr>
          <w:rStyle w:val="Strong"/>
          <w:rFonts w:ascii="Verdana" w:hAnsi="Verdana"/>
          <w:color w:val="FF0000"/>
          <w:sz w:val="21"/>
          <w:szCs w:val="21"/>
        </w:rPr>
        <w:t>给出的答案是在硬件层面依赖特殊的</w:t>
      </w:r>
      <w:r>
        <w:rPr>
          <w:rStyle w:val="Strong"/>
          <w:rFonts w:ascii="Verdana" w:hAnsi="Verdana"/>
          <w:color w:val="FF0000"/>
          <w:sz w:val="21"/>
          <w:szCs w:val="21"/>
        </w:rPr>
        <w:t>CPU</w:t>
      </w:r>
      <w:r>
        <w:rPr>
          <w:rStyle w:val="Strong"/>
          <w:rFonts w:ascii="Verdana" w:hAnsi="Verdana"/>
          <w:color w:val="FF0000"/>
          <w:sz w:val="21"/>
          <w:szCs w:val="21"/>
        </w:rPr>
        <w:t>指令。</w:t>
      </w:r>
    </w:p>
    <w:p w14:paraId="70770048" w14:textId="77777777" w:rsidR="0071288D" w:rsidRDefault="0071288D" w:rsidP="0071288D">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当一个线程访问同步代码块时，首先是需要得到锁才能执行同步代码，当退出或者抛出异常时必须要释放锁，那么它是如何来实现这个机制的呢？我们先看一段简单的代码：</w:t>
      </w:r>
    </w:p>
    <w:p w14:paraId="70A11713" w14:textId="2C6DF5EE" w:rsidR="006639DE" w:rsidRDefault="0071288D">
      <w:r>
        <w:rPr>
          <w:rFonts w:hint="eastAsia"/>
        </w:rPr>
        <w:t>`</w:t>
      </w:r>
      <w:r>
        <w:t>``java</w:t>
      </w:r>
    </w:p>
    <w:p w14:paraId="0559B9CD" w14:textId="77777777" w:rsidR="0071288D" w:rsidRDefault="0071288D" w:rsidP="0071288D">
      <w:r>
        <w:t>package com.paddx.test.concurrent;</w:t>
      </w:r>
    </w:p>
    <w:p w14:paraId="5E39AA8A" w14:textId="77777777" w:rsidR="0071288D" w:rsidRDefault="0071288D" w:rsidP="0071288D">
      <w:r>
        <w:t>public class SynchronizedDemo {</w:t>
      </w:r>
    </w:p>
    <w:p w14:paraId="65504B65" w14:textId="77777777" w:rsidR="0071288D" w:rsidRDefault="0071288D" w:rsidP="0071288D">
      <w:r>
        <w:t xml:space="preserve">    public void method() {</w:t>
      </w:r>
    </w:p>
    <w:p w14:paraId="546944AC" w14:textId="77777777" w:rsidR="0071288D" w:rsidRDefault="0071288D" w:rsidP="0071288D">
      <w:r>
        <w:t xml:space="preserve">        synchronized (this) {</w:t>
      </w:r>
    </w:p>
    <w:p w14:paraId="657C524C" w14:textId="77777777" w:rsidR="0071288D" w:rsidRDefault="0071288D" w:rsidP="0071288D">
      <w:r>
        <w:t xml:space="preserve">            System.out.println("Method 1 start");</w:t>
      </w:r>
    </w:p>
    <w:p w14:paraId="6D6E2950" w14:textId="77777777" w:rsidR="0071288D" w:rsidRDefault="0071288D" w:rsidP="0071288D">
      <w:r>
        <w:t xml:space="preserve">        }</w:t>
      </w:r>
    </w:p>
    <w:p w14:paraId="3633DDFF" w14:textId="77777777" w:rsidR="0071288D" w:rsidRDefault="0071288D" w:rsidP="0071288D">
      <w:r>
        <w:t xml:space="preserve">    }</w:t>
      </w:r>
    </w:p>
    <w:p w14:paraId="11806E60" w14:textId="49B1943D" w:rsidR="0071288D" w:rsidRDefault="0071288D" w:rsidP="0071288D">
      <w:r>
        <w:t>}</w:t>
      </w:r>
    </w:p>
    <w:p w14:paraId="3C90BF4D" w14:textId="21F2676B" w:rsidR="0071288D" w:rsidRDefault="0071288D" w:rsidP="0071288D">
      <w:r>
        <w:rPr>
          <w:rFonts w:hint="eastAsia"/>
        </w:rPr>
        <w:t>`</w:t>
      </w:r>
      <w:r>
        <w:t>``</w:t>
      </w:r>
    </w:p>
    <w:p w14:paraId="3E885EEA"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查看反编译后结果：</w:t>
      </w:r>
      <w:r w:rsidRPr="00FB014E">
        <w:rPr>
          <w:rFonts w:ascii="Verdana" w:eastAsia="宋体" w:hAnsi="Verdana" w:cs="宋体"/>
          <w:i/>
          <w:iCs/>
          <w:color w:val="333333"/>
          <w:kern w:val="0"/>
          <w:szCs w:val="21"/>
        </w:rPr>
        <w:t> </w:t>
      </w:r>
    </w:p>
    <w:p w14:paraId="10AE0829" w14:textId="6B3090C1"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noProof/>
          <w:color w:val="333333"/>
          <w:kern w:val="0"/>
          <w:szCs w:val="21"/>
        </w:rPr>
        <w:lastRenderedPageBreak/>
        <w:drawing>
          <wp:inline distT="0" distB="0" distL="0" distR="0" wp14:anchorId="3B942CD3" wp14:editId="173519EF">
            <wp:extent cx="5274310" cy="3274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74695"/>
                    </a:xfrm>
                    <a:prstGeom prst="rect">
                      <a:avLst/>
                    </a:prstGeom>
                    <a:noFill/>
                    <a:ln>
                      <a:noFill/>
                    </a:ln>
                  </pic:spPr>
                </pic:pic>
              </a:graphicData>
            </a:graphic>
          </wp:inline>
        </w:drawing>
      </w:r>
    </w:p>
    <w:p w14:paraId="7F7BB581"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反编译结果</w:t>
      </w:r>
    </w:p>
    <w:p w14:paraId="47EF00F0" w14:textId="77777777" w:rsidR="00FB014E" w:rsidRPr="00FB014E" w:rsidRDefault="00FB014E" w:rsidP="00FB014E">
      <w:pPr>
        <w:widowControl/>
        <w:numPr>
          <w:ilvl w:val="0"/>
          <w:numId w:val="3"/>
        </w:numPr>
        <w:shd w:val="clear" w:color="auto" w:fill="FFFFFF"/>
        <w:ind w:left="600" w:firstLine="0"/>
        <w:jc w:val="left"/>
        <w:rPr>
          <w:rFonts w:ascii="Verdana" w:eastAsia="宋体" w:hAnsi="Verdana" w:cs="宋体"/>
          <w:color w:val="333333"/>
          <w:kern w:val="0"/>
          <w:szCs w:val="21"/>
        </w:rPr>
      </w:pPr>
      <w:r w:rsidRPr="00FB014E">
        <w:rPr>
          <w:rFonts w:ascii="Verdana" w:eastAsia="宋体" w:hAnsi="Verdana" w:cs="宋体"/>
          <w:b/>
          <w:bCs/>
          <w:color w:val="FF0000"/>
          <w:kern w:val="0"/>
          <w:szCs w:val="21"/>
        </w:rPr>
        <w:t>monitorenter</w:t>
      </w:r>
      <w:r w:rsidRPr="00FB014E">
        <w:rPr>
          <w:rFonts w:ascii="Verdana" w:eastAsia="宋体" w:hAnsi="Verdana" w:cs="宋体"/>
          <w:color w:val="333333"/>
          <w:kern w:val="0"/>
          <w:szCs w:val="21"/>
        </w:rPr>
        <w:t>：每</w:t>
      </w:r>
      <w:r w:rsidRPr="00FB014E">
        <w:rPr>
          <w:rFonts w:ascii="Verdana" w:eastAsia="宋体" w:hAnsi="Verdana" w:cs="宋体"/>
          <w:color w:val="FF0000"/>
          <w:kern w:val="0"/>
          <w:szCs w:val="21"/>
        </w:rPr>
        <w:t>个对象都是一个监视器锁（</w:t>
      </w:r>
      <w:r w:rsidRPr="00FB014E">
        <w:rPr>
          <w:rFonts w:ascii="Verdana" w:eastAsia="宋体" w:hAnsi="Verdana" w:cs="宋体"/>
          <w:color w:val="FF0000"/>
          <w:kern w:val="0"/>
          <w:szCs w:val="21"/>
        </w:rPr>
        <w:t>monitor</w:t>
      </w:r>
      <w:r w:rsidRPr="00FB014E">
        <w:rPr>
          <w:rFonts w:ascii="Verdana" w:eastAsia="宋体" w:hAnsi="Verdana" w:cs="宋体"/>
          <w:color w:val="FF0000"/>
          <w:kern w:val="0"/>
          <w:szCs w:val="21"/>
        </w:rPr>
        <w:t>）</w:t>
      </w:r>
      <w:r w:rsidRPr="00FB014E">
        <w:rPr>
          <w:rFonts w:ascii="Verdana" w:eastAsia="宋体" w:hAnsi="Verdana" w:cs="宋体"/>
          <w:color w:val="333333"/>
          <w:kern w:val="0"/>
          <w:szCs w:val="21"/>
        </w:rPr>
        <w:t>。当</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被占用时就会处于锁定状态，线程执行</w:t>
      </w:r>
      <w:r w:rsidRPr="00FB014E">
        <w:rPr>
          <w:rFonts w:ascii="Verdana" w:eastAsia="宋体" w:hAnsi="Verdana" w:cs="宋体"/>
          <w:color w:val="333333"/>
          <w:kern w:val="0"/>
          <w:szCs w:val="21"/>
        </w:rPr>
        <w:t>monitorenter</w:t>
      </w:r>
      <w:r w:rsidRPr="00FB014E">
        <w:rPr>
          <w:rFonts w:ascii="Verdana" w:eastAsia="宋体" w:hAnsi="Verdana" w:cs="宋体"/>
          <w:color w:val="333333"/>
          <w:kern w:val="0"/>
          <w:szCs w:val="21"/>
        </w:rPr>
        <w:t>指令时尝试获取</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的所有权，过程如下：</w:t>
      </w:r>
    </w:p>
    <w:p w14:paraId="3703C065" w14:textId="77777777" w:rsidR="00FB014E" w:rsidRPr="00FB014E" w:rsidRDefault="00FB014E" w:rsidP="00FB014E">
      <w:pPr>
        <w:widowControl/>
        <w:numPr>
          <w:ilvl w:val="1"/>
          <w:numId w:val="3"/>
        </w:numPr>
        <w:shd w:val="clear" w:color="auto" w:fill="FFFFFF"/>
        <w:ind w:left="1200"/>
        <w:jc w:val="left"/>
        <w:rPr>
          <w:rFonts w:ascii="Verdana" w:eastAsia="宋体" w:hAnsi="Verdana" w:cs="宋体"/>
          <w:color w:val="333333"/>
          <w:kern w:val="0"/>
          <w:szCs w:val="21"/>
        </w:rPr>
      </w:pPr>
      <w:r w:rsidRPr="00FB014E">
        <w:rPr>
          <w:rFonts w:ascii="Verdana" w:eastAsia="宋体" w:hAnsi="Verdana" w:cs="宋体"/>
          <w:color w:val="333333"/>
          <w:kern w:val="0"/>
          <w:szCs w:val="21"/>
        </w:rPr>
        <w:t>如果</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的进入数为</w:t>
      </w:r>
      <w:r w:rsidRPr="00FB014E">
        <w:rPr>
          <w:rFonts w:ascii="Verdana" w:eastAsia="宋体" w:hAnsi="Verdana" w:cs="宋体"/>
          <w:color w:val="333333"/>
          <w:kern w:val="0"/>
          <w:szCs w:val="21"/>
        </w:rPr>
        <w:t>0</w:t>
      </w:r>
      <w:r w:rsidRPr="00FB014E">
        <w:rPr>
          <w:rFonts w:ascii="Verdana" w:eastAsia="宋体" w:hAnsi="Verdana" w:cs="宋体"/>
          <w:color w:val="333333"/>
          <w:kern w:val="0"/>
          <w:szCs w:val="21"/>
        </w:rPr>
        <w:t>，则该线程进入</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，然后将进入数设置为</w:t>
      </w:r>
      <w:r w:rsidRPr="00FB014E">
        <w:rPr>
          <w:rFonts w:ascii="Verdana" w:eastAsia="宋体" w:hAnsi="Verdana" w:cs="宋体"/>
          <w:color w:val="333333"/>
          <w:kern w:val="0"/>
          <w:szCs w:val="21"/>
        </w:rPr>
        <w:t>1</w:t>
      </w:r>
      <w:r w:rsidRPr="00FB014E">
        <w:rPr>
          <w:rFonts w:ascii="Verdana" w:eastAsia="宋体" w:hAnsi="Verdana" w:cs="宋体"/>
          <w:color w:val="333333"/>
          <w:kern w:val="0"/>
          <w:szCs w:val="21"/>
        </w:rPr>
        <w:t>，该线程即为</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的所有者；</w:t>
      </w:r>
    </w:p>
    <w:p w14:paraId="25F8A7ED" w14:textId="77777777" w:rsidR="00FB014E" w:rsidRPr="00FB014E" w:rsidRDefault="00FB014E" w:rsidP="00FB014E">
      <w:pPr>
        <w:widowControl/>
        <w:numPr>
          <w:ilvl w:val="1"/>
          <w:numId w:val="3"/>
        </w:numPr>
        <w:shd w:val="clear" w:color="auto" w:fill="FFFFFF"/>
        <w:ind w:left="1200"/>
        <w:jc w:val="left"/>
        <w:rPr>
          <w:rFonts w:ascii="Verdana" w:eastAsia="宋体" w:hAnsi="Verdana" w:cs="宋体"/>
          <w:color w:val="333333"/>
          <w:kern w:val="0"/>
          <w:szCs w:val="21"/>
        </w:rPr>
      </w:pPr>
      <w:r w:rsidRPr="00FB014E">
        <w:rPr>
          <w:rFonts w:ascii="Verdana" w:eastAsia="宋体" w:hAnsi="Verdana" w:cs="宋体"/>
          <w:color w:val="333333"/>
          <w:kern w:val="0"/>
          <w:szCs w:val="21"/>
        </w:rPr>
        <w:t>如果线程已经占有该</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，只是重新进入，则进入</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的进入数加</w:t>
      </w:r>
      <w:r w:rsidRPr="00FB014E">
        <w:rPr>
          <w:rFonts w:ascii="Verdana" w:eastAsia="宋体" w:hAnsi="Verdana" w:cs="宋体"/>
          <w:color w:val="333333"/>
          <w:kern w:val="0"/>
          <w:szCs w:val="21"/>
        </w:rPr>
        <w:t>1</w:t>
      </w:r>
      <w:r w:rsidRPr="00FB014E">
        <w:rPr>
          <w:rFonts w:ascii="Verdana" w:eastAsia="宋体" w:hAnsi="Verdana" w:cs="宋体"/>
          <w:color w:val="333333"/>
          <w:kern w:val="0"/>
          <w:szCs w:val="21"/>
        </w:rPr>
        <w:t>；</w:t>
      </w:r>
    </w:p>
    <w:p w14:paraId="4F4F02A4" w14:textId="77777777" w:rsidR="00FB014E" w:rsidRPr="00FB014E" w:rsidRDefault="00FB014E" w:rsidP="00FB014E">
      <w:pPr>
        <w:widowControl/>
        <w:numPr>
          <w:ilvl w:val="1"/>
          <w:numId w:val="3"/>
        </w:numPr>
        <w:shd w:val="clear" w:color="auto" w:fill="FFFFFF"/>
        <w:ind w:left="1200"/>
        <w:jc w:val="left"/>
        <w:rPr>
          <w:rFonts w:ascii="Verdana" w:eastAsia="宋体" w:hAnsi="Verdana" w:cs="宋体"/>
          <w:color w:val="333333"/>
          <w:kern w:val="0"/>
          <w:szCs w:val="21"/>
        </w:rPr>
      </w:pPr>
      <w:r w:rsidRPr="00FB014E">
        <w:rPr>
          <w:rFonts w:ascii="Verdana" w:eastAsia="宋体" w:hAnsi="Verdana" w:cs="宋体"/>
          <w:color w:val="333333"/>
          <w:kern w:val="0"/>
          <w:szCs w:val="21"/>
        </w:rPr>
        <w:t>如果其他线程已经占用了</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，则该线程进入阻塞状态，直到</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的进入数为</w:t>
      </w:r>
      <w:r w:rsidRPr="00FB014E">
        <w:rPr>
          <w:rFonts w:ascii="Verdana" w:eastAsia="宋体" w:hAnsi="Verdana" w:cs="宋体"/>
          <w:color w:val="333333"/>
          <w:kern w:val="0"/>
          <w:szCs w:val="21"/>
        </w:rPr>
        <w:t>0</w:t>
      </w:r>
      <w:r w:rsidRPr="00FB014E">
        <w:rPr>
          <w:rFonts w:ascii="Verdana" w:eastAsia="宋体" w:hAnsi="Verdana" w:cs="宋体"/>
          <w:color w:val="333333"/>
          <w:kern w:val="0"/>
          <w:szCs w:val="21"/>
        </w:rPr>
        <w:t>，再重新尝试获取</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的所有权；</w:t>
      </w:r>
    </w:p>
    <w:p w14:paraId="25253BBA" w14:textId="77777777" w:rsidR="00FB014E" w:rsidRPr="00FB014E" w:rsidRDefault="00FB014E" w:rsidP="00FB014E">
      <w:pPr>
        <w:widowControl/>
        <w:numPr>
          <w:ilvl w:val="0"/>
          <w:numId w:val="3"/>
        </w:numPr>
        <w:shd w:val="clear" w:color="auto" w:fill="FFFFFF"/>
        <w:spacing w:before="150" w:after="150"/>
        <w:ind w:left="600" w:firstLine="0"/>
        <w:jc w:val="left"/>
        <w:rPr>
          <w:rFonts w:ascii="Verdana" w:eastAsia="宋体" w:hAnsi="Verdana" w:cs="宋体"/>
          <w:color w:val="333333"/>
          <w:kern w:val="0"/>
          <w:szCs w:val="21"/>
        </w:rPr>
      </w:pPr>
      <w:r w:rsidRPr="00FB014E">
        <w:rPr>
          <w:rFonts w:ascii="Verdana" w:eastAsia="宋体" w:hAnsi="Verdana" w:cs="宋体"/>
          <w:color w:val="333333"/>
          <w:kern w:val="0"/>
          <w:szCs w:val="21"/>
        </w:rPr>
        <w:t>monitorexit</w:t>
      </w:r>
      <w:r w:rsidRPr="00FB014E">
        <w:rPr>
          <w:rFonts w:ascii="Verdana" w:eastAsia="宋体" w:hAnsi="Verdana" w:cs="宋体"/>
          <w:color w:val="333333"/>
          <w:kern w:val="0"/>
          <w:szCs w:val="21"/>
        </w:rPr>
        <w:t>：执行</w:t>
      </w:r>
      <w:r w:rsidRPr="00FB014E">
        <w:rPr>
          <w:rFonts w:ascii="Verdana" w:eastAsia="宋体" w:hAnsi="Verdana" w:cs="宋体"/>
          <w:color w:val="333333"/>
          <w:kern w:val="0"/>
          <w:szCs w:val="21"/>
        </w:rPr>
        <w:t>monitorexit</w:t>
      </w:r>
      <w:r w:rsidRPr="00FB014E">
        <w:rPr>
          <w:rFonts w:ascii="Verdana" w:eastAsia="宋体" w:hAnsi="Verdana" w:cs="宋体"/>
          <w:color w:val="333333"/>
          <w:kern w:val="0"/>
          <w:szCs w:val="21"/>
        </w:rPr>
        <w:t>的线程必须是</w:t>
      </w:r>
      <w:r w:rsidRPr="00FB014E">
        <w:rPr>
          <w:rFonts w:ascii="Verdana" w:eastAsia="宋体" w:hAnsi="Verdana" w:cs="宋体"/>
          <w:color w:val="333333"/>
          <w:kern w:val="0"/>
          <w:szCs w:val="21"/>
        </w:rPr>
        <w:t>objectref</w:t>
      </w:r>
      <w:r w:rsidRPr="00FB014E">
        <w:rPr>
          <w:rFonts w:ascii="Verdana" w:eastAsia="宋体" w:hAnsi="Verdana" w:cs="宋体"/>
          <w:color w:val="333333"/>
          <w:kern w:val="0"/>
          <w:szCs w:val="21"/>
        </w:rPr>
        <w:t>所对应的</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的所有者。指令执行时，</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的进入数减</w:t>
      </w:r>
      <w:r w:rsidRPr="00FB014E">
        <w:rPr>
          <w:rFonts w:ascii="Verdana" w:eastAsia="宋体" w:hAnsi="Verdana" w:cs="宋体"/>
          <w:color w:val="333333"/>
          <w:kern w:val="0"/>
          <w:szCs w:val="21"/>
        </w:rPr>
        <w:t>1</w:t>
      </w:r>
      <w:r w:rsidRPr="00FB014E">
        <w:rPr>
          <w:rFonts w:ascii="Verdana" w:eastAsia="宋体" w:hAnsi="Verdana" w:cs="宋体"/>
          <w:color w:val="333333"/>
          <w:kern w:val="0"/>
          <w:szCs w:val="21"/>
        </w:rPr>
        <w:t>，如果减</w:t>
      </w:r>
      <w:r w:rsidRPr="00FB014E">
        <w:rPr>
          <w:rFonts w:ascii="Verdana" w:eastAsia="宋体" w:hAnsi="Verdana" w:cs="宋体"/>
          <w:color w:val="333333"/>
          <w:kern w:val="0"/>
          <w:szCs w:val="21"/>
        </w:rPr>
        <w:t>1</w:t>
      </w:r>
      <w:r w:rsidRPr="00FB014E">
        <w:rPr>
          <w:rFonts w:ascii="Verdana" w:eastAsia="宋体" w:hAnsi="Verdana" w:cs="宋体"/>
          <w:color w:val="333333"/>
          <w:kern w:val="0"/>
          <w:szCs w:val="21"/>
        </w:rPr>
        <w:t>后进入数为</w:t>
      </w:r>
      <w:r w:rsidRPr="00FB014E">
        <w:rPr>
          <w:rFonts w:ascii="Verdana" w:eastAsia="宋体" w:hAnsi="Verdana" w:cs="宋体"/>
          <w:color w:val="333333"/>
          <w:kern w:val="0"/>
          <w:szCs w:val="21"/>
        </w:rPr>
        <w:t>0</w:t>
      </w:r>
      <w:r w:rsidRPr="00FB014E">
        <w:rPr>
          <w:rFonts w:ascii="Verdana" w:eastAsia="宋体" w:hAnsi="Verdana" w:cs="宋体"/>
          <w:color w:val="333333"/>
          <w:kern w:val="0"/>
          <w:szCs w:val="21"/>
        </w:rPr>
        <w:t>，那线程退出</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，不再是这个</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的所有者。其他被这个</w:t>
      </w:r>
      <w:r w:rsidRPr="00FB014E">
        <w:rPr>
          <w:rFonts w:ascii="Verdana" w:eastAsia="宋体" w:hAnsi="Verdana" w:cs="宋体"/>
          <w:color w:val="333333"/>
          <w:kern w:val="0"/>
          <w:szCs w:val="21"/>
        </w:rPr>
        <w:t>monitor</w:t>
      </w:r>
      <w:r w:rsidRPr="00FB014E">
        <w:rPr>
          <w:rFonts w:ascii="Verdana" w:eastAsia="宋体" w:hAnsi="Verdana" w:cs="宋体"/>
          <w:color w:val="333333"/>
          <w:kern w:val="0"/>
          <w:szCs w:val="21"/>
        </w:rPr>
        <w:t>阻塞的线程可以尝试去获取这个</w:t>
      </w:r>
      <w:r w:rsidRPr="00FB014E">
        <w:rPr>
          <w:rFonts w:ascii="Verdana" w:eastAsia="宋体" w:hAnsi="Verdana" w:cs="宋体"/>
          <w:color w:val="333333"/>
          <w:kern w:val="0"/>
          <w:szCs w:val="21"/>
        </w:rPr>
        <w:t xml:space="preserve"> monitor </w:t>
      </w:r>
      <w:r w:rsidRPr="00FB014E">
        <w:rPr>
          <w:rFonts w:ascii="Verdana" w:eastAsia="宋体" w:hAnsi="Verdana" w:cs="宋体"/>
          <w:color w:val="333333"/>
          <w:kern w:val="0"/>
          <w:szCs w:val="21"/>
        </w:rPr>
        <w:t>的所有权。</w:t>
      </w:r>
    </w:p>
    <w:p w14:paraId="2071027F" w14:textId="77777777" w:rsidR="00FB014E" w:rsidRPr="00FB014E" w:rsidRDefault="00FB014E" w:rsidP="00FB014E">
      <w:pPr>
        <w:widowControl/>
        <w:shd w:val="clear" w:color="auto" w:fill="FFFFFF"/>
        <w:ind w:left="600"/>
        <w:jc w:val="left"/>
        <w:rPr>
          <w:rFonts w:ascii="Verdana" w:eastAsia="宋体" w:hAnsi="Verdana" w:cs="宋体"/>
          <w:color w:val="777777"/>
          <w:kern w:val="0"/>
          <w:szCs w:val="21"/>
        </w:rPr>
      </w:pPr>
      <w:r w:rsidRPr="00FB014E">
        <w:rPr>
          <w:rFonts w:ascii="Verdana" w:eastAsia="宋体" w:hAnsi="Verdana" w:cs="宋体"/>
          <w:color w:val="777777"/>
          <w:kern w:val="0"/>
          <w:szCs w:val="21"/>
        </w:rPr>
        <w:t>monitorexit</w:t>
      </w:r>
      <w:r w:rsidRPr="00FB014E">
        <w:rPr>
          <w:rFonts w:ascii="Verdana" w:eastAsia="宋体" w:hAnsi="Verdana" w:cs="宋体"/>
          <w:color w:val="777777"/>
          <w:kern w:val="0"/>
          <w:szCs w:val="21"/>
        </w:rPr>
        <w:t>指令出现了两次，第</w:t>
      </w:r>
      <w:r w:rsidRPr="00FB014E">
        <w:rPr>
          <w:rFonts w:ascii="Verdana" w:eastAsia="宋体" w:hAnsi="Verdana" w:cs="宋体"/>
          <w:color w:val="777777"/>
          <w:kern w:val="0"/>
          <w:szCs w:val="21"/>
        </w:rPr>
        <w:t>1</w:t>
      </w:r>
      <w:r w:rsidRPr="00FB014E">
        <w:rPr>
          <w:rFonts w:ascii="Verdana" w:eastAsia="宋体" w:hAnsi="Verdana" w:cs="宋体"/>
          <w:color w:val="777777"/>
          <w:kern w:val="0"/>
          <w:szCs w:val="21"/>
        </w:rPr>
        <w:t>次为同步正常退出释放锁；第</w:t>
      </w:r>
      <w:r w:rsidRPr="00FB014E">
        <w:rPr>
          <w:rFonts w:ascii="Verdana" w:eastAsia="宋体" w:hAnsi="Verdana" w:cs="宋体"/>
          <w:color w:val="777777"/>
          <w:kern w:val="0"/>
          <w:szCs w:val="21"/>
        </w:rPr>
        <w:t>2</w:t>
      </w:r>
      <w:r w:rsidRPr="00FB014E">
        <w:rPr>
          <w:rFonts w:ascii="Verdana" w:eastAsia="宋体" w:hAnsi="Verdana" w:cs="宋体"/>
          <w:color w:val="777777"/>
          <w:kern w:val="0"/>
          <w:szCs w:val="21"/>
        </w:rPr>
        <w:t>次为发生异步退出释放锁；</w:t>
      </w:r>
    </w:p>
    <w:p w14:paraId="2A799742"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通过上面两段描述，我们应该能很清楚的看出</w:t>
      </w:r>
      <w:r w:rsidRPr="00FB014E">
        <w:rPr>
          <w:rFonts w:ascii="Verdana" w:eastAsia="宋体" w:hAnsi="Verdana" w:cs="宋体"/>
          <w:color w:val="333333"/>
          <w:kern w:val="0"/>
          <w:szCs w:val="21"/>
        </w:rPr>
        <w:t>Synchronized</w:t>
      </w:r>
      <w:r w:rsidRPr="00FB014E">
        <w:rPr>
          <w:rFonts w:ascii="Verdana" w:eastAsia="宋体" w:hAnsi="Verdana" w:cs="宋体"/>
          <w:color w:val="333333"/>
          <w:kern w:val="0"/>
          <w:szCs w:val="21"/>
        </w:rPr>
        <w:t>的实现原理，</w:t>
      </w:r>
      <w:r w:rsidRPr="00FB014E">
        <w:rPr>
          <w:rFonts w:ascii="Verdana" w:eastAsia="宋体" w:hAnsi="Verdana" w:cs="宋体"/>
          <w:b/>
          <w:bCs/>
          <w:color w:val="FF0000"/>
          <w:kern w:val="0"/>
          <w:szCs w:val="21"/>
        </w:rPr>
        <w:t>Synchronized</w:t>
      </w:r>
      <w:r w:rsidRPr="00FB014E">
        <w:rPr>
          <w:rFonts w:ascii="Verdana" w:eastAsia="宋体" w:hAnsi="Verdana" w:cs="宋体"/>
          <w:b/>
          <w:bCs/>
          <w:color w:val="FF0000"/>
          <w:kern w:val="0"/>
          <w:szCs w:val="21"/>
        </w:rPr>
        <w:t>的语义底层是通过一个</w:t>
      </w:r>
      <w:r w:rsidRPr="00FB014E">
        <w:rPr>
          <w:rFonts w:ascii="Verdana" w:eastAsia="宋体" w:hAnsi="Verdana" w:cs="宋体"/>
          <w:b/>
          <w:bCs/>
          <w:color w:val="FF0000"/>
          <w:kern w:val="0"/>
          <w:szCs w:val="21"/>
        </w:rPr>
        <w:t>monitor</w:t>
      </w:r>
      <w:r w:rsidRPr="00FB014E">
        <w:rPr>
          <w:rFonts w:ascii="Verdana" w:eastAsia="宋体" w:hAnsi="Verdana" w:cs="宋体"/>
          <w:b/>
          <w:bCs/>
          <w:color w:val="FF0000"/>
          <w:kern w:val="0"/>
          <w:szCs w:val="21"/>
        </w:rPr>
        <w:t>的对象来完成，其实</w:t>
      </w:r>
      <w:r w:rsidRPr="00FB014E">
        <w:rPr>
          <w:rFonts w:ascii="Verdana" w:eastAsia="宋体" w:hAnsi="Verdana" w:cs="宋体"/>
          <w:b/>
          <w:bCs/>
          <w:color w:val="FF0000"/>
          <w:kern w:val="0"/>
          <w:szCs w:val="21"/>
        </w:rPr>
        <w:t>wait/notify</w:t>
      </w:r>
      <w:r w:rsidRPr="00FB014E">
        <w:rPr>
          <w:rFonts w:ascii="Verdana" w:eastAsia="宋体" w:hAnsi="Verdana" w:cs="宋体"/>
          <w:b/>
          <w:bCs/>
          <w:color w:val="FF0000"/>
          <w:kern w:val="0"/>
          <w:szCs w:val="21"/>
        </w:rPr>
        <w:t>等方法也依赖于</w:t>
      </w:r>
      <w:r w:rsidRPr="00FB014E">
        <w:rPr>
          <w:rFonts w:ascii="Verdana" w:eastAsia="宋体" w:hAnsi="Verdana" w:cs="宋体"/>
          <w:b/>
          <w:bCs/>
          <w:color w:val="FF0000"/>
          <w:kern w:val="0"/>
          <w:szCs w:val="21"/>
        </w:rPr>
        <w:t>monitor</w:t>
      </w:r>
      <w:r w:rsidRPr="00FB014E">
        <w:rPr>
          <w:rFonts w:ascii="Verdana" w:eastAsia="宋体" w:hAnsi="Verdana" w:cs="宋体"/>
          <w:b/>
          <w:bCs/>
          <w:color w:val="FF0000"/>
          <w:kern w:val="0"/>
          <w:szCs w:val="21"/>
        </w:rPr>
        <w:t>对象，这就是为什么只有在同步的块或者方法中才能调用</w:t>
      </w:r>
      <w:r w:rsidRPr="00FB014E">
        <w:rPr>
          <w:rFonts w:ascii="Verdana" w:eastAsia="宋体" w:hAnsi="Verdana" w:cs="宋体"/>
          <w:b/>
          <w:bCs/>
          <w:color w:val="FF0000"/>
          <w:kern w:val="0"/>
          <w:szCs w:val="21"/>
        </w:rPr>
        <w:t>wait/notify</w:t>
      </w:r>
      <w:r w:rsidRPr="00FB014E">
        <w:rPr>
          <w:rFonts w:ascii="Verdana" w:eastAsia="宋体" w:hAnsi="Verdana" w:cs="宋体"/>
          <w:b/>
          <w:bCs/>
          <w:color w:val="FF0000"/>
          <w:kern w:val="0"/>
          <w:szCs w:val="21"/>
        </w:rPr>
        <w:t>等方法，否则会抛出</w:t>
      </w:r>
      <w:r w:rsidRPr="00FB014E">
        <w:rPr>
          <w:rFonts w:ascii="Verdana" w:eastAsia="宋体" w:hAnsi="Verdana" w:cs="宋体"/>
          <w:b/>
          <w:bCs/>
          <w:color w:val="FF0000"/>
          <w:kern w:val="0"/>
          <w:szCs w:val="21"/>
        </w:rPr>
        <w:t>java.lang.IllegalMonitorStateException</w:t>
      </w:r>
      <w:r w:rsidRPr="00FB014E">
        <w:rPr>
          <w:rFonts w:ascii="Verdana" w:eastAsia="宋体" w:hAnsi="Verdana" w:cs="宋体"/>
          <w:b/>
          <w:bCs/>
          <w:color w:val="FF0000"/>
          <w:kern w:val="0"/>
          <w:szCs w:val="21"/>
        </w:rPr>
        <w:t>的异常的原因。</w:t>
      </w:r>
    </w:p>
    <w:p w14:paraId="6B76265F" w14:textId="77777777" w:rsidR="0071288D" w:rsidRPr="00FB014E" w:rsidRDefault="0071288D" w:rsidP="0071288D"/>
    <w:p w14:paraId="46966856" w14:textId="77777777" w:rsidR="00FB014E" w:rsidRPr="00FB014E" w:rsidRDefault="00FB014E" w:rsidP="00FB014E">
      <w:pPr>
        <w:widowControl/>
        <w:shd w:val="clear" w:color="auto" w:fill="FFFFFF"/>
        <w:spacing w:before="150" w:after="150"/>
        <w:jc w:val="left"/>
        <w:rPr>
          <w:rFonts w:ascii="Verdana" w:eastAsia="宋体" w:hAnsi="Verdana" w:cs="宋体"/>
          <w:color w:val="333333"/>
          <w:kern w:val="0"/>
          <w:szCs w:val="21"/>
        </w:rPr>
      </w:pPr>
      <w:r w:rsidRPr="00FB014E">
        <w:rPr>
          <w:rFonts w:ascii="Verdana" w:eastAsia="宋体" w:hAnsi="Verdana" w:cs="宋体"/>
          <w:color w:val="333333"/>
          <w:kern w:val="0"/>
          <w:szCs w:val="21"/>
        </w:rPr>
        <w:t>再来看一下同步方法：</w:t>
      </w:r>
    </w:p>
    <w:p w14:paraId="132D73A0" w14:textId="04570847" w:rsidR="00FB014E" w:rsidRPr="00FB014E" w:rsidRDefault="00FB014E" w:rsidP="00FB014E">
      <w:pPr>
        <w:widowControl/>
        <w:shd w:val="clear" w:color="auto" w:fill="F5F5F5"/>
        <w:jc w:val="left"/>
        <w:rPr>
          <w:rFonts w:ascii="宋体" w:eastAsia="宋体" w:hAnsi="宋体" w:cs="宋体"/>
          <w:color w:val="000000"/>
          <w:kern w:val="0"/>
          <w:sz w:val="24"/>
          <w:szCs w:val="24"/>
        </w:rPr>
      </w:pPr>
      <w:r w:rsidRPr="00FB014E">
        <w:rPr>
          <w:rFonts w:ascii="宋体" w:eastAsia="宋体" w:hAnsi="宋体" w:cs="宋体"/>
          <w:noProof/>
          <w:color w:val="000000"/>
          <w:kern w:val="0"/>
          <w:sz w:val="24"/>
          <w:szCs w:val="24"/>
        </w:rPr>
        <w:drawing>
          <wp:inline distT="0" distB="0" distL="0" distR="0" wp14:anchorId="5358FAC0" wp14:editId="0153BBC4">
            <wp:extent cx="190500" cy="190500"/>
            <wp:effectExtent l="0" t="0" r="0" b="0"/>
            <wp:docPr id="4" name="Picture 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B9866F"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00"/>
          <w:kern w:val="0"/>
          <w:sz w:val="24"/>
          <w:szCs w:val="24"/>
        </w:rPr>
        <w:t>package com.paddx.test.concurrent;</w:t>
      </w:r>
    </w:p>
    <w:p w14:paraId="55672AD6"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71E33DC3"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FF"/>
          <w:kern w:val="0"/>
          <w:sz w:val="24"/>
          <w:szCs w:val="24"/>
        </w:rPr>
        <w:t>public</w:t>
      </w:r>
      <w:r w:rsidRPr="00FB014E">
        <w:rPr>
          <w:rFonts w:ascii="宋体" w:eastAsia="宋体" w:hAnsi="宋体" w:cs="宋体"/>
          <w:color w:val="000000"/>
          <w:kern w:val="0"/>
          <w:sz w:val="24"/>
          <w:szCs w:val="24"/>
        </w:rPr>
        <w:t xml:space="preserve"> </w:t>
      </w:r>
      <w:r w:rsidRPr="00FB014E">
        <w:rPr>
          <w:rFonts w:ascii="宋体" w:eastAsia="宋体" w:hAnsi="宋体" w:cs="宋体"/>
          <w:color w:val="0000FF"/>
          <w:kern w:val="0"/>
          <w:sz w:val="24"/>
          <w:szCs w:val="24"/>
        </w:rPr>
        <w:t>class</w:t>
      </w:r>
      <w:r w:rsidRPr="00FB014E">
        <w:rPr>
          <w:rFonts w:ascii="宋体" w:eastAsia="宋体" w:hAnsi="宋体" w:cs="宋体"/>
          <w:color w:val="000000"/>
          <w:kern w:val="0"/>
          <w:sz w:val="24"/>
          <w:szCs w:val="24"/>
        </w:rPr>
        <w:t xml:space="preserve"> SynchronizedMethod {</w:t>
      </w:r>
    </w:p>
    <w:p w14:paraId="35C562DE"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00"/>
          <w:kern w:val="0"/>
          <w:sz w:val="24"/>
          <w:szCs w:val="24"/>
        </w:rPr>
        <w:t xml:space="preserve">    </w:t>
      </w:r>
      <w:r w:rsidRPr="00FB014E">
        <w:rPr>
          <w:rFonts w:ascii="宋体" w:eastAsia="宋体" w:hAnsi="宋体" w:cs="宋体"/>
          <w:color w:val="0000FF"/>
          <w:kern w:val="0"/>
          <w:sz w:val="24"/>
          <w:szCs w:val="24"/>
        </w:rPr>
        <w:t>public</w:t>
      </w:r>
      <w:r w:rsidRPr="00FB014E">
        <w:rPr>
          <w:rFonts w:ascii="宋体" w:eastAsia="宋体" w:hAnsi="宋体" w:cs="宋体"/>
          <w:color w:val="000000"/>
          <w:kern w:val="0"/>
          <w:sz w:val="24"/>
          <w:szCs w:val="24"/>
        </w:rPr>
        <w:t xml:space="preserve"> synchronized </w:t>
      </w:r>
      <w:r w:rsidRPr="00FB014E">
        <w:rPr>
          <w:rFonts w:ascii="宋体" w:eastAsia="宋体" w:hAnsi="宋体" w:cs="宋体"/>
          <w:color w:val="0000FF"/>
          <w:kern w:val="0"/>
          <w:sz w:val="24"/>
          <w:szCs w:val="24"/>
        </w:rPr>
        <w:t>void</w:t>
      </w:r>
      <w:r w:rsidRPr="00FB014E">
        <w:rPr>
          <w:rFonts w:ascii="宋体" w:eastAsia="宋体" w:hAnsi="宋体" w:cs="宋体"/>
          <w:color w:val="000000"/>
          <w:kern w:val="0"/>
          <w:sz w:val="24"/>
          <w:szCs w:val="24"/>
        </w:rPr>
        <w:t xml:space="preserve"> method() {</w:t>
      </w:r>
    </w:p>
    <w:p w14:paraId="706EB064"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00"/>
          <w:kern w:val="0"/>
          <w:sz w:val="24"/>
          <w:szCs w:val="24"/>
        </w:rPr>
        <w:t xml:space="preserve">        System.</w:t>
      </w:r>
      <w:r w:rsidRPr="00FB014E">
        <w:rPr>
          <w:rFonts w:ascii="宋体" w:eastAsia="宋体" w:hAnsi="宋体" w:cs="宋体"/>
          <w:color w:val="0000FF"/>
          <w:kern w:val="0"/>
          <w:sz w:val="24"/>
          <w:szCs w:val="24"/>
        </w:rPr>
        <w:t>out</w:t>
      </w:r>
      <w:r w:rsidRPr="00FB014E">
        <w:rPr>
          <w:rFonts w:ascii="宋体" w:eastAsia="宋体" w:hAnsi="宋体" w:cs="宋体"/>
          <w:color w:val="000000"/>
          <w:kern w:val="0"/>
          <w:sz w:val="24"/>
          <w:szCs w:val="24"/>
        </w:rPr>
        <w:t>.println(</w:t>
      </w:r>
      <w:r w:rsidRPr="00FB014E">
        <w:rPr>
          <w:rFonts w:ascii="宋体" w:eastAsia="宋体" w:hAnsi="宋体" w:cs="宋体"/>
          <w:color w:val="800000"/>
          <w:kern w:val="0"/>
          <w:sz w:val="24"/>
          <w:szCs w:val="24"/>
        </w:rPr>
        <w:t>"Hello World!"</w:t>
      </w:r>
      <w:r w:rsidRPr="00FB014E">
        <w:rPr>
          <w:rFonts w:ascii="宋体" w:eastAsia="宋体" w:hAnsi="宋体" w:cs="宋体"/>
          <w:color w:val="000000"/>
          <w:kern w:val="0"/>
          <w:sz w:val="24"/>
          <w:szCs w:val="24"/>
        </w:rPr>
        <w:t>);</w:t>
      </w:r>
    </w:p>
    <w:p w14:paraId="6171F30C"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00"/>
          <w:kern w:val="0"/>
          <w:sz w:val="24"/>
          <w:szCs w:val="24"/>
        </w:rPr>
        <w:t xml:space="preserve">    }</w:t>
      </w:r>
    </w:p>
    <w:p w14:paraId="6B8603F9" w14:textId="77777777" w:rsidR="00FB014E" w:rsidRPr="00FB014E" w:rsidRDefault="00FB014E" w:rsidP="00FB014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B014E">
        <w:rPr>
          <w:rFonts w:ascii="宋体" w:eastAsia="宋体" w:hAnsi="宋体" w:cs="宋体"/>
          <w:color w:val="000000"/>
          <w:kern w:val="0"/>
          <w:sz w:val="24"/>
          <w:szCs w:val="24"/>
        </w:rPr>
        <w:t>}</w:t>
      </w:r>
    </w:p>
    <w:p w14:paraId="0F5367E3" w14:textId="563CA764" w:rsidR="00FB014E" w:rsidRPr="00FB014E" w:rsidRDefault="00FB014E" w:rsidP="00FB014E">
      <w:pPr>
        <w:widowControl/>
        <w:shd w:val="clear" w:color="auto" w:fill="F5F5F5"/>
        <w:jc w:val="left"/>
        <w:rPr>
          <w:rFonts w:ascii="宋体" w:eastAsia="宋体" w:hAnsi="宋体" w:cs="宋体"/>
          <w:color w:val="000000"/>
          <w:kern w:val="0"/>
          <w:sz w:val="24"/>
          <w:szCs w:val="24"/>
        </w:rPr>
      </w:pPr>
      <w:r w:rsidRPr="00FB014E">
        <w:rPr>
          <w:rFonts w:ascii="宋体" w:eastAsia="宋体" w:hAnsi="宋体" w:cs="宋体"/>
          <w:noProof/>
          <w:color w:val="000000"/>
          <w:kern w:val="0"/>
          <w:sz w:val="24"/>
          <w:szCs w:val="24"/>
        </w:rPr>
        <w:drawing>
          <wp:inline distT="0" distB="0" distL="0" distR="0" wp14:anchorId="179868C0" wp14:editId="41E3ABA5">
            <wp:extent cx="190500" cy="190500"/>
            <wp:effectExtent l="0" t="0" r="0" b="0"/>
            <wp:docPr id="3" name="Picture 3"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C52FD5"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查看反编译后结果：</w:t>
      </w:r>
      <w:r w:rsidRPr="00FB014E">
        <w:rPr>
          <w:rFonts w:ascii="Verdana" w:eastAsia="宋体" w:hAnsi="Verdana" w:cs="宋体"/>
          <w:i/>
          <w:iCs/>
          <w:color w:val="333333"/>
          <w:kern w:val="0"/>
          <w:szCs w:val="21"/>
        </w:rPr>
        <w:t> </w:t>
      </w:r>
    </w:p>
    <w:p w14:paraId="60C8B2FA" w14:textId="4E40130D"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noProof/>
          <w:color w:val="333333"/>
          <w:kern w:val="0"/>
          <w:szCs w:val="21"/>
        </w:rPr>
        <w:lastRenderedPageBreak/>
        <w:drawing>
          <wp:inline distT="0" distB="0" distL="0" distR="0" wp14:anchorId="4CF74ECA" wp14:editId="4D158946">
            <wp:extent cx="5274310" cy="1842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842135"/>
                    </a:xfrm>
                    <a:prstGeom prst="rect">
                      <a:avLst/>
                    </a:prstGeom>
                    <a:noFill/>
                    <a:ln>
                      <a:noFill/>
                    </a:ln>
                  </pic:spPr>
                </pic:pic>
              </a:graphicData>
            </a:graphic>
          </wp:inline>
        </w:drawing>
      </w:r>
    </w:p>
    <w:p w14:paraId="0E870E4B"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反编译结果</w:t>
      </w:r>
      <w:r w:rsidRPr="00FB014E">
        <w:rPr>
          <w:rFonts w:ascii="Verdana" w:eastAsia="宋体" w:hAnsi="Verdana" w:cs="宋体"/>
          <w:color w:val="333333"/>
          <w:kern w:val="0"/>
          <w:szCs w:val="21"/>
        </w:rPr>
        <w:t> </w:t>
      </w:r>
    </w:p>
    <w:p w14:paraId="6E3C152E" w14:textId="77777777" w:rsidR="00FB014E" w:rsidRPr="00FB014E" w:rsidRDefault="00FB014E" w:rsidP="00FB014E">
      <w:pPr>
        <w:widowControl/>
        <w:shd w:val="clear" w:color="auto" w:fill="FFFFFF"/>
        <w:jc w:val="left"/>
        <w:rPr>
          <w:rFonts w:ascii="Verdana" w:eastAsia="宋体" w:hAnsi="Verdana" w:cs="宋体"/>
          <w:color w:val="333333"/>
          <w:kern w:val="0"/>
          <w:szCs w:val="21"/>
        </w:rPr>
      </w:pPr>
      <w:r w:rsidRPr="00FB014E">
        <w:rPr>
          <w:rFonts w:ascii="Verdana" w:eastAsia="宋体" w:hAnsi="Verdana" w:cs="宋体"/>
          <w:color w:val="333333"/>
          <w:kern w:val="0"/>
          <w:szCs w:val="21"/>
        </w:rPr>
        <w:t>从编译的结果来看，方法的同步并没有通过指令</w:t>
      </w:r>
      <w:r w:rsidRPr="00FB014E">
        <w:rPr>
          <w:rFonts w:ascii="Verdana" w:eastAsia="宋体" w:hAnsi="Verdana" w:cs="宋体"/>
          <w:color w:val="333333"/>
          <w:kern w:val="0"/>
          <w:szCs w:val="21"/>
        </w:rPr>
        <w:t> </w:t>
      </w:r>
      <w:r w:rsidRPr="00FB014E">
        <w:rPr>
          <w:rFonts w:ascii="宋体" w:eastAsia="宋体" w:hAnsi="宋体" w:cs="宋体"/>
          <w:color w:val="333333"/>
          <w:kern w:val="0"/>
          <w:sz w:val="24"/>
          <w:szCs w:val="24"/>
        </w:rPr>
        <w:t>monitorenter</w:t>
      </w:r>
      <w:r w:rsidRPr="00FB014E">
        <w:rPr>
          <w:rFonts w:ascii="Verdana" w:eastAsia="宋体" w:hAnsi="Verdana" w:cs="宋体"/>
          <w:color w:val="333333"/>
          <w:kern w:val="0"/>
          <w:szCs w:val="21"/>
        </w:rPr>
        <w:t> </w:t>
      </w:r>
      <w:r w:rsidRPr="00FB014E">
        <w:rPr>
          <w:rFonts w:ascii="Verdana" w:eastAsia="宋体" w:hAnsi="Verdana" w:cs="宋体"/>
          <w:color w:val="333333"/>
          <w:kern w:val="0"/>
          <w:szCs w:val="21"/>
        </w:rPr>
        <w:t>和</w:t>
      </w:r>
      <w:r w:rsidRPr="00FB014E">
        <w:rPr>
          <w:rFonts w:ascii="Verdana" w:eastAsia="宋体" w:hAnsi="Verdana" w:cs="宋体"/>
          <w:color w:val="333333"/>
          <w:kern w:val="0"/>
          <w:szCs w:val="21"/>
        </w:rPr>
        <w:t> </w:t>
      </w:r>
      <w:r w:rsidRPr="00FB014E">
        <w:rPr>
          <w:rFonts w:ascii="宋体" w:eastAsia="宋体" w:hAnsi="宋体" w:cs="宋体"/>
          <w:color w:val="333333"/>
          <w:kern w:val="0"/>
          <w:sz w:val="24"/>
          <w:szCs w:val="24"/>
        </w:rPr>
        <w:t>monitorexit</w:t>
      </w:r>
      <w:r w:rsidRPr="00FB014E">
        <w:rPr>
          <w:rFonts w:ascii="Verdana" w:eastAsia="宋体" w:hAnsi="Verdana" w:cs="宋体"/>
          <w:color w:val="333333"/>
          <w:kern w:val="0"/>
          <w:szCs w:val="21"/>
        </w:rPr>
        <w:t> </w:t>
      </w:r>
      <w:r w:rsidRPr="00FB014E">
        <w:rPr>
          <w:rFonts w:ascii="Verdana" w:eastAsia="宋体" w:hAnsi="Verdana" w:cs="宋体"/>
          <w:color w:val="333333"/>
          <w:kern w:val="0"/>
          <w:szCs w:val="21"/>
        </w:rPr>
        <w:t>来完成（理论上其实也可以通过这两条指令来实现），不过相对于普通方法，其常量池中多了</w:t>
      </w:r>
      <w:r w:rsidRPr="00FB014E">
        <w:rPr>
          <w:rFonts w:ascii="Verdana" w:eastAsia="宋体" w:hAnsi="Verdana" w:cs="宋体"/>
          <w:color w:val="FF0000"/>
          <w:kern w:val="0"/>
          <w:szCs w:val="21"/>
        </w:rPr>
        <w:t> </w:t>
      </w:r>
      <w:r w:rsidRPr="00FB014E">
        <w:rPr>
          <w:rFonts w:ascii="宋体" w:eastAsia="宋体" w:hAnsi="宋体" w:cs="宋体"/>
          <w:color w:val="FF0000"/>
          <w:kern w:val="0"/>
          <w:sz w:val="24"/>
          <w:szCs w:val="24"/>
        </w:rPr>
        <w:t>ACC_SYNCHRONIZED</w:t>
      </w:r>
      <w:r w:rsidRPr="00FB014E">
        <w:rPr>
          <w:rFonts w:ascii="Verdana" w:eastAsia="宋体" w:hAnsi="Verdana" w:cs="宋体"/>
          <w:color w:val="FF0000"/>
          <w:kern w:val="0"/>
          <w:szCs w:val="21"/>
        </w:rPr>
        <w:t> </w:t>
      </w:r>
      <w:r w:rsidRPr="00FB014E">
        <w:rPr>
          <w:rFonts w:ascii="Verdana" w:eastAsia="宋体" w:hAnsi="Verdana" w:cs="宋体"/>
          <w:color w:val="FF0000"/>
          <w:kern w:val="0"/>
          <w:szCs w:val="21"/>
        </w:rPr>
        <w:t>标示符</w:t>
      </w:r>
      <w:r w:rsidRPr="00FB014E">
        <w:rPr>
          <w:rFonts w:ascii="Verdana" w:eastAsia="宋体" w:hAnsi="Verdana" w:cs="宋体"/>
          <w:color w:val="333333"/>
          <w:kern w:val="0"/>
          <w:szCs w:val="21"/>
        </w:rPr>
        <w:t>。</w:t>
      </w:r>
      <w:r w:rsidRPr="00FB014E">
        <w:rPr>
          <w:rFonts w:ascii="Verdana" w:eastAsia="宋体" w:hAnsi="Verdana" w:cs="宋体"/>
          <w:color w:val="333333"/>
          <w:kern w:val="0"/>
          <w:szCs w:val="21"/>
        </w:rPr>
        <w:t>JVM</w:t>
      </w:r>
      <w:r w:rsidRPr="00FB014E">
        <w:rPr>
          <w:rFonts w:ascii="Verdana" w:eastAsia="宋体" w:hAnsi="Verdana" w:cs="宋体"/>
          <w:color w:val="333333"/>
          <w:kern w:val="0"/>
          <w:szCs w:val="21"/>
        </w:rPr>
        <w:t>就是根据该标示符来实现方法的同步的：</w:t>
      </w:r>
    </w:p>
    <w:p w14:paraId="12057FEC" w14:textId="77777777" w:rsidR="00FB014E" w:rsidRPr="00FB014E" w:rsidRDefault="00FB014E" w:rsidP="00FB014E">
      <w:pPr>
        <w:widowControl/>
        <w:shd w:val="clear" w:color="auto" w:fill="FFFFFF"/>
        <w:jc w:val="left"/>
        <w:rPr>
          <w:rFonts w:ascii="Verdana" w:eastAsia="宋体" w:hAnsi="Verdana" w:cs="宋体"/>
          <w:color w:val="777777"/>
          <w:kern w:val="0"/>
          <w:szCs w:val="21"/>
        </w:rPr>
      </w:pPr>
      <w:r w:rsidRPr="00FB014E">
        <w:rPr>
          <w:rFonts w:ascii="Verdana" w:eastAsia="宋体" w:hAnsi="Verdana" w:cs="宋体"/>
          <w:color w:val="777777"/>
          <w:kern w:val="0"/>
          <w:szCs w:val="21"/>
        </w:rPr>
        <w:t>当方法调用时，调用指令将会检查方法的</w:t>
      </w:r>
      <w:r w:rsidRPr="00FB014E">
        <w:rPr>
          <w:rFonts w:ascii="Verdana" w:eastAsia="宋体" w:hAnsi="Verdana" w:cs="宋体"/>
          <w:color w:val="777777"/>
          <w:kern w:val="0"/>
          <w:szCs w:val="21"/>
        </w:rPr>
        <w:t xml:space="preserve"> ACC_SYNCHRONIZED </w:t>
      </w:r>
      <w:r w:rsidRPr="00FB014E">
        <w:rPr>
          <w:rFonts w:ascii="Verdana" w:eastAsia="宋体" w:hAnsi="Verdana" w:cs="宋体"/>
          <w:color w:val="777777"/>
          <w:kern w:val="0"/>
          <w:szCs w:val="21"/>
        </w:rPr>
        <w:t>访问标志是否被设置，如果设置了，执行线程将先获取</w:t>
      </w:r>
      <w:r w:rsidRPr="00FB014E">
        <w:rPr>
          <w:rFonts w:ascii="Verdana" w:eastAsia="宋体" w:hAnsi="Verdana" w:cs="宋体"/>
          <w:color w:val="777777"/>
          <w:kern w:val="0"/>
          <w:szCs w:val="21"/>
        </w:rPr>
        <w:t>monitor</w:t>
      </w:r>
      <w:r w:rsidRPr="00FB014E">
        <w:rPr>
          <w:rFonts w:ascii="Verdana" w:eastAsia="宋体" w:hAnsi="Verdana" w:cs="宋体"/>
          <w:color w:val="777777"/>
          <w:kern w:val="0"/>
          <w:szCs w:val="21"/>
        </w:rPr>
        <w:t>，获取成功之后才能执行方法体，方法执行完后再释放</w:t>
      </w:r>
      <w:r w:rsidRPr="00FB014E">
        <w:rPr>
          <w:rFonts w:ascii="Verdana" w:eastAsia="宋体" w:hAnsi="Verdana" w:cs="宋体"/>
          <w:color w:val="777777"/>
          <w:kern w:val="0"/>
          <w:szCs w:val="21"/>
        </w:rPr>
        <w:t>monitor</w:t>
      </w:r>
      <w:r w:rsidRPr="00FB014E">
        <w:rPr>
          <w:rFonts w:ascii="Verdana" w:eastAsia="宋体" w:hAnsi="Verdana" w:cs="宋体"/>
          <w:color w:val="777777"/>
          <w:kern w:val="0"/>
          <w:szCs w:val="21"/>
        </w:rPr>
        <w:t>。</w:t>
      </w:r>
      <w:r w:rsidRPr="00FB014E">
        <w:rPr>
          <w:rFonts w:ascii="Verdana" w:eastAsia="宋体" w:hAnsi="Verdana" w:cs="宋体"/>
          <w:b/>
          <w:bCs/>
          <w:color w:val="FF0000"/>
          <w:kern w:val="0"/>
          <w:szCs w:val="21"/>
        </w:rPr>
        <w:t>在方法执行期间，其他任何线程都无法再获得同一个</w:t>
      </w:r>
      <w:r w:rsidRPr="00FB014E">
        <w:rPr>
          <w:rFonts w:ascii="Verdana" w:eastAsia="宋体" w:hAnsi="Verdana" w:cs="宋体"/>
          <w:b/>
          <w:bCs/>
          <w:color w:val="FF0000"/>
          <w:kern w:val="0"/>
          <w:szCs w:val="21"/>
        </w:rPr>
        <w:t>monitor</w:t>
      </w:r>
      <w:r w:rsidRPr="00FB014E">
        <w:rPr>
          <w:rFonts w:ascii="Verdana" w:eastAsia="宋体" w:hAnsi="Verdana" w:cs="宋体"/>
          <w:b/>
          <w:bCs/>
          <w:color w:val="FF0000"/>
          <w:kern w:val="0"/>
          <w:szCs w:val="21"/>
        </w:rPr>
        <w:t>对象。</w:t>
      </w:r>
    </w:p>
    <w:p w14:paraId="78093E19" w14:textId="77777777" w:rsidR="00FB014E" w:rsidRPr="00FB014E" w:rsidRDefault="00FB014E" w:rsidP="00FB014E">
      <w:pPr>
        <w:widowControl/>
        <w:shd w:val="clear" w:color="auto" w:fill="FFFFFF"/>
        <w:spacing w:before="150" w:after="150"/>
        <w:jc w:val="left"/>
        <w:rPr>
          <w:rFonts w:ascii="Verdana" w:eastAsia="宋体" w:hAnsi="Verdana" w:cs="宋体"/>
          <w:color w:val="333333"/>
          <w:kern w:val="0"/>
          <w:szCs w:val="21"/>
        </w:rPr>
      </w:pPr>
      <w:r w:rsidRPr="00FB014E">
        <w:rPr>
          <w:rFonts w:ascii="Verdana" w:eastAsia="宋体" w:hAnsi="Verdana" w:cs="宋体"/>
          <w:color w:val="333333"/>
          <w:kern w:val="0"/>
          <w:szCs w:val="21"/>
        </w:rPr>
        <w:t>两种同步方式本质上没有区别，只是方法的同步是一种隐式的方式来实现，无需通过字节码来完成。两个指令的执行是</w:t>
      </w:r>
      <w:r w:rsidRPr="00FB014E">
        <w:rPr>
          <w:rFonts w:ascii="Verdana" w:eastAsia="宋体" w:hAnsi="Verdana" w:cs="宋体"/>
          <w:color w:val="333333"/>
          <w:kern w:val="0"/>
          <w:szCs w:val="21"/>
        </w:rPr>
        <w:t>JVM</w:t>
      </w:r>
      <w:r w:rsidRPr="00FB014E">
        <w:rPr>
          <w:rFonts w:ascii="Verdana" w:eastAsia="宋体" w:hAnsi="Verdana" w:cs="宋体"/>
          <w:color w:val="333333"/>
          <w:kern w:val="0"/>
          <w:szCs w:val="21"/>
        </w:rPr>
        <w:t>通过调用操作系统的互斥原语</w:t>
      </w:r>
      <w:r w:rsidRPr="00FB014E">
        <w:rPr>
          <w:rFonts w:ascii="Verdana" w:eastAsia="宋体" w:hAnsi="Verdana" w:cs="宋体"/>
          <w:color w:val="333333"/>
          <w:kern w:val="0"/>
          <w:szCs w:val="21"/>
        </w:rPr>
        <w:t>mutex</w:t>
      </w:r>
      <w:r w:rsidRPr="00FB014E">
        <w:rPr>
          <w:rFonts w:ascii="Verdana" w:eastAsia="宋体" w:hAnsi="Verdana" w:cs="宋体"/>
          <w:color w:val="333333"/>
          <w:kern w:val="0"/>
          <w:szCs w:val="21"/>
        </w:rPr>
        <w:t>来实现，被阻塞的线程会被挂起、等待重新调度，会导致</w:t>
      </w:r>
      <w:r w:rsidRPr="00FB014E">
        <w:rPr>
          <w:rFonts w:ascii="Verdana" w:eastAsia="宋体" w:hAnsi="Verdana" w:cs="宋体"/>
          <w:color w:val="333333"/>
          <w:kern w:val="0"/>
          <w:szCs w:val="21"/>
        </w:rPr>
        <w:t>“</w:t>
      </w:r>
      <w:r w:rsidRPr="00FB014E">
        <w:rPr>
          <w:rFonts w:ascii="Verdana" w:eastAsia="宋体" w:hAnsi="Verdana" w:cs="宋体"/>
          <w:color w:val="333333"/>
          <w:kern w:val="0"/>
          <w:szCs w:val="21"/>
        </w:rPr>
        <w:t>用户态和内核态</w:t>
      </w:r>
      <w:r w:rsidRPr="00FB014E">
        <w:rPr>
          <w:rFonts w:ascii="Verdana" w:eastAsia="宋体" w:hAnsi="Verdana" w:cs="宋体"/>
          <w:color w:val="333333"/>
          <w:kern w:val="0"/>
          <w:szCs w:val="21"/>
        </w:rPr>
        <w:t>”</w:t>
      </w:r>
      <w:r w:rsidRPr="00FB014E">
        <w:rPr>
          <w:rFonts w:ascii="Verdana" w:eastAsia="宋体" w:hAnsi="Verdana" w:cs="宋体"/>
          <w:color w:val="333333"/>
          <w:kern w:val="0"/>
          <w:szCs w:val="21"/>
        </w:rPr>
        <w:t>两个态之间来回切换，对性能有较大影响。</w:t>
      </w:r>
    </w:p>
    <w:p w14:paraId="4F28856F" w14:textId="412E3F63" w:rsidR="006639DE" w:rsidRPr="00FB014E" w:rsidRDefault="006639DE"/>
    <w:p w14:paraId="59736B82" w14:textId="77777777" w:rsidR="002C4456" w:rsidRPr="002C4456" w:rsidRDefault="002C4456" w:rsidP="002C4456">
      <w:pPr>
        <w:pStyle w:val="Heading1"/>
      </w:pPr>
      <w:r>
        <w:t>3 同步概念</w:t>
      </w:r>
    </w:p>
    <w:p w14:paraId="3BF0374A" w14:textId="77777777" w:rsidR="002C4456" w:rsidRPr="002C4456" w:rsidRDefault="002C4456" w:rsidP="002C4456">
      <w:pPr>
        <w:pStyle w:val="Heading2"/>
      </w:pPr>
      <w:r>
        <w:t>3.1 Java对象头</w:t>
      </w:r>
    </w:p>
    <w:p w14:paraId="0985DC4A" w14:textId="77777777" w:rsidR="002C4456" w:rsidRDefault="002C4456" w:rsidP="002C4456">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JVM</w:t>
      </w:r>
      <w:r>
        <w:rPr>
          <w:rFonts w:ascii="Verdana" w:hAnsi="Verdana"/>
          <w:color w:val="333333"/>
          <w:sz w:val="21"/>
          <w:szCs w:val="21"/>
        </w:rPr>
        <w:t>中</w:t>
      </w:r>
      <w:r>
        <w:rPr>
          <w:rStyle w:val="Strong"/>
          <w:rFonts w:ascii="Verdana" w:hAnsi="Verdana"/>
          <w:color w:val="FF0000"/>
          <w:sz w:val="21"/>
          <w:szCs w:val="21"/>
        </w:rPr>
        <w:t>，对象在内存中的布局分为三块区域：对象头、实例数据和对齐填充。</w:t>
      </w:r>
      <w:r>
        <w:rPr>
          <w:rFonts w:ascii="Verdana" w:hAnsi="Verdana"/>
          <w:color w:val="333333"/>
          <w:sz w:val="21"/>
          <w:szCs w:val="21"/>
        </w:rPr>
        <w:t>如下图所示：</w:t>
      </w:r>
    </w:p>
    <w:p w14:paraId="6F60C484" w14:textId="77777777" w:rsidR="002C4456" w:rsidRDefault="002C4456" w:rsidP="002C4456">
      <w:pPr>
        <w:shd w:val="clear" w:color="auto" w:fill="FFFFFF"/>
        <w:rPr>
          <w:rFonts w:ascii="Verdana" w:hAnsi="Verdana"/>
          <w:color w:val="333333"/>
          <w:szCs w:val="21"/>
        </w:rPr>
      </w:pPr>
      <w:r>
        <w:rPr>
          <w:rFonts w:ascii="Verdana" w:hAnsi="Verdana"/>
          <w:color w:val="333333"/>
          <w:szCs w:val="21"/>
        </w:rPr>
        <w:t> </w:t>
      </w:r>
    </w:p>
    <w:p w14:paraId="6E6000A6" w14:textId="213D85CF" w:rsidR="002C4456" w:rsidRDefault="002C4456" w:rsidP="002C4456">
      <w:pPr>
        <w:shd w:val="clear" w:color="auto" w:fill="FFFFFF"/>
        <w:rPr>
          <w:rFonts w:ascii="Verdana" w:hAnsi="Verdana"/>
          <w:color w:val="333333"/>
          <w:szCs w:val="21"/>
        </w:rPr>
      </w:pPr>
      <w:r>
        <w:rPr>
          <w:rFonts w:ascii="Verdana" w:hAnsi="Verdana"/>
          <w:noProof/>
          <w:color w:val="333333"/>
          <w:szCs w:val="21"/>
        </w:rPr>
        <w:drawing>
          <wp:inline distT="0" distB="0" distL="0" distR="0" wp14:anchorId="6F9E0B15" wp14:editId="2821516D">
            <wp:extent cx="6645910" cy="3319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319145"/>
                    </a:xfrm>
                    <a:prstGeom prst="rect">
                      <a:avLst/>
                    </a:prstGeom>
                    <a:noFill/>
                    <a:ln>
                      <a:noFill/>
                    </a:ln>
                  </pic:spPr>
                </pic:pic>
              </a:graphicData>
            </a:graphic>
          </wp:inline>
        </w:drawing>
      </w:r>
      <w:r>
        <w:rPr>
          <w:rFonts w:ascii="Verdana" w:hAnsi="Verdana"/>
          <w:color w:val="333333"/>
          <w:szCs w:val="21"/>
        </w:rPr>
        <w:t> </w:t>
      </w:r>
    </w:p>
    <w:p w14:paraId="7405D484" w14:textId="77777777" w:rsidR="002C4456" w:rsidRDefault="002C4456" w:rsidP="002C4456">
      <w:pPr>
        <w:widowControl/>
        <w:numPr>
          <w:ilvl w:val="0"/>
          <w:numId w:val="4"/>
        </w:numPr>
        <w:shd w:val="clear" w:color="auto" w:fill="FFFFFF"/>
        <w:ind w:left="600"/>
        <w:jc w:val="left"/>
        <w:rPr>
          <w:rFonts w:ascii="Verdana" w:hAnsi="Verdana"/>
          <w:color w:val="333333"/>
          <w:szCs w:val="21"/>
        </w:rPr>
      </w:pPr>
      <w:r>
        <w:rPr>
          <w:rFonts w:ascii="Verdana" w:hAnsi="Verdana"/>
          <w:color w:val="333333"/>
          <w:szCs w:val="21"/>
        </w:rPr>
        <w:lastRenderedPageBreak/>
        <w:t>实例数据：存放类的属性数据信息，包括父类的属性信息；</w:t>
      </w:r>
    </w:p>
    <w:p w14:paraId="1EB6C1AB" w14:textId="77777777" w:rsidR="002C4456" w:rsidRDefault="002C4456" w:rsidP="002C4456">
      <w:pPr>
        <w:widowControl/>
        <w:numPr>
          <w:ilvl w:val="0"/>
          <w:numId w:val="4"/>
        </w:numPr>
        <w:shd w:val="clear" w:color="auto" w:fill="FFFFFF"/>
        <w:ind w:left="600"/>
        <w:jc w:val="left"/>
        <w:rPr>
          <w:rFonts w:ascii="Verdana" w:hAnsi="Verdana"/>
          <w:color w:val="333333"/>
          <w:szCs w:val="21"/>
        </w:rPr>
      </w:pPr>
      <w:r>
        <w:rPr>
          <w:rFonts w:ascii="Verdana" w:hAnsi="Verdana"/>
          <w:color w:val="333333"/>
          <w:szCs w:val="21"/>
        </w:rPr>
        <w:t>对齐填充：由于虚拟机要求</w:t>
      </w:r>
      <w:r>
        <w:rPr>
          <w:rFonts w:ascii="Verdana" w:hAnsi="Verdana"/>
          <w:color w:val="333333"/>
          <w:szCs w:val="21"/>
        </w:rPr>
        <w:t> </w:t>
      </w:r>
      <w:r>
        <w:rPr>
          <w:rFonts w:ascii="Verdana" w:hAnsi="Verdana"/>
          <w:color w:val="333333"/>
          <w:szCs w:val="21"/>
        </w:rPr>
        <w:t>对象起始地址必须是</w:t>
      </w:r>
      <w:r>
        <w:rPr>
          <w:rFonts w:ascii="Verdana" w:hAnsi="Verdana"/>
          <w:color w:val="333333"/>
          <w:szCs w:val="21"/>
        </w:rPr>
        <w:t>8</w:t>
      </w:r>
      <w:r>
        <w:rPr>
          <w:rFonts w:ascii="Verdana" w:hAnsi="Verdana"/>
          <w:color w:val="333333"/>
          <w:szCs w:val="21"/>
        </w:rPr>
        <w:t>字节的整数倍。填充数据不是必须存在的，仅仅是为了字节对齐；</w:t>
      </w:r>
    </w:p>
    <w:p w14:paraId="64307E62" w14:textId="77777777" w:rsidR="002C4456" w:rsidRDefault="002C4456" w:rsidP="002C4456">
      <w:pPr>
        <w:widowControl/>
        <w:numPr>
          <w:ilvl w:val="0"/>
          <w:numId w:val="4"/>
        </w:numPr>
        <w:shd w:val="clear" w:color="auto" w:fill="FFFFFF"/>
        <w:ind w:left="600"/>
        <w:jc w:val="left"/>
        <w:rPr>
          <w:rFonts w:ascii="Verdana" w:hAnsi="Verdana"/>
          <w:color w:val="333333"/>
          <w:szCs w:val="21"/>
        </w:rPr>
      </w:pPr>
      <w:r>
        <w:rPr>
          <w:rStyle w:val="Strong"/>
          <w:rFonts w:ascii="Verdana" w:hAnsi="Verdana"/>
          <w:color w:val="FF0000"/>
          <w:szCs w:val="21"/>
        </w:rPr>
        <w:t>对象头：</w:t>
      </w:r>
      <w:r>
        <w:rPr>
          <w:rStyle w:val="Strong"/>
          <w:rFonts w:ascii="Verdana" w:hAnsi="Verdana"/>
          <w:color w:val="FF0000"/>
          <w:szCs w:val="21"/>
        </w:rPr>
        <w:t>Java</w:t>
      </w:r>
      <w:r>
        <w:rPr>
          <w:rStyle w:val="Strong"/>
          <w:rFonts w:ascii="Verdana" w:hAnsi="Verdana"/>
          <w:color w:val="FF0000"/>
          <w:szCs w:val="21"/>
        </w:rPr>
        <w:t>对象头一般占有</w:t>
      </w:r>
      <w:r>
        <w:rPr>
          <w:rStyle w:val="Strong"/>
          <w:rFonts w:ascii="Verdana" w:hAnsi="Verdana"/>
          <w:color w:val="FF0000"/>
          <w:szCs w:val="21"/>
        </w:rPr>
        <w:t>2</w:t>
      </w:r>
      <w:r>
        <w:rPr>
          <w:rStyle w:val="Strong"/>
          <w:rFonts w:ascii="Verdana" w:hAnsi="Verdana"/>
          <w:color w:val="FF0000"/>
          <w:szCs w:val="21"/>
        </w:rPr>
        <w:t>个机器码（在</w:t>
      </w:r>
      <w:r>
        <w:rPr>
          <w:rStyle w:val="Strong"/>
          <w:rFonts w:ascii="Verdana" w:hAnsi="Verdana"/>
          <w:color w:val="FF0000"/>
          <w:szCs w:val="21"/>
        </w:rPr>
        <w:t>32</w:t>
      </w:r>
      <w:r>
        <w:rPr>
          <w:rStyle w:val="Strong"/>
          <w:rFonts w:ascii="Verdana" w:hAnsi="Verdana"/>
          <w:color w:val="FF0000"/>
          <w:szCs w:val="21"/>
        </w:rPr>
        <w:t>位虚拟机中，</w:t>
      </w:r>
      <w:r>
        <w:rPr>
          <w:rStyle w:val="Strong"/>
          <w:rFonts w:ascii="Verdana" w:hAnsi="Verdana"/>
          <w:color w:val="FF0000"/>
          <w:szCs w:val="21"/>
        </w:rPr>
        <w:t>1</w:t>
      </w:r>
      <w:r>
        <w:rPr>
          <w:rStyle w:val="Strong"/>
          <w:rFonts w:ascii="Verdana" w:hAnsi="Verdana"/>
          <w:color w:val="FF0000"/>
          <w:szCs w:val="21"/>
        </w:rPr>
        <w:t>个机器码等于</w:t>
      </w:r>
      <w:r>
        <w:rPr>
          <w:rStyle w:val="Strong"/>
          <w:rFonts w:ascii="Verdana" w:hAnsi="Verdana"/>
          <w:color w:val="FF0000"/>
          <w:szCs w:val="21"/>
        </w:rPr>
        <w:t>4</w:t>
      </w:r>
      <w:r>
        <w:rPr>
          <w:rStyle w:val="Strong"/>
          <w:rFonts w:ascii="Verdana" w:hAnsi="Verdana"/>
          <w:color w:val="FF0000"/>
          <w:szCs w:val="21"/>
        </w:rPr>
        <w:t>字节，也就是</w:t>
      </w:r>
      <w:r>
        <w:rPr>
          <w:rStyle w:val="Strong"/>
          <w:rFonts w:ascii="Verdana" w:hAnsi="Verdana"/>
          <w:color w:val="FF0000"/>
          <w:szCs w:val="21"/>
        </w:rPr>
        <w:t>32bit</w:t>
      </w:r>
      <w:r>
        <w:rPr>
          <w:rStyle w:val="Strong"/>
          <w:rFonts w:ascii="Verdana" w:hAnsi="Verdana"/>
          <w:color w:val="FF0000"/>
          <w:szCs w:val="21"/>
        </w:rPr>
        <w:t>，在</w:t>
      </w:r>
      <w:r>
        <w:rPr>
          <w:rStyle w:val="Strong"/>
          <w:rFonts w:ascii="Verdana" w:hAnsi="Verdana"/>
          <w:color w:val="FF0000"/>
          <w:szCs w:val="21"/>
        </w:rPr>
        <w:t>64</w:t>
      </w:r>
      <w:r>
        <w:rPr>
          <w:rStyle w:val="Strong"/>
          <w:rFonts w:ascii="Verdana" w:hAnsi="Verdana"/>
          <w:color w:val="FF0000"/>
          <w:szCs w:val="21"/>
        </w:rPr>
        <w:t>位虚拟机中，</w:t>
      </w:r>
      <w:r>
        <w:rPr>
          <w:rStyle w:val="Strong"/>
          <w:rFonts w:ascii="Verdana" w:hAnsi="Verdana"/>
          <w:color w:val="FF0000"/>
          <w:szCs w:val="21"/>
        </w:rPr>
        <w:t>1</w:t>
      </w:r>
      <w:r>
        <w:rPr>
          <w:rStyle w:val="Strong"/>
          <w:rFonts w:ascii="Verdana" w:hAnsi="Verdana"/>
          <w:color w:val="FF0000"/>
          <w:szCs w:val="21"/>
        </w:rPr>
        <w:t>个机器码是</w:t>
      </w:r>
      <w:r>
        <w:rPr>
          <w:rStyle w:val="Strong"/>
          <w:rFonts w:ascii="Verdana" w:hAnsi="Verdana"/>
          <w:color w:val="FF0000"/>
          <w:szCs w:val="21"/>
        </w:rPr>
        <w:t>8</w:t>
      </w:r>
      <w:r>
        <w:rPr>
          <w:rStyle w:val="Strong"/>
          <w:rFonts w:ascii="Verdana" w:hAnsi="Verdana"/>
          <w:color w:val="FF0000"/>
          <w:szCs w:val="21"/>
        </w:rPr>
        <w:t>个字节，也就是</w:t>
      </w:r>
      <w:r>
        <w:rPr>
          <w:rStyle w:val="Strong"/>
          <w:rFonts w:ascii="Verdana" w:hAnsi="Verdana"/>
          <w:color w:val="FF0000"/>
          <w:szCs w:val="21"/>
        </w:rPr>
        <w:t>64bit</w:t>
      </w:r>
      <w:r>
        <w:rPr>
          <w:rStyle w:val="Strong"/>
          <w:rFonts w:ascii="Verdana" w:hAnsi="Verdana"/>
          <w:color w:val="FF0000"/>
          <w:szCs w:val="21"/>
        </w:rPr>
        <w:t>），但是</w:t>
      </w:r>
      <w:r>
        <w:rPr>
          <w:rStyle w:val="Strong"/>
          <w:rFonts w:ascii="Verdana" w:hAnsi="Verdana"/>
          <w:color w:val="FF0000"/>
          <w:szCs w:val="21"/>
        </w:rPr>
        <w:t> </w:t>
      </w:r>
      <w:r>
        <w:rPr>
          <w:rStyle w:val="Strong"/>
          <w:rFonts w:ascii="Verdana" w:hAnsi="Verdana"/>
          <w:color w:val="FF0000"/>
          <w:szCs w:val="21"/>
        </w:rPr>
        <w:t>如果对象是数组类型，则需要</w:t>
      </w:r>
      <w:r>
        <w:rPr>
          <w:rStyle w:val="Strong"/>
          <w:rFonts w:ascii="Verdana" w:hAnsi="Verdana"/>
          <w:color w:val="FF0000"/>
          <w:szCs w:val="21"/>
        </w:rPr>
        <w:t>3</w:t>
      </w:r>
      <w:r>
        <w:rPr>
          <w:rStyle w:val="Strong"/>
          <w:rFonts w:ascii="Verdana" w:hAnsi="Verdana"/>
          <w:color w:val="FF0000"/>
          <w:szCs w:val="21"/>
        </w:rPr>
        <w:t>个机器码，因为</w:t>
      </w:r>
      <w:r>
        <w:rPr>
          <w:rStyle w:val="Strong"/>
          <w:rFonts w:ascii="Verdana" w:hAnsi="Verdana"/>
          <w:color w:val="FF0000"/>
          <w:szCs w:val="21"/>
        </w:rPr>
        <w:t>JVM</w:t>
      </w:r>
      <w:r>
        <w:rPr>
          <w:rStyle w:val="Strong"/>
          <w:rFonts w:ascii="Verdana" w:hAnsi="Verdana"/>
          <w:color w:val="FF0000"/>
          <w:szCs w:val="21"/>
        </w:rPr>
        <w:t>虚拟机可以通过</w:t>
      </w:r>
      <w:r>
        <w:rPr>
          <w:rStyle w:val="Strong"/>
          <w:rFonts w:ascii="Verdana" w:hAnsi="Verdana"/>
          <w:color w:val="FF0000"/>
          <w:szCs w:val="21"/>
        </w:rPr>
        <w:t>Java</w:t>
      </w:r>
      <w:r>
        <w:rPr>
          <w:rStyle w:val="Strong"/>
          <w:rFonts w:ascii="Verdana" w:hAnsi="Verdana"/>
          <w:color w:val="FF0000"/>
          <w:szCs w:val="21"/>
        </w:rPr>
        <w:t>对象的元数据信息确定</w:t>
      </w:r>
      <w:r>
        <w:rPr>
          <w:rStyle w:val="Strong"/>
          <w:rFonts w:ascii="Verdana" w:hAnsi="Verdana"/>
          <w:color w:val="FF0000"/>
          <w:szCs w:val="21"/>
        </w:rPr>
        <w:t>Java</w:t>
      </w:r>
      <w:r>
        <w:rPr>
          <w:rStyle w:val="Strong"/>
          <w:rFonts w:ascii="Verdana" w:hAnsi="Verdana"/>
          <w:color w:val="FF0000"/>
          <w:szCs w:val="21"/>
        </w:rPr>
        <w:t>对象的大小，但是无法从数组的元数据来确认数组的大小，所以用一块来记录数组长度。</w:t>
      </w:r>
    </w:p>
    <w:p w14:paraId="336D5776" w14:textId="77777777" w:rsidR="002C4456" w:rsidRDefault="002C4456" w:rsidP="002C4456">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Synchronized</w:t>
      </w:r>
      <w:r>
        <w:rPr>
          <w:rFonts w:ascii="Verdana" w:hAnsi="Verdana"/>
          <w:color w:val="333333"/>
          <w:sz w:val="21"/>
          <w:szCs w:val="21"/>
        </w:rPr>
        <w:t>用的锁就是存在</w:t>
      </w:r>
      <w:r>
        <w:rPr>
          <w:rFonts w:ascii="Verdana" w:hAnsi="Verdana"/>
          <w:color w:val="333333"/>
          <w:sz w:val="21"/>
          <w:szCs w:val="21"/>
        </w:rPr>
        <w:t>Java</w:t>
      </w:r>
      <w:r>
        <w:rPr>
          <w:rFonts w:ascii="Verdana" w:hAnsi="Verdana"/>
          <w:color w:val="333333"/>
          <w:sz w:val="21"/>
          <w:szCs w:val="21"/>
        </w:rPr>
        <w:t>对象头里的，那么什么是</w:t>
      </w:r>
      <w:r>
        <w:rPr>
          <w:rFonts w:ascii="Verdana" w:hAnsi="Verdana"/>
          <w:color w:val="333333"/>
          <w:sz w:val="21"/>
          <w:szCs w:val="21"/>
        </w:rPr>
        <w:t>Java</w:t>
      </w:r>
      <w:r>
        <w:rPr>
          <w:rFonts w:ascii="Verdana" w:hAnsi="Verdana"/>
          <w:color w:val="333333"/>
          <w:sz w:val="21"/>
          <w:szCs w:val="21"/>
        </w:rPr>
        <w:t>对象头呢？</w:t>
      </w:r>
      <w:r>
        <w:rPr>
          <w:rFonts w:ascii="Verdana" w:hAnsi="Verdana"/>
          <w:color w:val="333333"/>
          <w:sz w:val="21"/>
          <w:szCs w:val="21"/>
        </w:rPr>
        <w:t>Hotspot</w:t>
      </w:r>
      <w:r>
        <w:rPr>
          <w:rFonts w:ascii="Verdana" w:hAnsi="Verdana"/>
          <w:color w:val="333333"/>
          <w:sz w:val="21"/>
          <w:szCs w:val="21"/>
        </w:rPr>
        <w:t>虚拟机的对象头主要包括两部分数据：</w:t>
      </w:r>
      <w:r>
        <w:rPr>
          <w:rStyle w:val="Strong"/>
          <w:rFonts w:ascii="Verdana" w:hAnsi="Verdana"/>
          <w:color w:val="FF0000"/>
          <w:sz w:val="21"/>
          <w:szCs w:val="21"/>
        </w:rPr>
        <w:t>Mark Word</w:t>
      </w:r>
      <w:r>
        <w:rPr>
          <w:rStyle w:val="Strong"/>
          <w:rFonts w:ascii="Verdana" w:hAnsi="Verdana"/>
          <w:color w:val="FF0000"/>
          <w:sz w:val="21"/>
          <w:szCs w:val="21"/>
        </w:rPr>
        <w:t>（标记字段）、</w:t>
      </w:r>
      <w:r>
        <w:rPr>
          <w:rFonts w:ascii="Verdana" w:hAnsi="Verdana"/>
          <w:color w:val="FF0000"/>
          <w:sz w:val="21"/>
          <w:szCs w:val="21"/>
        </w:rPr>
        <w:t>Class Pointer</w:t>
      </w:r>
      <w:r>
        <w:rPr>
          <w:rFonts w:ascii="Verdana" w:hAnsi="Verdana"/>
          <w:color w:val="FF0000"/>
          <w:sz w:val="21"/>
          <w:szCs w:val="21"/>
        </w:rPr>
        <w:t>（类型指针）。其中</w:t>
      </w:r>
      <w:r>
        <w:rPr>
          <w:rFonts w:ascii="Verdana" w:hAnsi="Verdana"/>
          <w:color w:val="FF0000"/>
          <w:sz w:val="21"/>
          <w:szCs w:val="21"/>
        </w:rPr>
        <w:t> Class Pointer</w:t>
      </w:r>
      <w:r>
        <w:rPr>
          <w:rFonts w:ascii="Verdana" w:hAnsi="Verdana"/>
          <w:color w:val="FF0000"/>
          <w:sz w:val="21"/>
          <w:szCs w:val="21"/>
        </w:rPr>
        <w:t>是对象指向它的类元数据的指针</w:t>
      </w:r>
      <w:r>
        <w:rPr>
          <w:rFonts w:ascii="Verdana" w:hAnsi="Verdana"/>
          <w:color w:val="333333"/>
          <w:sz w:val="21"/>
          <w:szCs w:val="21"/>
        </w:rPr>
        <w:t>，虚拟机通过这个指针来确定这个对象是哪个类的实例，</w:t>
      </w:r>
      <w:r>
        <w:rPr>
          <w:rFonts w:ascii="Verdana" w:hAnsi="Verdana"/>
          <w:color w:val="FF0000"/>
          <w:sz w:val="21"/>
          <w:szCs w:val="21"/>
        </w:rPr>
        <w:t>Mark Word</w:t>
      </w:r>
      <w:r>
        <w:rPr>
          <w:rFonts w:ascii="Verdana" w:hAnsi="Verdana"/>
          <w:color w:val="FF0000"/>
          <w:sz w:val="21"/>
          <w:szCs w:val="21"/>
        </w:rPr>
        <w:t>用于存储对象自身的运行时数据，它是实现轻量级锁和偏向锁的关键</w:t>
      </w:r>
      <w:r>
        <w:rPr>
          <w:rFonts w:ascii="Verdana" w:hAnsi="Verdana"/>
          <w:color w:val="333333"/>
          <w:sz w:val="21"/>
          <w:szCs w:val="21"/>
        </w:rPr>
        <w:t>。</w:t>
      </w:r>
      <w:r>
        <w:rPr>
          <w:rFonts w:ascii="Verdana" w:hAnsi="Verdana"/>
          <w:color w:val="333333"/>
          <w:sz w:val="21"/>
          <w:szCs w:val="21"/>
        </w:rPr>
        <w:t xml:space="preserve"> Java</w:t>
      </w:r>
      <w:r>
        <w:rPr>
          <w:rFonts w:ascii="Verdana" w:hAnsi="Verdana"/>
          <w:color w:val="333333"/>
          <w:sz w:val="21"/>
          <w:szCs w:val="21"/>
        </w:rPr>
        <w:t>对象头具体结构描述如下：</w:t>
      </w:r>
    </w:p>
    <w:p w14:paraId="04C105E4" w14:textId="77777777" w:rsidR="002C4456" w:rsidRDefault="002C4456" w:rsidP="002C4456">
      <w:pPr>
        <w:shd w:val="clear" w:color="auto" w:fill="FFFFFF"/>
        <w:rPr>
          <w:rFonts w:ascii="Verdana" w:hAnsi="Verdana"/>
          <w:color w:val="333333"/>
          <w:szCs w:val="21"/>
        </w:rPr>
      </w:pPr>
      <w:r>
        <w:rPr>
          <w:rFonts w:ascii="Verdana" w:hAnsi="Verdana"/>
          <w:color w:val="333333"/>
          <w:szCs w:val="21"/>
        </w:rPr>
        <w:t> </w:t>
      </w:r>
    </w:p>
    <w:p w14:paraId="7C0B9BE5" w14:textId="06842DFE" w:rsidR="002C4456" w:rsidRDefault="002C4456" w:rsidP="002C4456">
      <w:pPr>
        <w:shd w:val="clear" w:color="auto" w:fill="FFFFFF"/>
        <w:rPr>
          <w:rFonts w:ascii="Verdana" w:hAnsi="Verdana"/>
          <w:color w:val="333333"/>
          <w:szCs w:val="21"/>
        </w:rPr>
      </w:pPr>
      <w:r>
        <w:rPr>
          <w:rFonts w:ascii="Verdana" w:hAnsi="Verdana"/>
          <w:noProof/>
          <w:color w:val="333333"/>
          <w:szCs w:val="21"/>
        </w:rPr>
        <w:drawing>
          <wp:inline distT="0" distB="0" distL="0" distR="0" wp14:anchorId="1D1C158C" wp14:editId="1E88F0A2">
            <wp:extent cx="6448425" cy="1771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1771650"/>
                    </a:xfrm>
                    <a:prstGeom prst="rect">
                      <a:avLst/>
                    </a:prstGeom>
                    <a:noFill/>
                    <a:ln>
                      <a:noFill/>
                    </a:ln>
                  </pic:spPr>
                </pic:pic>
              </a:graphicData>
            </a:graphic>
          </wp:inline>
        </w:drawing>
      </w:r>
    </w:p>
    <w:p w14:paraId="64689680" w14:textId="77777777" w:rsidR="002C4456" w:rsidRDefault="002C4456" w:rsidP="002C4456">
      <w:pPr>
        <w:shd w:val="clear" w:color="auto" w:fill="FFFFFF"/>
        <w:rPr>
          <w:rFonts w:ascii="Verdana" w:hAnsi="Verdana"/>
          <w:color w:val="333333"/>
          <w:szCs w:val="21"/>
        </w:rPr>
      </w:pPr>
      <w:r>
        <w:rPr>
          <w:rFonts w:ascii="Verdana" w:hAnsi="Verdana"/>
          <w:color w:val="333333"/>
          <w:szCs w:val="21"/>
        </w:rPr>
        <w:t>Java</w:t>
      </w:r>
      <w:r>
        <w:rPr>
          <w:rFonts w:ascii="Verdana" w:hAnsi="Verdana"/>
          <w:color w:val="333333"/>
          <w:szCs w:val="21"/>
        </w:rPr>
        <w:t>对象头结构组成</w:t>
      </w:r>
    </w:p>
    <w:p w14:paraId="66125097" w14:textId="77777777" w:rsidR="00F65D9B" w:rsidRDefault="00F65D9B" w:rsidP="00F65D9B">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Mark Word</w:t>
      </w:r>
      <w:r>
        <w:rPr>
          <w:rFonts w:ascii="Verdana" w:hAnsi="Verdana"/>
          <w:color w:val="333333"/>
          <w:sz w:val="21"/>
          <w:szCs w:val="21"/>
        </w:rPr>
        <w:t>用于存储对象自身的运行时数据，</w:t>
      </w:r>
      <w:r>
        <w:rPr>
          <w:rFonts w:ascii="Verdana" w:hAnsi="Verdana"/>
          <w:color w:val="FF0000"/>
          <w:sz w:val="21"/>
          <w:szCs w:val="21"/>
        </w:rPr>
        <w:t>如：哈希码（</w:t>
      </w:r>
      <w:r>
        <w:rPr>
          <w:rFonts w:ascii="Verdana" w:hAnsi="Verdana"/>
          <w:color w:val="FF0000"/>
          <w:sz w:val="21"/>
          <w:szCs w:val="21"/>
        </w:rPr>
        <w:t>HashCode</w:t>
      </w:r>
      <w:r>
        <w:rPr>
          <w:rFonts w:ascii="Verdana" w:hAnsi="Verdana"/>
          <w:color w:val="FF0000"/>
          <w:sz w:val="21"/>
          <w:szCs w:val="21"/>
        </w:rPr>
        <w:t>）、</w:t>
      </w:r>
      <w:r>
        <w:rPr>
          <w:rFonts w:ascii="Verdana" w:hAnsi="Verdana"/>
          <w:color w:val="FF0000"/>
          <w:sz w:val="21"/>
          <w:szCs w:val="21"/>
        </w:rPr>
        <w:t>GC</w:t>
      </w:r>
      <w:r>
        <w:rPr>
          <w:rFonts w:ascii="Verdana" w:hAnsi="Verdana"/>
          <w:color w:val="FF0000"/>
          <w:sz w:val="21"/>
          <w:szCs w:val="21"/>
        </w:rPr>
        <w:t>分代年龄、</w:t>
      </w:r>
      <w:r>
        <w:rPr>
          <w:rStyle w:val="Strong"/>
          <w:rFonts w:ascii="Verdana" w:hAnsi="Verdana"/>
          <w:color w:val="FF0000"/>
          <w:sz w:val="21"/>
          <w:szCs w:val="21"/>
        </w:rPr>
        <w:t>锁状态标志</w:t>
      </w:r>
      <w:r>
        <w:rPr>
          <w:rFonts w:ascii="Verdana" w:hAnsi="Verdana"/>
          <w:color w:val="FF0000"/>
          <w:sz w:val="21"/>
          <w:szCs w:val="21"/>
        </w:rPr>
        <w:t>、线程持有的锁、偏向线程</w:t>
      </w:r>
      <w:r>
        <w:rPr>
          <w:rFonts w:ascii="Verdana" w:hAnsi="Verdana"/>
          <w:color w:val="FF0000"/>
          <w:sz w:val="21"/>
          <w:szCs w:val="21"/>
        </w:rPr>
        <w:t xml:space="preserve"> ID</w:t>
      </w:r>
      <w:r>
        <w:rPr>
          <w:rFonts w:ascii="Verdana" w:hAnsi="Verdana"/>
          <w:color w:val="FF0000"/>
          <w:sz w:val="21"/>
          <w:szCs w:val="21"/>
        </w:rPr>
        <w:t>、偏向时间戳等</w:t>
      </w:r>
      <w:r>
        <w:rPr>
          <w:rFonts w:ascii="Verdana" w:hAnsi="Verdana"/>
          <w:color w:val="333333"/>
          <w:sz w:val="21"/>
          <w:szCs w:val="21"/>
        </w:rPr>
        <w:t>。比如锁膨胀就是借助</w:t>
      </w:r>
      <w:r>
        <w:rPr>
          <w:rFonts w:ascii="Verdana" w:hAnsi="Verdana"/>
          <w:color w:val="333333"/>
          <w:sz w:val="21"/>
          <w:szCs w:val="21"/>
        </w:rPr>
        <w:t>Mark Word</w:t>
      </w:r>
      <w:r>
        <w:rPr>
          <w:rFonts w:ascii="Verdana" w:hAnsi="Verdana"/>
          <w:color w:val="333333"/>
          <w:sz w:val="21"/>
          <w:szCs w:val="21"/>
        </w:rPr>
        <w:t>的偏向的线程</w:t>
      </w:r>
      <w:r>
        <w:rPr>
          <w:rFonts w:ascii="Verdana" w:hAnsi="Verdana"/>
          <w:color w:val="333333"/>
          <w:sz w:val="21"/>
          <w:szCs w:val="21"/>
        </w:rPr>
        <w:t xml:space="preserve">ID </w:t>
      </w:r>
      <w:r>
        <w:rPr>
          <w:rFonts w:ascii="Verdana" w:hAnsi="Verdana"/>
          <w:color w:val="333333"/>
          <w:sz w:val="21"/>
          <w:szCs w:val="21"/>
        </w:rPr>
        <w:t>参考：</w:t>
      </w:r>
      <w:hyperlink r:id="rId15" w:history="1">
        <w:r>
          <w:rPr>
            <w:rStyle w:val="Hyperlink"/>
            <w:rFonts w:ascii="Verdana" w:hAnsi="Verdana"/>
            <w:color w:val="000000"/>
            <w:sz w:val="21"/>
            <w:szCs w:val="21"/>
          </w:rPr>
          <w:t>JAVA</w:t>
        </w:r>
        <w:r>
          <w:rPr>
            <w:rStyle w:val="Hyperlink"/>
            <w:rFonts w:ascii="Verdana" w:hAnsi="Verdana"/>
            <w:color w:val="000000"/>
            <w:sz w:val="21"/>
            <w:szCs w:val="21"/>
          </w:rPr>
          <w:t>锁的膨胀过程和优化</w:t>
        </w:r>
        <w:r>
          <w:rPr>
            <w:rStyle w:val="Hyperlink"/>
            <w:rFonts w:ascii="Verdana" w:hAnsi="Verdana"/>
            <w:color w:val="000000"/>
            <w:sz w:val="21"/>
            <w:szCs w:val="21"/>
          </w:rPr>
          <w:t>(</w:t>
        </w:r>
        <w:r>
          <w:rPr>
            <w:rStyle w:val="Hyperlink"/>
            <w:rFonts w:ascii="Verdana" w:hAnsi="Verdana"/>
            <w:color w:val="000000"/>
            <w:sz w:val="21"/>
            <w:szCs w:val="21"/>
          </w:rPr>
          <w:t>阿里</w:t>
        </w:r>
        <w:r>
          <w:rPr>
            <w:rStyle w:val="Hyperlink"/>
            <w:rFonts w:ascii="Verdana" w:hAnsi="Verdana"/>
            <w:color w:val="000000"/>
            <w:sz w:val="21"/>
            <w:szCs w:val="21"/>
          </w:rPr>
          <w:t>)</w:t>
        </w:r>
      </w:hyperlink>
      <w:r>
        <w:rPr>
          <w:rFonts w:ascii="Verdana" w:hAnsi="Verdana"/>
          <w:color w:val="333333"/>
          <w:sz w:val="21"/>
          <w:szCs w:val="21"/>
        </w:rPr>
        <w:t> </w:t>
      </w:r>
      <w:r>
        <w:rPr>
          <w:rFonts w:ascii="Verdana" w:hAnsi="Verdana"/>
          <w:color w:val="333333"/>
          <w:sz w:val="21"/>
          <w:szCs w:val="21"/>
        </w:rPr>
        <w:t>阿里也经常问的问题</w:t>
      </w:r>
    </w:p>
    <w:p w14:paraId="67AAAFDB" w14:textId="77777777" w:rsidR="00F65D9B" w:rsidRDefault="00F65D9B" w:rsidP="00F65D9B">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下图是</w:t>
      </w:r>
      <w:r>
        <w:rPr>
          <w:rFonts w:ascii="Verdana" w:hAnsi="Verdana"/>
          <w:color w:val="333333"/>
          <w:sz w:val="21"/>
          <w:szCs w:val="21"/>
        </w:rPr>
        <w:t>Java</w:t>
      </w:r>
      <w:r>
        <w:rPr>
          <w:rFonts w:ascii="Verdana" w:hAnsi="Verdana"/>
          <w:color w:val="333333"/>
          <w:sz w:val="21"/>
          <w:szCs w:val="21"/>
        </w:rPr>
        <w:t>对象头</w:t>
      </w:r>
      <w:r>
        <w:rPr>
          <w:rFonts w:ascii="Verdana" w:hAnsi="Verdana"/>
          <w:color w:val="333333"/>
          <w:sz w:val="21"/>
          <w:szCs w:val="21"/>
        </w:rPr>
        <w:t> </w:t>
      </w:r>
      <w:r>
        <w:rPr>
          <w:rFonts w:ascii="Verdana" w:hAnsi="Verdana"/>
          <w:color w:val="333333"/>
          <w:sz w:val="21"/>
          <w:szCs w:val="21"/>
        </w:rPr>
        <w:t>无锁状态下</w:t>
      </w:r>
      <w:r>
        <w:rPr>
          <w:rFonts w:ascii="Verdana" w:hAnsi="Verdana"/>
          <w:color w:val="333333"/>
          <w:sz w:val="21"/>
          <w:szCs w:val="21"/>
        </w:rPr>
        <w:t>Mark Word</w:t>
      </w:r>
      <w:r>
        <w:rPr>
          <w:rFonts w:ascii="Verdana" w:hAnsi="Verdana"/>
          <w:color w:val="333333"/>
          <w:sz w:val="21"/>
          <w:szCs w:val="21"/>
        </w:rPr>
        <w:t>部分的存储结构（</w:t>
      </w:r>
      <w:r>
        <w:rPr>
          <w:rFonts w:ascii="Verdana" w:hAnsi="Verdana"/>
          <w:color w:val="333333"/>
          <w:sz w:val="21"/>
          <w:szCs w:val="21"/>
        </w:rPr>
        <w:t>32</w:t>
      </w:r>
      <w:r>
        <w:rPr>
          <w:rFonts w:ascii="Verdana" w:hAnsi="Verdana"/>
          <w:color w:val="333333"/>
          <w:sz w:val="21"/>
          <w:szCs w:val="21"/>
        </w:rPr>
        <w:t>位虚拟机）：</w:t>
      </w:r>
    </w:p>
    <w:p w14:paraId="1A296031" w14:textId="77777777" w:rsidR="00F65D9B" w:rsidRDefault="00F65D9B" w:rsidP="00F65D9B">
      <w:pPr>
        <w:shd w:val="clear" w:color="auto" w:fill="FFFFFF"/>
        <w:rPr>
          <w:rFonts w:ascii="Verdana" w:hAnsi="Verdana"/>
          <w:color w:val="333333"/>
          <w:szCs w:val="21"/>
        </w:rPr>
      </w:pPr>
      <w:r>
        <w:rPr>
          <w:rFonts w:ascii="Verdana" w:hAnsi="Verdana"/>
          <w:color w:val="333333"/>
          <w:szCs w:val="21"/>
        </w:rPr>
        <w:t> </w:t>
      </w:r>
    </w:p>
    <w:p w14:paraId="405C0667" w14:textId="4C82D783" w:rsidR="00F65D9B" w:rsidRDefault="00F65D9B" w:rsidP="00F65D9B">
      <w:pPr>
        <w:shd w:val="clear" w:color="auto" w:fill="FFFFFF"/>
        <w:rPr>
          <w:rFonts w:ascii="Verdana" w:hAnsi="Verdana"/>
          <w:color w:val="333333"/>
          <w:szCs w:val="21"/>
        </w:rPr>
      </w:pPr>
      <w:r>
        <w:rPr>
          <w:rFonts w:ascii="Verdana" w:hAnsi="Verdana"/>
          <w:noProof/>
          <w:color w:val="333333"/>
          <w:szCs w:val="21"/>
        </w:rPr>
        <w:drawing>
          <wp:inline distT="0" distB="0" distL="0" distR="0" wp14:anchorId="037C6A22" wp14:editId="56606EAD">
            <wp:extent cx="64674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1076325"/>
                    </a:xfrm>
                    <a:prstGeom prst="rect">
                      <a:avLst/>
                    </a:prstGeom>
                    <a:noFill/>
                    <a:ln>
                      <a:noFill/>
                    </a:ln>
                  </pic:spPr>
                </pic:pic>
              </a:graphicData>
            </a:graphic>
          </wp:inline>
        </w:drawing>
      </w:r>
    </w:p>
    <w:p w14:paraId="256E65A7" w14:textId="77777777" w:rsidR="00F65D9B" w:rsidRDefault="00F65D9B" w:rsidP="00F65D9B">
      <w:pPr>
        <w:shd w:val="clear" w:color="auto" w:fill="FFFFFF"/>
        <w:rPr>
          <w:rFonts w:ascii="Verdana" w:hAnsi="Verdana"/>
          <w:color w:val="333333"/>
          <w:szCs w:val="21"/>
        </w:rPr>
      </w:pPr>
      <w:r>
        <w:rPr>
          <w:rFonts w:ascii="Verdana" w:hAnsi="Verdana"/>
          <w:color w:val="333333"/>
          <w:szCs w:val="21"/>
        </w:rPr>
        <w:t>Mark Word</w:t>
      </w:r>
      <w:r>
        <w:rPr>
          <w:rFonts w:ascii="Verdana" w:hAnsi="Verdana"/>
          <w:color w:val="333333"/>
          <w:szCs w:val="21"/>
        </w:rPr>
        <w:t>存储结构</w:t>
      </w:r>
      <w:r>
        <w:rPr>
          <w:rFonts w:ascii="Verdana" w:hAnsi="Verdana"/>
          <w:color w:val="333333"/>
          <w:szCs w:val="21"/>
        </w:rPr>
        <w:t> </w:t>
      </w:r>
    </w:p>
    <w:p w14:paraId="173E6F0B" w14:textId="77777777" w:rsidR="00F65D9B" w:rsidRDefault="00F65D9B" w:rsidP="00F65D9B">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对象头信息是与对象自身定义的数据无关的额外存储成本，但是考虑到虚拟机的空间效率，</w:t>
      </w:r>
      <w:r>
        <w:rPr>
          <w:rFonts w:ascii="Verdana" w:hAnsi="Verdana"/>
          <w:color w:val="333333"/>
          <w:sz w:val="21"/>
          <w:szCs w:val="21"/>
        </w:rPr>
        <w:t>Mark Word</w:t>
      </w:r>
      <w:r>
        <w:rPr>
          <w:rFonts w:ascii="Verdana" w:hAnsi="Verdana"/>
          <w:color w:val="333333"/>
          <w:sz w:val="21"/>
          <w:szCs w:val="21"/>
        </w:rPr>
        <w:t>被设计成一个非固定的数据结构以便在极小的空间内存存储尽量多的数据，它会根据对象的状态复用自己的存储空间，也就是说，</w:t>
      </w:r>
      <w:r>
        <w:rPr>
          <w:rFonts w:ascii="Verdana" w:hAnsi="Verdana"/>
          <w:color w:val="333333"/>
          <w:sz w:val="21"/>
          <w:szCs w:val="21"/>
        </w:rPr>
        <w:t>Mark Word</w:t>
      </w:r>
      <w:r>
        <w:rPr>
          <w:rFonts w:ascii="Verdana" w:hAnsi="Verdana"/>
          <w:color w:val="333333"/>
          <w:sz w:val="21"/>
          <w:szCs w:val="21"/>
        </w:rPr>
        <w:t>会随着程序的运行发生变化，可能变化为存储以下</w:t>
      </w:r>
      <w:r>
        <w:rPr>
          <w:rFonts w:ascii="Verdana" w:hAnsi="Verdana"/>
          <w:color w:val="333333"/>
          <w:sz w:val="21"/>
          <w:szCs w:val="21"/>
        </w:rPr>
        <w:t>4</w:t>
      </w:r>
      <w:r>
        <w:rPr>
          <w:rFonts w:ascii="Verdana" w:hAnsi="Verdana"/>
          <w:color w:val="333333"/>
          <w:sz w:val="21"/>
          <w:szCs w:val="21"/>
        </w:rPr>
        <w:t>种数据：</w:t>
      </w:r>
    </w:p>
    <w:p w14:paraId="5136B563" w14:textId="77777777" w:rsidR="00F65D9B" w:rsidRDefault="00F65D9B" w:rsidP="00F65D9B">
      <w:pPr>
        <w:shd w:val="clear" w:color="auto" w:fill="FFFFFF"/>
        <w:rPr>
          <w:rFonts w:ascii="Verdana" w:hAnsi="Verdana"/>
          <w:color w:val="333333"/>
          <w:szCs w:val="21"/>
        </w:rPr>
      </w:pPr>
      <w:r>
        <w:rPr>
          <w:rFonts w:ascii="Verdana" w:hAnsi="Verdana"/>
          <w:color w:val="333333"/>
          <w:szCs w:val="21"/>
        </w:rPr>
        <w:t> </w:t>
      </w:r>
    </w:p>
    <w:p w14:paraId="3AD9803D" w14:textId="2CF13D76" w:rsidR="00F65D9B" w:rsidRDefault="00F65D9B" w:rsidP="00F65D9B">
      <w:pPr>
        <w:shd w:val="clear" w:color="auto" w:fill="FFFFFF"/>
        <w:rPr>
          <w:rFonts w:ascii="Verdana" w:hAnsi="Verdana"/>
          <w:color w:val="333333"/>
          <w:szCs w:val="21"/>
        </w:rPr>
      </w:pPr>
      <w:r>
        <w:rPr>
          <w:rFonts w:ascii="Verdana" w:hAnsi="Verdana"/>
          <w:noProof/>
          <w:color w:val="333333"/>
          <w:szCs w:val="21"/>
        </w:rPr>
        <w:lastRenderedPageBreak/>
        <w:drawing>
          <wp:inline distT="0" distB="0" distL="0" distR="0" wp14:anchorId="57005F82" wp14:editId="6598AB51">
            <wp:extent cx="643890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028950"/>
                    </a:xfrm>
                    <a:prstGeom prst="rect">
                      <a:avLst/>
                    </a:prstGeom>
                    <a:noFill/>
                    <a:ln>
                      <a:noFill/>
                    </a:ln>
                  </pic:spPr>
                </pic:pic>
              </a:graphicData>
            </a:graphic>
          </wp:inline>
        </w:drawing>
      </w:r>
    </w:p>
    <w:p w14:paraId="451985DE" w14:textId="77777777" w:rsidR="00F65D9B" w:rsidRDefault="00F65D9B" w:rsidP="00F65D9B">
      <w:pPr>
        <w:shd w:val="clear" w:color="auto" w:fill="FFFFFF"/>
        <w:rPr>
          <w:rFonts w:ascii="Verdana" w:hAnsi="Verdana"/>
          <w:color w:val="333333"/>
          <w:szCs w:val="21"/>
        </w:rPr>
      </w:pPr>
      <w:r>
        <w:rPr>
          <w:rFonts w:ascii="Verdana" w:hAnsi="Verdana"/>
          <w:color w:val="333333"/>
          <w:szCs w:val="21"/>
        </w:rPr>
        <w:t>Mark Word</w:t>
      </w:r>
      <w:r>
        <w:rPr>
          <w:rFonts w:ascii="Verdana" w:hAnsi="Verdana"/>
          <w:color w:val="333333"/>
          <w:szCs w:val="21"/>
        </w:rPr>
        <w:t>可能存储</w:t>
      </w:r>
      <w:r>
        <w:rPr>
          <w:rFonts w:ascii="Verdana" w:hAnsi="Verdana"/>
          <w:color w:val="333333"/>
          <w:szCs w:val="21"/>
        </w:rPr>
        <w:t>4</w:t>
      </w:r>
      <w:r>
        <w:rPr>
          <w:rFonts w:ascii="Verdana" w:hAnsi="Verdana"/>
          <w:color w:val="333333"/>
          <w:szCs w:val="21"/>
        </w:rPr>
        <w:t>种数据</w:t>
      </w:r>
    </w:p>
    <w:p w14:paraId="7F316A17" w14:textId="77777777" w:rsidR="00F65D9B" w:rsidRDefault="00F65D9B" w:rsidP="00F65D9B">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64</w:t>
      </w:r>
      <w:r>
        <w:rPr>
          <w:rFonts w:ascii="Verdana" w:hAnsi="Verdana"/>
          <w:color w:val="333333"/>
          <w:sz w:val="21"/>
          <w:szCs w:val="21"/>
        </w:rPr>
        <w:t>位虚拟机下，</w:t>
      </w:r>
      <w:r>
        <w:rPr>
          <w:rFonts w:ascii="Verdana" w:hAnsi="Verdana"/>
          <w:color w:val="333333"/>
          <w:sz w:val="21"/>
          <w:szCs w:val="21"/>
        </w:rPr>
        <w:t>Mark Word</w:t>
      </w:r>
      <w:r>
        <w:rPr>
          <w:rFonts w:ascii="Verdana" w:hAnsi="Verdana"/>
          <w:color w:val="333333"/>
          <w:sz w:val="21"/>
          <w:szCs w:val="21"/>
        </w:rPr>
        <w:t>是</w:t>
      </w:r>
      <w:r>
        <w:rPr>
          <w:rFonts w:ascii="Verdana" w:hAnsi="Verdana"/>
          <w:color w:val="333333"/>
          <w:sz w:val="21"/>
          <w:szCs w:val="21"/>
        </w:rPr>
        <w:t>64bit</w:t>
      </w:r>
      <w:r>
        <w:rPr>
          <w:rFonts w:ascii="Verdana" w:hAnsi="Verdana"/>
          <w:color w:val="333333"/>
          <w:sz w:val="21"/>
          <w:szCs w:val="21"/>
        </w:rPr>
        <w:t>大小的，其存储结构如下：</w:t>
      </w:r>
    </w:p>
    <w:p w14:paraId="25BFE965" w14:textId="77777777" w:rsidR="00F65D9B" w:rsidRDefault="00F65D9B" w:rsidP="00F65D9B">
      <w:pPr>
        <w:shd w:val="clear" w:color="auto" w:fill="FFFFFF"/>
        <w:rPr>
          <w:rFonts w:ascii="Verdana" w:hAnsi="Verdana"/>
          <w:color w:val="333333"/>
          <w:szCs w:val="21"/>
        </w:rPr>
      </w:pPr>
      <w:r>
        <w:rPr>
          <w:rFonts w:ascii="Verdana" w:hAnsi="Verdana"/>
          <w:color w:val="333333"/>
          <w:szCs w:val="21"/>
        </w:rPr>
        <w:t> </w:t>
      </w:r>
    </w:p>
    <w:p w14:paraId="4E69970A" w14:textId="427BC9D4" w:rsidR="00F65D9B" w:rsidRDefault="00F65D9B" w:rsidP="00F65D9B">
      <w:pPr>
        <w:shd w:val="clear" w:color="auto" w:fill="FFFFFF"/>
        <w:rPr>
          <w:rFonts w:ascii="Verdana" w:hAnsi="Verdana"/>
          <w:color w:val="333333"/>
          <w:szCs w:val="21"/>
        </w:rPr>
      </w:pPr>
      <w:r>
        <w:rPr>
          <w:rFonts w:ascii="Verdana" w:hAnsi="Verdana"/>
          <w:noProof/>
          <w:color w:val="333333"/>
          <w:szCs w:val="21"/>
        </w:rPr>
        <w:drawing>
          <wp:inline distT="0" distB="0" distL="0" distR="0" wp14:anchorId="445CF12B" wp14:editId="1B3B06AD">
            <wp:extent cx="64389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0" cy="2276475"/>
                    </a:xfrm>
                    <a:prstGeom prst="rect">
                      <a:avLst/>
                    </a:prstGeom>
                    <a:noFill/>
                    <a:ln>
                      <a:noFill/>
                    </a:ln>
                  </pic:spPr>
                </pic:pic>
              </a:graphicData>
            </a:graphic>
          </wp:inline>
        </w:drawing>
      </w:r>
    </w:p>
    <w:p w14:paraId="43D4422F" w14:textId="77777777" w:rsidR="00F65D9B" w:rsidRDefault="00F65D9B" w:rsidP="00F65D9B">
      <w:pPr>
        <w:shd w:val="clear" w:color="auto" w:fill="FFFFFF"/>
        <w:rPr>
          <w:rFonts w:ascii="Verdana" w:hAnsi="Verdana"/>
          <w:color w:val="333333"/>
          <w:szCs w:val="21"/>
        </w:rPr>
      </w:pPr>
      <w:r>
        <w:rPr>
          <w:rFonts w:ascii="Verdana" w:hAnsi="Verdana"/>
          <w:color w:val="333333"/>
          <w:szCs w:val="21"/>
        </w:rPr>
        <w:t>64</w:t>
      </w:r>
      <w:r>
        <w:rPr>
          <w:rFonts w:ascii="Verdana" w:hAnsi="Verdana"/>
          <w:color w:val="333333"/>
          <w:szCs w:val="21"/>
        </w:rPr>
        <w:t>位</w:t>
      </w:r>
      <w:r>
        <w:rPr>
          <w:rFonts w:ascii="Verdana" w:hAnsi="Verdana"/>
          <w:color w:val="333333"/>
          <w:szCs w:val="21"/>
        </w:rPr>
        <w:t>Mark Word</w:t>
      </w:r>
      <w:r>
        <w:rPr>
          <w:rFonts w:ascii="Verdana" w:hAnsi="Verdana"/>
          <w:color w:val="333333"/>
          <w:szCs w:val="21"/>
        </w:rPr>
        <w:t>存储结构</w:t>
      </w:r>
    </w:p>
    <w:p w14:paraId="40FBDFF6" w14:textId="77777777" w:rsidR="00F65D9B" w:rsidRDefault="00F65D9B" w:rsidP="00F65D9B">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对象头的最后两位存储了锁的标志位，</w:t>
      </w:r>
      <w:r>
        <w:rPr>
          <w:rFonts w:ascii="Verdana" w:hAnsi="Verdana"/>
          <w:color w:val="333333"/>
          <w:sz w:val="21"/>
          <w:szCs w:val="21"/>
        </w:rPr>
        <w:t>01</w:t>
      </w:r>
      <w:r>
        <w:rPr>
          <w:rFonts w:ascii="Verdana" w:hAnsi="Verdana"/>
          <w:color w:val="333333"/>
          <w:sz w:val="21"/>
          <w:szCs w:val="21"/>
        </w:rPr>
        <w:t>是初始状态，未加锁，其对象头里存储的是对象本身的哈希码，随着锁级别的不同，对象头里会存储不同的内容。偏向锁存储的是当前占用此对象的线程</w:t>
      </w:r>
      <w:r>
        <w:rPr>
          <w:rFonts w:ascii="Verdana" w:hAnsi="Verdana"/>
          <w:color w:val="333333"/>
          <w:sz w:val="21"/>
          <w:szCs w:val="21"/>
        </w:rPr>
        <w:t>ID</w:t>
      </w:r>
      <w:r>
        <w:rPr>
          <w:rFonts w:ascii="Verdana" w:hAnsi="Verdana"/>
          <w:color w:val="333333"/>
          <w:sz w:val="21"/>
          <w:szCs w:val="21"/>
        </w:rPr>
        <w:t>；而轻量级则存储指向线程栈中锁记录的指针。从这里我们可以看到，</w:t>
      </w:r>
      <w:r>
        <w:rPr>
          <w:rFonts w:ascii="Verdana" w:hAnsi="Verdana"/>
          <w:color w:val="333333"/>
          <w:sz w:val="21"/>
          <w:szCs w:val="21"/>
        </w:rPr>
        <w:t>“</w:t>
      </w:r>
      <w:r>
        <w:rPr>
          <w:rFonts w:ascii="Verdana" w:hAnsi="Verdana"/>
          <w:color w:val="333333"/>
          <w:sz w:val="21"/>
          <w:szCs w:val="21"/>
        </w:rPr>
        <w:t>锁</w:t>
      </w:r>
      <w:r>
        <w:rPr>
          <w:rFonts w:ascii="Verdana" w:hAnsi="Verdana"/>
          <w:color w:val="333333"/>
          <w:sz w:val="21"/>
          <w:szCs w:val="21"/>
        </w:rPr>
        <w:t>”</w:t>
      </w:r>
      <w:r>
        <w:rPr>
          <w:rFonts w:ascii="Verdana" w:hAnsi="Verdana"/>
          <w:color w:val="333333"/>
          <w:sz w:val="21"/>
          <w:szCs w:val="21"/>
        </w:rPr>
        <w:t>这个东西，可能是个锁记录</w:t>
      </w:r>
      <w:r>
        <w:rPr>
          <w:rFonts w:ascii="Verdana" w:hAnsi="Verdana"/>
          <w:color w:val="333333"/>
          <w:sz w:val="21"/>
          <w:szCs w:val="21"/>
        </w:rPr>
        <w:t>+</w:t>
      </w:r>
      <w:r>
        <w:rPr>
          <w:rFonts w:ascii="Verdana" w:hAnsi="Verdana"/>
          <w:color w:val="333333"/>
          <w:sz w:val="21"/>
          <w:szCs w:val="21"/>
        </w:rPr>
        <w:t>对象头里的引用指针（判断线程是否拥有锁时将线程的锁记录地址和对象头里的指针地址比较</w:t>
      </w:r>
      <w:r>
        <w:rPr>
          <w:rFonts w:ascii="Verdana" w:hAnsi="Verdana"/>
          <w:color w:val="333333"/>
          <w:sz w:val="21"/>
          <w:szCs w:val="21"/>
        </w:rPr>
        <w:t>)</w:t>
      </w:r>
      <w:r>
        <w:rPr>
          <w:rFonts w:ascii="Verdana" w:hAnsi="Verdana"/>
          <w:color w:val="333333"/>
          <w:sz w:val="21"/>
          <w:szCs w:val="21"/>
        </w:rPr>
        <w:t>，也可能是对象头里的线程</w:t>
      </w:r>
      <w:r>
        <w:rPr>
          <w:rFonts w:ascii="Verdana" w:hAnsi="Verdana"/>
          <w:color w:val="333333"/>
          <w:sz w:val="21"/>
          <w:szCs w:val="21"/>
        </w:rPr>
        <w:t>ID</w:t>
      </w:r>
      <w:r>
        <w:rPr>
          <w:rFonts w:ascii="Verdana" w:hAnsi="Verdana"/>
          <w:color w:val="333333"/>
          <w:sz w:val="21"/>
          <w:szCs w:val="21"/>
        </w:rPr>
        <w:t>（判断线程是否拥有锁时将线程的</w:t>
      </w:r>
      <w:r>
        <w:rPr>
          <w:rFonts w:ascii="Verdana" w:hAnsi="Verdana"/>
          <w:color w:val="333333"/>
          <w:sz w:val="21"/>
          <w:szCs w:val="21"/>
        </w:rPr>
        <w:t>ID</w:t>
      </w:r>
      <w:r>
        <w:rPr>
          <w:rFonts w:ascii="Verdana" w:hAnsi="Verdana"/>
          <w:color w:val="333333"/>
          <w:sz w:val="21"/>
          <w:szCs w:val="21"/>
        </w:rPr>
        <w:t>和对象头里存储的线程</w:t>
      </w:r>
      <w:r>
        <w:rPr>
          <w:rFonts w:ascii="Verdana" w:hAnsi="Verdana"/>
          <w:color w:val="333333"/>
          <w:sz w:val="21"/>
          <w:szCs w:val="21"/>
        </w:rPr>
        <w:t>ID</w:t>
      </w:r>
      <w:r>
        <w:rPr>
          <w:rFonts w:ascii="Verdana" w:hAnsi="Verdana"/>
          <w:color w:val="333333"/>
          <w:sz w:val="21"/>
          <w:szCs w:val="21"/>
        </w:rPr>
        <w:t>比较）。</w:t>
      </w:r>
      <w:r>
        <w:rPr>
          <w:rFonts w:ascii="Verdana" w:hAnsi="Verdana"/>
          <w:i/>
          <w:iCs/>
          <w:color w:val="333333"/>
          <w:sz w:val="21"/>
          <w:szCs w:val="21"/>
        </w:rPr>
        <w:t> </w:t>
      </w:r>
    </w:p>
    <w:p w14:paraId="19CBC6DF" w14:textId="49084BAA" w:rsidR="00F65D9B" w:rsidRDefault="00F65D9B" w:rsidP="00F65D9B">
      <w:pPr>
        <w:shd w:val="clear" w:color="auto" w:fill="FFFFFF"/>
        <w:rPr>
          <w:rFonts w:ascii="Verdana" w:hAnsi="Verdana"/>
          <w:color w:val="333333"/>
          <w:szCs w:val="21"/>
        </w:rPr>
      </w:pPr>
      <w:r>
        <w:rPr>
          <w:rFonts w:ascii="Verdana" w:hAnsi="Verdana"/>
          <w:noProof/>
          <w:color w:val="333333"/>
          <w:szCs w:val="21"/>
        </w:rPr>
        <w:drawing>
          <wp:inline distT="0" distB="0" distL="0" distR="0" wp14:anchorId="3C9CCA86" wp14:editId="7AF5F6C1">
            <wp:extent cx="6645910" cy="16751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675130"/>
                    </a:xfrm>
                    <a:prstGeom prst="rect">
                      <a:avLst/>
                    </a:prstGeom>
                    <a:noFill/>
                    <a:ln>
                      <a:noFill/>
                    </a:ln>
                  </pic:spPr>
                </pic:pic>
              </a:graphicData>
            </a:graphic>
          </wp:inline>
        </w:drawing>
      </w:r>
    </w:p>
    <w:p w14:paraId="39991F12" w14:textId="77777777" w:rsidR="00F65D9B" w:rsidRDefault="00F65D9B" w:rsidP="00F65D9B">
      <w:pPr>
        <w:shd w:val="clear" w:color="auto" w:fill="FFFFFF"/>
        <w:rPr>
          <w:rFonts w:ascii="Verdana" w:hAnsi="Verdana"/>
          <w:color w:val="333333"/>
          <w:szCs w:val="21"/>
        </w:rPr>
      </w:pPr>
      <w:r>
        <w:rPr>
          <w:rFonts w:ascii="Verdana" w:hAnsi="Verdana"/>
          <w:color w:val="333333"/>
          <w:szCs w:val="21"/>
        </w:rPr>
        <w:t>HotSpot</w:t>
      </w:r>
      <w:r>
        <w:rPr>
          <w:rFonts w:ascii="Verdana" w:hAnsi="Verdana"/>
          <w:color w:val="333333"/>
          <w:szCs w:val="21"/>
        </w:rPr>
        <w:t>虚拟机对象头</w:t>
      </w:r>
      <w:r>
        <w:rPr>
          <w:rFonts w:ascii="Verdana" w:hAnsi="Verdana"/>
          <w:color w:val="333333"/>
          <w:szCs w:val="21"/>
        </w:rPr>
        <w:t>Mark Word</w:t>
      </w:r>
    </w:p>
    <w:p w14:paraId="26429BCC" w14:textId="645FAAFD" w:rsidR="00FB014E" w:rsidRPr="002C4456" w:rsidRDefault="00FB014E"/>
    <w:p w14:paraId="7E331496" w14:textId="77777777" w:rsidR="00FB6A6B" w:rsidRPr="00FB6A6B" w:rsidRDefault="00FB6A6B" w:rsidP="00FB6A6B">
      <w:pPr>
        <w:pStyle w:val="Heading2"/>
        <w:rPr>
          <w:color w:val="FF0000"/>
        </w:rPr>
      </w:pPr>
      <w:r w:rsidRPr="00FB6A6B">
        <w:rPr>
          <w:color w:val="FF0000"/>
        </w:rPr>
        <w:lastRenderedPageBreak/>
        <w:t>3.2 对象头中Mark Word与线程中Lock Record</w:t>
      </w:r>
    </w:p>
    <w:p w14:paraId="08A9B0D6" w14:textId="77777777" w:rsidR="00FB6A6B" w:rsidRDefault="00FB6A6B" w:rsidP="00FB6A6B">
      <w:pPr>
        <w:pStyle w:val="NormalWeb"/>
        <w:shd w:val="clear" w:color="auto" w:fill="FFFFFF"/>
        <w:spacing w:before="0" w:beforeAutospacing="0" w:after="0" w:afterAutospacing="0"/>
        <w:rPr>
          <w:rFonts w:ascii="Verdana" w:hAnsi="Verdana"/>
          <w:color w:val="333333"/>
          <w:sz w:val="21"/>
          <w:szCs w:val="21"/>
        </w:rPr>
      </w:pPr>
      <w:r>
        <w:rPr>
          <w:rFonts w:ascii="Verdana" w:hAnsi="Verdana"/>
          <w:color w:val="FF0000"/>
          <w:sz w:val="21"/>
          <w:szCs w:val="21"/>
        </w:rPr>
        <w:t>在线程进入同步代码块的时候，如果此同步对象没有被锁定，即它的锁标志位是</w:t>
      </w:r>
      <w:r>
        <w:rPr>
          <w:rFonts w:ascii="Verdana" w:hAnsi="Verdana"/>
          <w:color w:val="FF0000"/>
          <w:sz w:val="21"/>
          <w:szCs w:val="21"/>
        </w:rPr>
        <w:t>01</w:t>
      </w:r>
      <w:r>
        <w:rPr>
          <w:rFonts w:ascii="Verdana" w:hAnsi="Verdana"/>
          <w:color w:val="FF0000"/>
          <w:sz w:val="21"/>
          <w:szCs w:val="21"/>
        </w:rPr>
        <w:t>，则虚拟机首先在当前线程的栈中创建我们称之为</w:t>
      </w:r>
      <w:r>
        <w:rPr>
          <w:rFonts w:ascii="Verdana" w:hAnsi="Verdana"/>
          <w:color w:val="FF0000"/>
          <w:sz w:val="21"/>
          <w:szCs w:val="21"/>
        </w:rPr>
        <w:t>“</w:t>
      </w:r>
      <w:r>
        <w:rPr>
          <w:rFonts w:ascii="Verdana" w:hAnsi="Verdana"/>
          <w:color w:val="FF0000"/>
          <w:sz w:val="21"/>
          <w:szCs w:val="21"/>
        </w:rPr>
        <w:t>锁记录（</w:t>
      </w:r>
      <w:r>
        <w:rPr>
          <w:rFonts w:ascii="Verdana" w:hAnsi="Verdana"/>
          <w:color w:val="FF0000"/>
          <w:sz w:val="21"/>
          <w:szCs w:val="21"/>
        </w:rPr>
        <w:t>Lock Record</w:t>
      </w:r>
      <w:r>
        <w:rPr>
          <w:rFonts w:ascii="Verdana" w:hAnsi="Verdana"/>
          <w:color w:val="FF0000"/>
          <w:sz w:val="21"/>
          <w:szCs w:val="21"/>
        </w:rPr>
        <w:t>）</w:t>
      </w:r>
      <w:r>
        <w:rPr>
          <w:rFonts w:ascii="Verdana" w:hAnsi="Verdana"/>
          <w:color w:val="FF0000"/>
          <w:sz w:val="21"/>
          <w:szCs w:val="21"/>
        </w:rPr>
        <w:t>”</w:t>
      </w:r>
      <w:r>
        <w:rPr>
          <w:rFonts w:ascii="Verdana" w:hAnsi="Verdana"/>
          <w:color w:val="FF0000"/>
          <w:sz w:val="21"/>
          <w:szCs w:val="21"/>
        </w:rPr>
        <w:t>的空间，用于存储锁对象的</w:t>
      </w:r>
      <w:r>
        <w:rPr>
          <w:rFonts w:ascii="Verdana" w:hAnsi="Verdana"/>
          <w:color w:val="FF0000"/>
          <w:sz w:val="21"/>
          <w:szCs w:val="21"/>
        </w:rPr>
        <w:t>Mark Word</w:t>
      </w:r>
      <w:r>
        <w:rPr>
          <w:rFonts w:ascii="Verdana" w:hAnsi="Verdana"/>
          <w:color w:val="FF0000"/>
          <w:sz w:val="21"/>
          <w:szCs w:val="21"/>
        </w:rPr>
        <w:t>的拷贝，官方把这个拷贝称为</w:t>
      </w:r>
      <w:r>
        <w:rPr>
          <w:rFonts w:ascii="Verdana" w:hAnsi="Verdana"/>
          <w:color w:val="FF0000"/>
          <w:sz w:val="21"/>
          <w:szCs w:val="21"/>
        </w:rPr>
        <w:t>Displaced Mark Word</w:t>
      </w:r>
      <w:r>
        <w:rPr>
          <w:rFonts w:ascii="Verdana" w:hAnsi="Verdana"/>
          <w:color w:val="FF0000"/>
          <w:sz w:val="21"/>
          <w:szCs w:val="21"/>
        </w:rPr>
        <w:t>。整个</w:t>
      </w:r>
      <w:r>
        <w:rPr>
          <w:rFonts w:ascii="Verdana" w:hAnsi="Verdana"/>
          <w:color w:val="FF0000"/>
          <w:sz w:val="21"/>
          <w:szCs w:val="21"/>
        </w:rPr>
        <w:t>Mark Word</w:t>
      </w:r>
      <w:r>
        <w:rPr>
          <w:rFonts w:ascii="Verdana" w:hAnsi="Verdana"/>
          <w:color w:val="FF0000"/>
          <w:sz w:val="21"/>
          <w:szCs w:val="21"/>
        </w:rPr>
        <w:t>及其拷贝至关重要。</w:t>
      </w:r>
    </w:p>
    <w:p w14:paraId="70F1BC69" w14:textId="77777777" w:rsidR="00FB6A6B" w:rsidRDefault="00FB6A6B" w:rsidP="00FB6A6B">
      <w:pPr>
        <w:pStyle w:val="NormalWeb"/>
        <w:shd w:val="clear" w:color="auto" w:fill="FFFFFF"/>
        <w:spacing w:before="0" w:beforeAutospacing="0" w:after="0" w:afterAutospacing="0"/>
        <w:rPr>
          <w:rFonts w:ascii="Verdana" w:hAnsi="Verdana"/>
          <w:color w:val="333333"/>
          <w:sz w:val="21"/>
          <w:szCs w:val="21"/>
        </w:rPr>
      </w:pPr>
      <w:r>
        <w:rPr>
          <w:rStyle w:val="Strong"/>
          <w:rFonts w:ascii="Verdana" w:hAnsi="Verdana"/>
          <w:color w:val="FF0000"/>
          <w:sz w:val="21"/>
          <w:szCs w:val="21"/>
        </w:rPr>
        <w:t>Lock Record</w:t>
      </w:r>
      <w:r>
        <w:rPr>
          <w:rStyle w:val="Strong"/>
          <w:rFonts w:ascii="Verdana" w:hAnsi="Verdana"/>
          <w:color w:val="FF0000"/>
          <w:sz w:val="21"/>
          <w:szCs w:val="21"/>
        </w:rPr>
        <w:t>是线程私有的数据结构</w:t>
      </w:r>
      <w:r>
        <w:rPr>
          <w:rFonts w:ascii="Verdana" w:hAnsi="Verdana"/>
          <w:color w:val="333333"/>
          <w:sz w:val="21"/>
          <w:szCs w:val="21"/>
        </w:rPr>
        <w:t>，每一个线程都有一个可用</w:t>
      </w:r>
      <w:r>
        <w:rPr>
          <w:rFonts w:ascii="Verdana" w:hAnsi="Verdana"/>
          <w:color w:val="333333"/>
          <w:sz w:val="21"/>
          <w:szCs w:val="21"/>
        </w:rPr>
        <w:t>Lock Record</w:t>
      </w:r>
      <w:r>
        <w:rPr>
          <w:rFonts w:ascii="Verdana" w:hAnsi="Verdana"/>
          <w:color w:val="333333"/>
          <w:sz w:val="21"/>
          <w:szCs w:val="21"/>
        </w:rPr>
        <w:t>列表，同时还有一个全局的可用列表。每一个被锁住的对象</w:t>
      </w:r>
      <w:r>
        <w:rPr>
          <w:rFonts w:ascii="Verdana" w:hAnsi="Verdana"/>
          <w:color w:val="333333"/>
          <w:sz w:val="21"/>
          <w:szCs w:val="21"/>
        </w:rPr>
        <w:t>Mark Word</w:t>
      </w:r>
      <w:r>
        <w:rPr>
          <w:rFonts w:ascii="Verdana" w:hAnsi="Verdana"/>
          <w:color w:val="333333"/>
          <w:sz w:val="21"/>
          <w:szCs w:val="21"/>
        </w:rPr>
        <w:t>都会和一个</w:t>
      </w:r>
      <w:r>
        <w:rPr>
          <w:rFonts w:ascii="Verdana" w:hAnsi="Verdana"/>
          <w:color w:val="333333"/>
          <w:sz w:val="21"/>
          <w:szCs w:val="21"/>
        </w:rPr>
        <w:t>Lock Record</w:t>
      </w:r>
      <w:r>
        <w:rPr>
          <w:rFonts w:ascii="Verdana" w:hAnsi="Verdana"/>
          <w:color w:val="333333"/>
          <w:sz w:val="21"/>
          <w:szCs w:val="21"/>
        </w:rPr>
        <w:t>关联（对象头的</w:t>
      </w:r>
      <w:r>
        <w:rPr>
          <w:rFonts w:ascii="Verdana" w:hAnsi="Verdana"/>
          <w:color w:val="333333"/>
          <w:sz w:val="21"/>
          <w:szCs w:val="21"/>
        </w:rPr>
        <w:t>MarkWord</w:t>
      </w:r>
      <w:r>
        <w:rPr>
          <w:rFonts w:ascii="Verdana" w:hAnsi="Verdana"/>
          <w:color w:val="333333"/>
          <w:sz w:val="21"/>
          <w:szCs w:val="21"/>
        </w:rPr>
        <w:t>中的</w:t>
      </w:r>
      <w:r>
        <w:rPr>
          <w:rFonts w:ascii="Verdana" w:hAnsi="Verdana"/>
          <w:color w:val="333333"/>
          <w:sz w:val="21"/>
          <w:szCs w:val="21"/>
        </w:rPr>
        <w:t>Lock Word</w:t>
      </w:r>
      <w:r>
        <w:rPr>
          <w:rFonts w:ascii="Verdana" w:hAnsi="Verdana"/>
          <w:color w:val="333333"/>
          <w:sz w:val="21"/>
          <w:szCs w:val="21"/>
        </w:rPr>
        <w:t>指向</w:t>
      </w:r>
      <w:r>
        <w:rPr>
          <w:rFonts w:ascii="Verdana" w:hAnsi="Verdana"/>
          <w:color w:val="333333"/>
          <w:sz w:val="21"/>
          <w:szCs w:val="21"/>
        </w:rPr>
        <w:t>Lock Record</w:t>
      </w:r>
      <w:r>
        <w:rPr>
          <w:rFonts w:ascii="Verdana" w:hAnsi="Verdana"/>
          <w:color w:val="333333"/>
          <w:sz w:val="21"/>
          <w:szCs w:val="21"/>
        </w:rPr>
        <w:t>的起始地址），</w:t>
      </w:r>
      <w:r>
        <w:rPr>
          <w:rFonts w:ascii="Verdana" w:hAnsi="Verdana"/>
          <w:color w:val="FF0000"/>
          <w:sz w:val="21"/>
          <w:szCs w:val="21"/>
        </w:rPr>
        <w:t>同时</w:t>
      </w:r>
      <w:r>
        <w:rPr>
          <w:rFonts w:ascii="Verdana" w:hAnsi="Verdana"/>
          <w:color w:val="FF0000"/>
          <w:sz w:val="21"/>
          <w:szCs w:val="21"/>
        </w:rPr>
        <w:t>Lock Record</w:t>
      </w:r>
      <w:r>
        <w:rPr>
          <w:rFonts w:ascii="Verdana" w:hAnsi="Verdana"/>
          <w:color w:val="FF0000"/>
          <w:sz w:val="21"/>
          <w:szCs w:val="21"/>
        </w:rPr>
        <w:t>中有一个</w:t>
      </w:r>
      <w:r>
        <w:rPr>
          <w:rFonts w:ascii="Verdana" w:hAnsi="Verdana"/>
          <w:color w:val="FF0000"/>
          <w:sz w:val="21"/>
          <w:szCs w:val="21"/>
        </w:rPr>
        <w:t>Owner</w:t>
      </w:r>
      <w:r>
        <w:rPr>
          <w:rFonts w:ascii="Verdana" w:hAnsi="Verdana"/>
          <w:color w:val="FF0000"/>
          <w:sz w:val="21"/>
          <w:szCs w:val="21"/>
        </w:rPr>
        <w:t>字段存放拥有该锁的线程的唯一标识（或者</w:t>
      </w:r>
      <w:r>
        <w:rPr>
          <w:rStyle w:val="HTMLCode"/>
          <w:color w:val="FF0000"/>
        </w:rPr>
        <w:t>object mark word</w:t>
      </w:r>
      <w:r>
        <w:rPr>
          <w:rFonts w:ascii="Verdana" w:hAnsi="Verdana"/>
          <w:color w:val="FF0000"/>
          <w:sz w:val="21"/>
          <w:szCs w:val="21"/>
        </w:rPr>
        <w:t>），表示该锁被这个线程占用。如下图所示为</w:t>
      </w:r>
      <w:r>
        <w:rPr>
          <w:rFonts w:ascii="Verdana" w:hAnsi="Verdana"/>
          <w:color w:val="FF0000"/>
          <w:sz w:val="21"/>
          <w:szCs w:val="21"/>
        </w:rPr>
        <w:t>Lock Record</w:t>
      </w:r>
      <w:r>
        <w:rPr>
          <w:rFonts w:ascii="Verdana" w:hAnsi="Verdana"/>
          <w:color w:val="FF0000"/>
          <w:sz w:val="21"/>
          <w:szCs w:val="21"/>
        </w:rPr>
        <w:t>的内部结构：</w:t>
      </w:r>
    </w:p>
    <w:tbl>
      <w:tblPr>
        <w:tblW w:w="0" w:type="auto"/>
        <w:tblBorders>
          <w:top w:val="single" w:sz="6" w:space="0" w:color="DFDFDF"/>
          <w:left w:val="single" w:sz="6" w:space="0" w:color="DFDFDF"/>
          <w:bottom w:val="single" w:sz="6" w:space="0" w:color="DFDFDF"/>
          <w:right w:val="single" w:sz="6" w:space="0" w:color="DFDFDF"/>
        </w:tblBorders>
        <w:shd w:val="clear" w:color="auto" w:fill="FFFFFF"/>
        <w:tblCellMar>
          <w:left w:w="0" w:type="dxa"/>
          <w:right w:w="0" w:type="dxa"/>
        </w:tblCellMar>
        <w:tblLook w:val="04A0" w:firstRow="1" w:lastRow="0" w:firstColumn="1" w:lastColumn="0" w:noHBand="0" w:noVBand="1"/>
      </w:tblPr>
      <w:tblGrid>
        <w:gridCol w:w="1566"/>
        <w:gridCol w:w="8884"/>
      </w:tblGrid>
      <w:tr w:rsidR="00FB6A6B" w14:paraId="1A4558E7" w14:textId="77777777" w:rsidTr="007E20F2">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04D5EA9B" w14:textId="77777777" w:rsidR="00FB6A6B" w:rsidRDefault="00FB6A6B">
            <w:pPr>
              <w:jc w:val="center"/>
              <w:rPr>
                <w:rFonts w:ascii="Verdana" w:hAnsi="Verdana"/>
                <w:b/>
                <w:bCs/>
                <w:color w:val="333333"/>
                <w:szCs w:val="21"/>
              </w:rPr>
            </w:pPr>
            <w:r>
              <w:rPr>
                <w:rFonts w:ascii="Verdana" w:hAnsi="Verdana"/>
                <w:b/>
                <w:bCs/>
                <w:color w:val="333333"/>
                <w:szCs w:val="21"/>
              </w:rPr>
              <w:t>Lock Record</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D95E380" w14:textId="77777777" w:rsidR="00FB6A6B" w:rsidRDefault="00FB6A6B">
            <w:pPr>
              <w:jc w:val="center"/>
              <w:rPr>
                <w:rFonts w:ascii="Verdana" w:hAnsi="Verdana"/>
                <w:b/>
                <w:bCs/>
                <w:color w:val="333333"/>
                <w:szCs w:val="21"/>
              </w:rPr>
            </w:pPr>
            <w:r>
              <w:rPr>
                <w:rFonts w:ascii="Verdana" w:hAnsi="Verdana"/>
                <w:b/>
                <w:bCs/>
                <w:color w:val="333333"/>
                <w:szCs w:val="21"/>
              </w:rPr>
              <w:t>描述</w:t>
            </w:r>
          </w:p>
        </w:tc>
      </w:tr>
      <w:tr w:rsidR="00FB6A6B" w14:paraId="11CCF849"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170609E" w14:textId="77777777" w:rsidR="00FB6A6B" w:rsidRDefault="00FB6A6B">
            <w:pPr>
              <w:jc w:val="left"/>
              <w:rPr>
                <w:rFonts w:ascii="Verdana" w:hAnsi="Verdana"/>
                <w:color w:val="333333"/>
                <w:szCs w:val="21"/>
              </w:rPr>
            </w:pPr>
            <w:r>
              <w:rPr>
                <w:rFonts w:ascii="Verdana" w:hAnsi="Verdana"/>
                <w:color w:val="333333"/>
                <w:szCs w:val="21"/>
              </w:rPr>
              <w:t>Owner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F379145" w14:textId="77777777" w:rsidR="00FB6A6B" w:rsidRDefault="00FB6A6B">
            <w:pPr>
              <w:rPr>
                <w:rFonts w:ascii="Verdana" w:hAnsi="Verdana"/>
                <w:color w:val="333333"/>
                <w:szCs w:val="21"/>
              </w:rPr>
            </w:pPr>
            <w:r>
              <w:rPr>
                <w:rFonts w:ascii="Verdana" w:hAnsi="Verdana"/>
                <w:color w:val="333333"/>
                <w:szCs w:val="21"/>
              </w:rPr>
              <w:t>初始时为</w:t>
            </w:r>
            <w:r>
              <w:rPr>
                <w:rFonts w:ascii="Verdana" w:hAnsi="Verdana"/>
                <w:color w:val="333333"/>
                <w:szCs w:val="21"/>
              </w:rPr>
              <w:t>NULL</w:t>
            </w:r>
            <w:r>
              <w:rPr>
                <w:rFonts w:ascii="Verdana" w:hAnsi="Verdana"/>
                <w:color w:val="333333"/>
                <w:szCs w:val="21"/>
              </w:rPr>
              <w:t>表示当前没有任何线程拥有该</w:t>
            </w:r>
            <w:r>
              <w:rPr>
                <w:rFonts w:ascii="Verdana" w:hAnsi="Verdana"/>
                <w:color w:val="333333"/>
                <w:szCs w:val="21"/>
              </w:rPr>
              <w:t>monitor record</w:t>
            </w:r>
            <w:r>
              <w:rPr>
                <w:rFonts w:ascii="Verdana" w:hAnsi="Verdana"/>
                <w:color w:val="333333"/>
                <w:szCs w:val="21"/>
              </w:rPr>
              <w:t>，当线程成功拥有该锁后保存线程唯一标识，当锁被释放时又设置为</w:t>
            </w:r>
            <w:r>
              <w:rPr>
                <w:rFonts w:ascii="Verdana" w:hAnsi="Verdana"/>
                <w:color w:val="333333"/>
                <w:szCs w:val="21"/>
              </w:rPr>
              <w:t>NULL</w:t>
            </w:r>
            <w:r>
              <w:rPr>
                <w:rFonts w:ascii="Verdana" w:hAnsi="Verdana"/>
                <w:color w:val="333333"/>
                <w:szCs w:val="21"/>
              </w:rPr>
              <w:t>；</w:t>
            </w:r>
          </w:p>
        </w:tc>
      </w:tr>
      <w:tr w:rsidR="00FB6A6B" w14:paraId="79F7828B"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F5DB180" w14:textId="77777777" w:rsidR="00FB6A6B" w:rsidRDefault="00FB6A6B">
            <w:pPr>
              <w:rPr>
                <w:rFonts w:ascii="Verdana" w:hAnsi="Verdana"/>
                <w:color w:val="333333"/>
                <w:szCs w:val="21"/>
              </w:rPr>
            </w:pPr>
            <w:r>
              <w:rPr>
                <w:rFonts w:ascii="Verdana" w:hAnsi="Verdana"/>
                <w:color w:val="333333"/>
                <w:szCs w:val="21"/>
              </w:rPr>
              <w:t>EntryQ</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86F896A" w14:textId="77777777" w:rsidR="00FB6A6B" w:rsidRDefault="00FB6A6B">
            <w:pPr>
              <w:rPr>
                <w:rFonts w:ascii="Verdana" w:hAnsi="Verdana"/>
                <w:color w:val="333333"/>
                <w:szCs w:val="21"/>
              </w:rPr>
            </w:pPr>
            <w:r>
              <w:rPr>
                <w:rFonts w:ascii="Verdana" w:hAnsi="Verdana"/>
                <w:color w:val="333333"/>
                <w:szCs w:val="21"/>
              </w:rPr>
              <w:t>关联一个系统互斥锁（</w:t>
            </w:r>
            <w:r>
              <w:rPr>
                <w:rFonts w:ascii="Verdana" w:hAnsi="Verdana"/>
                <w:color w:val="333333"/>
                <w:szCs w:val="21"/>
              </w:rPr>
              <w:t>semaphore</w:t>
            </w:r>
            <w:r>
              <w:rPr>
                <w:rFonts w:ascii="Verdana" w:hAnsi="Verdana"/>
                <w:color w:val="333333"/>
                <w:szCs w:val="21"/>
              </w:rPr>
              <w:t>），阻塞所有试图锁住</w:t>
            </w:r>
            <w:r>
              <w:rPr>
                <w:rFonts w:ascii="Verdana" w:hAnsi="Verdana"/>
                <w:color w:val="333333"/>
                <w:szCs w:val="21"/>
              </w:rPr>
              <w:t>monitor record</w:t>
            </w:r>
            <w:r>
              <w:rPr>
                <w:rFonts w:ascii="Verdana" w:hAnsi="Verdana"/>
                <w:color w:val="333333"/>
                <w:szCs w:val="21"/>
              </w:rPr>
              <w:t>失败的线程；</w:t>
            </w:r>
          </w:p>
        </w:tc>
      </w:tr>
      <w:tr w:rsidR="00FB6A6B" w14:paraId="12360D54"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75802F0" w14:textId="77777777" w:rsidR="00FB6A6B" w:rsidRDefault="00FB6A6B">
            <w:pPr>
              <w:rPr>
                <w:rFonts w:ascii="Verdana" w:hAnsi="Verdana"/>
                <w:color w:val="333333"/>
                <w:szCs w:val="21"/>
              </w:rPr>
            </w:pPr>
            <w:r>
              <w:rPr>
                <w:rFonts w:ascii="Verdana" w:hAnsi="Verdana"/>
                <w:color w:val="333333"/>
                <w:szCs w:val="21"/>
              </w:rPr>
              <w:t>RcThis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6756F26" w14:textId="77777777" w:rsidR="00FB6A6B" w:rsidRDefault="00FB6A6B">
            <w:pPr>
              <w:rPr>
                <w:rFonts w:ascii="Verdana" w:hAnsi="Verdana"/>
                <w:color w:val="333333"/>
                <w:szCs w:val="21"/>
              </w:rPr>
            </w:pPr>
            <w:r>
              <w:rPr>
                <w:rFonts w:ascii="Verdana" w:hAnsi="Verdana"/>
                <w:color w:val="333333"/>
                <w:szCs w:val="21"/>
              </w:rPr>
              <w:t>表示</w:t>
            </w:r>
            <w:r>
              <w:rPr>
                <w:rFonts w:ascii="Verdana" w:hAnsi="Verdana"/>
                <w:color w:val="333333"/>
                <w:szCs w:val="21"/>
              </w:rPr>
              <w:t>blocked</w:t>
            </w:r>
            <w:r>
              <w:rPr>
                <w:rFonts w:ascii="Verdana" w:hAnsi="Verdana"/>
                <w:color w:val="333333"/>
                <w:szCs w:val="21"/>
              </w:rPr>
              <w:t>或</w:t>
            </w:r>
            <w:r>
              <w:rPr>
                <w:rFonts w:ascii="Verdana" w:hAnsi="Verdana"/>
                <w:color w:val="333333"/>
                <w:szCs w:val="21"/>
              </w:rPr>
              <w:t>waiting</w:t>
            </w:r>
            <w:r>
              <w:rPr>
                <w:rFonts w:ascii="Verdana" w:hAnsi="Verdana"/>
                <w:color w:val="333333"/>
                <w:szCs w:val="21"/>
              </w:rPr>
              <w:t>在该</w:t>
            </w:r>
            <w:r>
              <w:rPr>
                <w:rFonts w:ascii="Verdana" w:hAnsi="Verdana"/>
                <w:color w:val="333333"/>
                <w:szCs w:val="21"/>
              </w:rPr>
              <w:t>monitor record</w:t>
            </w:r>
            <w:r>
              <w:rPr>
                <w:rFonts w:ascii="Verdana" w:hAnsi="Verdana"/>
                <w:color w:val="333333"/>
                <w:szCs w:val="21"/>
              </w:rPr>
              <w:t>上的所有线程的个数；</w:t>
            </w:r>
          </w:p>
        </w:tc>
      </w:tr>
      <w:tr w:rsidR="00FB6A6B" w14:paraId="686E7EED"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EAA0132" w14:textId="77777777" w:rsidR="00FB6A6B" w:rsidRDefault="00FB6A6B">
            <w:pPr>
              <w:rPr>
                <w:rFonts w:ascii="Verdana" w:hAnsi="Verdana"/>
                <w:color w:val="333333"/>
                <w:szCs w:val="21"/>
              </w:rPr>
            </w:pPr>
            <w:r>
              <w:rPr>
                <w:rFonts w:ascii="Verdana" w:hAnsi="Verdana"/>
                <w:color w:val="333333"/>
                <w:szCs w:val="21"/>
              </w:rPr>
              <w:t>Nest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AFC9F0D" w14:textId="77777777" w:rsidR="00FB6A6B" w:rsidRDefault="00FB6A6B">
            <w:pPr>
              <w:rPr>
                <w:rFonts w:ascii="Verdana" w:hAnsi="Verdana"/>
                <w:color w:val="333333"/>
                <w:szCs w:val="21"/>
              </w:rPr>
            </w:pPr>
            <w:r>
              <w:rPr>
                <w:rFonts w:ascii="Verdana" w:hAnsi="Verdana"/>
                <w:color w:val="333333"/>
                <w:szCs w:val="21"/>
              </w:rPr>
              <w:t>用来实现</w:t>
            </w:r>
            <w:r>
              <w:rPr>
                <w:rFonts w:ascii="Verdana" w:hAnsi="Verdana"/>
                <w:color w:val="333333"/>
                <w:szCs w:val="21"/>
              </w:rPr>
              <w:t> </w:t>
            </w:r>
            <w:r>
              <w:rPr>
                <w:rFonts w:ascii="Verdana" w:hAnsi="Verdana"/>
                <w:color w:val="333333"/>
                <w:szCs w:val="21"/>
              </w:rPr>
              <w:t>重入锁的计数；</w:t>
            </w:r>
          </w:p>
        </w:tc>
      </w:tr>
      <w:tr w:rsidR="00FB6A6B" w14:paraId="7800FC78"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20835B1" w14:textId="77777777" w:rsidR="00FB6A6B" w:rsidRDefault="00FB6A6B">
            <w:pPr>
              <w:rPr>
                <w:rFonts w:ascii="Verdana" w:hAnsi="Verdana"/>
                <w:color w:val="333333"/>
                <w:szCs w:val="21"/>
              </w:rPr>
            </w:pPr>
            <w:r>
              <w:rPr>
                <w:rFonts w:ascii="Verdana" w:hAnsi="Verdana"/>
                <w:color w:val="333333"/>
                <w:szCs w:val="21"/>
              </w:rPr>
              <w:t>HashCode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000C136" w14:textId="77777777" w:rsidR="00FB6A6B" w:rsidRDefault="00FB6A6B">
            <w:pPr>
              <w:rPr>
                <w:rFonts w:ascii="Verdana" w:hAnsi="Verdana"/>
                <w:color w:val="333333"/>
                <w:szCs w:val="21"/>
              </w:rPr>
            </w:pPr>
            <w:r>
              <w:rPr>
                <w:rFonts w:ascii="Verdana" w:hAnsi="Verdana"/>
                <w:color w:val="333333"/>
                <w:szCs w:val="21"/>
              </w:rPr>
              <w:t>保存从对象头拷贝过来的</w:t>
            </w:r>
            <w:r>
              <w:rPr>
                <w:rFonts w:ascii="Verdana" w:hAnsi="Verdana"/>
                <w:color w:val="333333"/>
                <w:szCs w:val="21"/>
              </w:rPr>
              <w:t>HashCode</w:t>
            </w:r>
            <w:r>
              <w:rPr>
                <w:rFonts w:ascii="Verdana" w:hAnsi="Verdana"/>
                <w:color w:val="333333"/>
                <w:szCs w:val="21"/>
              </w:rPr>
              <w:t>值（可能还包含</w:t>
            </w:r>
            <w:r>
              <w:rPr>
                <w:rFonts w:ascii="Verdana" w:hAnsi="Verdana"/>
                <w:color w:val="333333"/>
                <w:szCs w:val="21"/>
              </w:rPr>
              <w:t>GC age</w:t>
            </w:r>
            <w:r>
              <w:rPr>
                <w:rFonts w:ascii="Verdana" w:hAnsi="Verdana"/>
                <w:color w:val="333333"/>
                <w:szCs w:val="21"/>
              </w:rPr>
              <w:t>）。</w:t>
            </w:r>
          </w:p>
        </w:tc>
      </w:tr>
      <w:tr w:rsidR="00FB6A6B" w14:paraId="50677AF6" w14:textId="77777777" w:rsidTr="007E20F2">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8E28F36" w14:textId="77777777" w:rsidR="00FB6A6B" w:rsidRDefault="00FB6A6B">
            <w:pPr>
              <w:rPr>
                <w:rFonts w:ascii="Verdana" w:hAnsi="Verdana"/>
                <w:color w:val="333333"/>
                <w:szCs w:val="21"/>
              </w:rPr>
            </w:pPr>
            <w:r>
              <w:rPr>
                <w:rFonts w:ascii="Verdana" w:hAnsi="Verdana"/>
                <w:color w:val="333333"/>
                <w:szCs w:val="21"/>
              </w:rPr>
              <w:t>Candidate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69D0222" w14:textId="77777777" w:rsidR="00FB6A6B" w:rsidRDefault="00FB6A6B">
            <w:pPr>
              <w:rPr>
                <w:rFonts w:ascii="Verdana" w:hAnsi="Verdana"/>
                <w:color w:val="333333"/>
                <w:szCs w:val="21"/>
              </w:rPr>
            </w:pPr>
            <w:r>
              <w:rPr>
                <w:rFonts w:ascii="Verdana" w:hAnsi="Verdana"/>
                <w:color w:val="333333"/>
                <w:szCs w:val="21"/>
              </w:rPr>
              <w:t>用来避免不必要的阻塞或等待线程唤醒，因为每一次只有一个线程能够成功拥有锁，如果每次前一个释放锁的线程唤醒所有正在阻塞或等待的线程，会引起不必要的上下文切换（从阻塞到就绪然后因为竞争锁失败又被阻塞）从而导致性能严重下降。</w:t>
            </w:r>
            <w:r>
              <w:rPr>
                <w:rFonts w:ascii="Verdana" w:hAnsi="Verdana"/>
                <w:color w:val="333333"/>
                <w:szCs w:val="21"/>
              </w:rPr>
              <w:t>Candidate</w:t>
            </w:r>
            <w:r>
              <w:rPr>
                <w:rFonts w:ascii="Verdana" w:hAnsi="Verdana"/>
                <w:color w:val="333333"/>
                <w:szCs w:val="21"/>
              </w:rPr>
              <w:t>只有两种可能的值</w:t>
            </w:r>
            <w:r>
              <w:rPr>
                <w:rFonts w:ascii="Verdana" w:hAnsi="Verdana"/>
                <w:color w:val="333333"/>
                <w:szCs w:val="21"/>
              </w:rPr>
              <w:t>0</w:t>
            </w:r>
            <w:r>
              <w:rPr>
                <w:rFonts w:ascii="Verdana" w:hAnsi="Verdana"/>
                <w:color w:val="333333"/>
                <w:szCs w:val="21"/>
              </w:rPr>
              <w:t>表示没有需要唤醒的线程</w:t>
            </w:r>
            <w:r>
              <w:rPr>
                <w:rFonts w:ascii="Verdana" w:hAnsi="Verdana"/>
                <w:color w:val="333333"/>
                <w:szCs w:val="21"/>
              </w:rPr>
              <w:t>1</w:t>
            </w:r>
            <w:r>
              <w:rPr>
                <w:rFonts w:ascii="Verdana" w:hAnsi="Verdana"/>
                <w:color w:val="333333"/>
                <w:szCs w:val="21"/>
              </w:rPr>
              <w:t>表示要唤醒一个继任线程来竞争锁。</w:t>
            </w:r>
          </w:p>
        </w:tc>
      </w:tr>
    </w:tbl>
    <w:p w14:paraId="2CE51A71" w14:textId="77777777" w:rsidR="00FB6A6B" w:rsidRDefault="00FB6A6B" w:rsidP="00FB6A6B">
      <w:pPr>
        <w:pStyle w:val="Heading2"/>
      </w:pPr>
      <w:r>
        <w:t>3.3 监视器（Monitor）</w:t>
      </w:r>
    </w:p>
    <w:p w14:paraId="5C68D6D6"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任何一个对象都有一个</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与之关联，当且一个</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被持有后，它将处于锁定状态。</w:t>
      </w:r>
      <w:r w:rsidRPr="005B4AF2">
        <w:rPr>
          <w:rFonts w:ascii="Verdana" w:eastAsia="宋体" w:hAnsi="Verdana" w:cs="宋体"/>
          <w:color w:val="333333"/>
          <w:kern w:val="0"/>
          <w:szCs w:val="21"/>
        </w:rPr>
        <w:t>Synchronized</w:t>
      </w:r>
      <w:r w:rsidRPr="005B4AF2">
        <w:rPr>
          <w:rFonts w:ascii="Verdana" w:eastAsia="宋体" w:hAnsi="Verdana" w:cs="宋体"/>
          <w:color w:val="333333"/>
          <w:kern w:val="0"/>
          <w:szCs w:val="21"/>
        </w:rPr>
        <w:t>在</w:t>
      </w:r>
      <w:r w:rsidRPr="005B4AF2">
        <w:rPr>
          <w:rFonts w:ascii="Verdana" w:eastAsia="宋体" w:hAnsi="Verdana" w:cs="宋体"/>
          <w:color w:val="333333"/>
          <w:kern w:val="0"/>
          <w:szCs w:val="21"/>
        </w:rPr>
        <w:t>JVM</w:t>
      </w:r>
      <w:r w:rsidRPr="005B4AF2">
        <w:rPr>
          <w:rFonts w:ascii="Verdana" w:eastAsia="宋体" w:hAnsi="Verdana" w:cs="宋体"/>
          <w:color w:val="333333"/>
          <w:kern w:val="0"/>
          <w:szCs w:val="21"/>
        </w:rPr>
        <w:t>里的实现都是</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基于进入和退出</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对象来实现方法同步和代码块同步，虽然具体实现细节不一样，但是都可以通过成对的</w:t>
      </w:r>
      <w:r w:rsidRPr="005B4AF2">
        <w:rPr>
          <w:rFonts w:ascii="Verdana" w:eastAsia="宋体" w:hAnsi="Verdana" w:cs="宋体"/>
          <w:color w:val="333333"/>
          <w:kern w:val="0"/>
          <w:szCs w:val="21"/>
        </w:rPr>
        <w:t>MonitorEnter</w:t>
      </w:r>
      <w:r w:rsidRPr="005B4AF2">
        <w:rPr>
          <w:rFonts w:ascii="Verdana" w:eastAsia="宋体" w:hAnsi="Verdana" w:cs="宋体"/>
          <w:color w:val="333333"/>
          <w:kern w:val="0"/>
          <w:szCs w:val="21"/>
        </w:rPr>
        <w:t>和</w:t>
      </w:r>
      <w:r w:rsidRPr="005B4AF2">
        <w:rPr>
          <w:rFonts w:ascii="Verdana" w:eastAsia="宋体" w:hAnsi="Verdana" w:cs="宋体"/>
          <w:color w:val="333333"/>
          <w:kern w:val="0"/>
          <w:szCs w:val="21"/>
        </w:rPr>
        <w:t>MonitorExit</w:t>
      </w:r>
      <w:r w:rsidRPr="005B4AF2">
        <w:rPr>
          <w:rFonts w:ascii="Verdana" w:eastAsia="宋体" w:hAnsi="Verdana" w:cs="宋体"/>
          <w:color w:val="333333"/>
          <w:kern w:val="0"/>
          <w:szCs w:val="21"/>
        </w:rPr>
        <w:t>指令来实现。</w:t>
      </w:r>
      <w:r w:rsidRPr="005B4AF2">
        <w:rPr>
          <w:rFonts w:ascii="Verdana" w:eastAsia="宋体" w:hAnsi="Verdana" w:cs="宋体"/>
          <w:color w:val="333333"/>
          <w:kern w:val="0"/>
          <w:szCs w:val="21"/>
        </w:rPr>
        <w:t> </w:t>
      </w:r>
    </w:p>
    <w:p w14:paraId="3D06C501" w14:textId="77777777" w:rsidR="005B4AF2" w:rsidRPr="005B4AF2" w:rsidRDefault="005B4AF2" w:rsidP="005B4AF2">
      <w:pPr>
        <w:widowControl/>
        <w:numPr>
          <w:ilvl w:val="0"/>
          <w:numId w:val="5"/>
        </w:numPr>
        <w:shd w:val="clear" w:color="auto" w:fill="FFFFFF"/>
        <w:ind w:left="600"/>
        <w:jc w:val="left"/>
        <w:rPr>
          <w:rFonts w:ascii="Verdana" w:eastAsia="宋体" w:hAnsi="Verdana" w:cs="宋体"/>
          <w:color w:val="333333"/>
          <w:kern w:val="0"/>
          <w:szCs w:val="21"/>
        </w:rPr>
      </w:pPr>
      <w:r w:rsidRPr="005B4AF2">
        <w:rPr>
          <w:rFonts w:ascii="Verdana" w:eastAsia="宋体" w:hAnsi="Verdana" w:cs="宋体"/>
          <w:b/>
          <w:bCs/>
          <w:color w:val="FF0000"/>
          <w:kern w:val="0"/>
          <w:szCs w:val="21"/>
        </w:rPr>
        <w:t>MonitorEnter</w:t>
      </w:r>
      <w:r w:rsidRPr="005B4AF2">
        <w:rPr>
          <w:rFonts w:ascii="Verdana" w:eastAsia="宋体" w:hAnsi="Verdana" w:cs="宋体"/>
          <w:b/>
          <w:bCs/>
          <w:color w:val="FF0000"/>
          <w:kern w:val="0"/>
          <w:szCs w:val="21"/>
        </w:rPr>
        <w:t>指令：插入在同步代码块的开始位置，当代码执行到该指令时，将会尝试获取该对象</w:t>
      </w:r>
      <w:r w:rsidRPr="005B4AF2">
        <w:rPr>
          <w:rFonts w:ascii="Verdana" w:eastAsia="宋体" w:hAnsi="Verdana" w:cs="宋体"/>
          <w:b/>
          <w:bCs/>
          <w:color w:val="FF0000"/>
          <w:kern w:val="0"/>
          <w:szCs w:val="21"/>
        </w:rPr>
        <w:t>Monitor</w:t>
      </w:r>
      <w:r w:rsidRPr="005B4AF2">
        <w:rPr>
          <w:rFonts w:ascii="Verdana" w:eastAsia="宋体" w:hAnsi="Verdana" w:cs="宋体"/>
          <w:b/>
          <w:bCs/>
          <w:color w:val="FF0000"/>
          <w:kern w:val="0"/>
          <w:szCs w:val="21"/>
        </w:rPr>
        <w:t>的所有权，即尝试获得该对象的锁；</w:t>
      </w:r>
    </w:p>
    <w:p w14:paraId="47C09B78" w14:textId="77777777" w:rsidR="005B4AF2" w:rsidRPr="005B4AF2" w:rsidRDefault="005B4AF2" w:rsidP="005B4AF2">
      <w:pPr>
        <w:widowControl/>
        <w:numPr>
          <w:ilvl w:val="0"/>
          <w:numId w:val="5"/>
        </w:numPr>
        <w:shd w:val="clear" w:color="auto" w:fill="FFFFFF"/>
        <w:ind w:left="600"/>
        <w:jc w:val="left"/>
        <w:rPr>
          <w:rFonts w:ascii="Verdana" w:eastAsia="宋体" w:hAnsi="Verdana" w:cs="宋体"/>
          <w:color w:val="333333"/>
          <w:kern w:val="0"/>
          <w:szCs w:val="21"/>
        </w:rPr>
      </w:pPr>
      <w:r w:rsidRPr="005B4AF2">
        <w:rPr>
          <w:rFonts w:ascii="Verdana" w:eastAsia="宋体" w:hAnsi="Verdana" w:cs="宋体"/>
          <w:b/>
          <w:bCs/>
          <w:color w:val="FF0000"/>
          <w:kern w:val="0"/>
          <w:szCs w:val="21"/>
        </w:rPr>
        <w:t>MonitorExit</w:t>
      </w:r>
      <w:r w:rsidRPr="005B4AF2">
        <w:rPr>
          <w:rFonts w:ascii="Verdana" w:eastAsia="宋体" w:hAnsi="Verdana" w:cs="宋体"/>
          <w:b/>
          <w:bCs/>
          <w:color w:val="FF0000"/>
          <w:kern w:val="0"/>
          <w:szCs w:val="21"/>
        </w:rPr>
        <w:t>指令：插入在方法结束处和异常处，</w:t>
      </w:r>
      <w:r w:rsidRPr="005B4AF2">
        <w:rPr>
          <w:rFonts w:ascii="Verdana" w:eastAsia="宋体" w:hAnsi="Verdana" w:cs="宋体"/>
          <w:b/>
          <w:bCs/>
          <w:color w:val="FF0000"/>
          <w:kern w:val="0"/>
          <w:szCs w:val="21"/>
        </w:rPr>
        <w:t>JVM</w:t>
      </w:r>
      <w:r w:rsidRPr="005B4AF2">
        <w:rPr>
          <w:rFonts w:ascii="Verdana" w:eastAsia="宋体" w:hAnsi="Verdana" w:cs="宋体"/>
          <w:b/>
          <w:bCs/>
          <w:color w:val="FF0000"/>
          <w:kern w:val="0"/>
          <w:szCs w:val="21"/>
        </w:rPr>
        <w:t>保证每个</w:t>
      </w:r>
      <w:r w:rsidRPr="005B4AF2">
        <w:rPr>
          <w:rFonts w:ascii="Verdana" w:eastAsia="宋体" w:hAnsi="Verdana" w:cs="宋体"/>
          <w:b/>
          <w:bCs/>
          <w:color w:val="FF0000"/>
          <w:kern w:val="0"/>
          <w:szCs w:val="21"/>
        </w:rPr>
        <w:t>MonitorEnter</w:t>
      </w:r>
      <w:r w:rsidRPr="005B4AF2">
        <w:rPr>
          <w:rFonts w:ascii="Verdana" w:eastAsia="宋体" w:hAnsi="Verdana" w:cs="宋体"/>
          <w:b/>
          <w:bCs/>
          <w:color w:val="FF0000"/>
          <w:kern w:val="0"/>
          <w:szCs w:val="21"/>
        </w:rPr>
        <w:t>必须有对应的</w:t>
      </w:r>
      <w:r w:rsidRPr="005B4AF2">
        <w:rPr>
          <w:rFonts w:ascii="Verdana" w:eastAsia="宋体" w:hAnsi="Verdana" w:cs="宋体"/>
          <w:b/>
          <w:bCs/>
          <w:color w:val="FF0000"/>
          <w:kern w:val="0"/>
          <w:szCs w:val="21"/>
        </w:rPr>
        <w:t>MonitorExit</w:t>
      </w:r>
      <w:r w:rsidRPr="005B4AF2">
        <w:rPr>
          <w:rFonts w:ascii="Verdana" w:eastAsia="宋体" w:hAnsi="Verdana" w:cs="宋体"/>
          <w:b/>
          <w:bCs/>
          <w:color w:val="FF0000"/>
          <w:kern w:val="0"/>
          <w:szCs w:val="21"/>
        </w:rPr>
        <w:t>；</w:t>
      </w:r>
    </w:p>
    <w:p w14:paraId="431917D8"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那什么是</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？可以把它理解为</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一个同步工具，也可以描述为</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一种同步机制，它通常被</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描述为一个对象。</w:t>
      </w:r>
    </w:p>
    <w:p w14:paraId="34B49DB9" w14:textId="77777777" w:rsidR="005B4AF2" w:rsidRPr="005B4AF2" w:rsidRDefault="005B4AF2" w:rsidP="005B4AF2">
      <w:pPr>
        <w:widowControl/>
        <w:shd w:val="clear" w:color="auto" w:fill="FFFFFF"/>
        <w:jc w:val="left"/>
        <w:rPr>
          <w:rFonts w:ascii="Verdana" w:eastAsia="宋体" w:hAnsi="Verdana" w:cs="宋体"/>
          <w:color w:val="333333"/>
          <w:kern w:val="0"/>
          <w:szCs w:val="21"/>
        </w:rPr>
      </w:pPr>
      <w:r w:rsidRPr="005B4AF2">
        <w:rPr>
          <w:rFonts w:ascii="Verdana" w:eastAsia="宋体" w:hAnsi="Verdana" w:cs="宋体"/>
          <w:color w:val="333333"/>
          <w:kern w:val="0"/>
          <w:szCs w:val="21"/>
        </w:rPr>
        <w:t>与一切皆对象一样，所有的</w:t>
      </w:r>
      <w:r w:rsidRPr="005B4AF2">
        <w:rPr>
          <w:rFonts w:ascii="Verdana" w:eastAsia="宋体" w:hAnsi="Verdana" w:cs="宋体"/>
          <w:color w:val="333333"/>
          <w:kern w:val="0"/>
          <w:szCs w:val="21"/>
        </w:rPr>
        <w:t>Java</w:t>
      </w:r>
      <w:r w:rsidRPr="005B4AF2">
        <w:rPr>
          <w:rFonts w:ascii="Verdana" w:eastAsia="宋体" w:hAnsi="Verdana" w:cs="宋体"/>
          <w:color w:val="333333"/>
          <w:kern w:val="0"/>
          <w:szCs w:val="21"/>
        </w:rPr>
        <w:t>对象是天生的</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，每一个</w:t>
      </w:r>
      <w:r w:rsidRPr="005B4AF2">
        <w:rPr>
          <w:rFonts w:ascii="Verdana" w:eastAsia="宋体" w:hAnsi="Verdana" w:cs="宋体"/>
          <w:color w:val="333333"/>
          <w:kern w:val="0"/>
          <w:szCs w:val="21"/>
        </w:rPr>
        <w:t>Java</w:t>
      </w:r>
      <w:r w:rsidRPr="005B4AF2">
        <w:rPr>
          <w:rFonts w:ascii="Verdana" w:eastAsia="宋体" w:hAnsi="Verdana" w:cs="宋体"/>
          <w:color w:val="333333"/>
          <w:kern w:val="0"/>
          <w:szCs w:val="21"/>
        </w:rPr>
        <w:t>对象都有成为</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的潜质，因为在</w:t>
      </w:r>
      <w:r w:rsidRPr="005B4AF2">
        <w:rPr>
          <w:rFonts w:ascii="Verdana" w:eastAsia="宋体" w:hAnsi="Verdana" w:cs="宋体"/>
          <w:color w:val="333333"/>
          <w:kern w:val="0"/>
          <w:szCs w:val="21"/>
        </w:rPr>
        <w:t>Java</w:t>
      </w:r>
      <w:r w:rsidRPr="005B4AF2">
        <w:rPr>
          <w:rFonts w:ascii="Verdana" w:eastAsia="宋体" w:hAnsi="Verdana" w:cs="宋体"/>
          <w:color w:val="333333"/>
          <w:kern w:val="0"/>
          <w:szCs w:val="21"/>
        </w:rPr>
        <w:t>的设计中</w:t>
      </w:r>
      <w:r w:rsidRPr="005B4AF2">
        <w:rPr>
          <w:rFonts w:ascii="Verdana" w:eastAsia="宋体" w:hAnsi="Verdana" w:cs="宋体"/>
          <w:color w:val="333333"/>
          <w:kern w:val="0"/>
          <w:szCs w:val="21"/>
        </w:rPr>
        <w:t xml:space="preserve"> </w:t>
      </w:r>
      <w:r w:rsidRPr="005B4AF2">
        <w:rPr>
          <w:rFonts w:ascii="Verdana" w:eastAsia="宋体" w:hAnsi="Verdana" w:cs="宋体"/>
          <w:color w:val="333333"/>
          <w:kern w:val="0"/>
          <w:szCs w:val="21"/>
        </w:rPr>
        <w:t>，</w:t>
      </w:r>
      <w:r w:rsidRPr="005B4AF2">
        <w:rPr>
          <w:rFonts w:ascii="Verdana" w:eastAsia="宋体" w:hAnsi="Verdana" w:cs="宋体"/>
          <w:b/>
          <w:bCs/>
          <w:color w:val="FF0000"/>
          <w:kern w:val="0"/>
          <w:szCs w:val="21"/>
        </w:rPr>
        <w:t>每一个</w:t>
      </w:r>
      <w:r w:rsidRPr="005B4AF2">
        <w:rPr>
          <w:rFonts w:ascii="Verdana" w:eastAsia="宋体" w:hAnsi="Verdana" w:cs="宋体"/>
          <w:b/>
          <w:bCs/>
          <w:color w:val="FF0000"/>
          <w:kern w:val="0"/>
          <w:szCs w:val="21"/>
        </w:rPr>
        <w:t>Java</w:t>
      </w:r>
      <w:r w:rsidRPr="005B4AF2">
        <w:rPr>
          <w:rFonts w:ascii="Verdana" w:eastAsia="宋体" w:hAnsi="Verdana" w:cs="宋体"/>
          <w:b/>
          <w:bCs/>
          <w:color w:val="FF0000"/>
          <w:kern w:val="0"/>
          <w:szCs w:val="21"/>
        </w:rPr>
        <w:t>对象自打娘胎里出来就带了一把看不见的锁，它叫做内部锁或者</w:t>
      </w:r>
      <w:r w:rsidRPr="005B4AF2">
        <w:rPr>
          <w:rFonts w:ascii="Verdana" w:eastAsia="宋体" w:hAnsi="Verdana" w:cs="宋体"/>
          <w:b/>
          <w:bCs/>
          <w:color w:val="FF0000"/>
          <w:kern w:val="0"/>
          <w:szCs w:val="21"/>
        </w:rPr>
        <w:t>Monitor</w:t>
      </w:r>
      <w:r w:rsidRPr="005B4AF2">
        <w:rPr>
          <w:rFonts w:ascii="Verdana" w:eastAsia="宋体" w:hAnsi="Verdana" w:cs="宋体"/>
          <w:b/>
          <w:bCs/>
          <w:color w:val="FF0000"/>
          <w:kern w:val="0"/>
          <w:szCs w:val="21"/>
        </w:rPr>
        <w:t>锁</w:t>
      </w:r>
      <w:r w:rsidRPr="005B4AF2">
        <w:rPr>
          <w:rFonts w:ascii="Verdana" w:eastAsia="宋体" w:hAnsi="Verdana" w:cs="宋体"/>
          <w:color w:val="333333"/>
          <w:kern w:val="0"/>
          <w:szCs w:val="21"/>
        </w:rPr>
        <w:t>。</w:t>
      </w:r>
    </w:p>
    <w:p w14:paraId="10139D66"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也就是通常说</w:t>
      </w:r>
      <w:r w:rsidRPr="005B4AF2">
        <w:rPr>
          <w:rFonts w:ascii="Verdana" w:eastAsia="宋体" w:hAnsi="Verdana" w:cs="宋体"/>
          <w:color w:val="333333"/>
          <w:kern w:val="0"/>
          <w:szCs w:val="21"/>
        </w:rPr>
        <w:t>Synchronized</w:t>
      </w:r>
      <w:r w:rsidRPr="005B4AF2">
        <w:rPr>
          <w:rFonts w:ascii="Verdana" w:eastAsia="宋体" w:hAnsi="Verdana" w:cs="宋体"/>
          <w:color w:val="333333"/>
          <w:kern w:val="0"/>
          <w:szCs w:val="21"/>
        </w:rPr>
        <w:t>的对象锁，</w:t>
      </w:r>
      <w:r w:rsidRPr="005B4AF2">
        <w:rPr>
          <w:rFonts w:ascii="Verdana" w:eastAsia="宋体" w:hAnsi="Verdana" w:cs="宋体"/>
          <w:color w:val="333333"/>
          <w:kern w:val="0"/>
          <w:szCs w:val="21"/>
        </w:rPr>
        <w:t>MarkWord</w:t>
      </w:r>
      <w:r w:rsidRPr="005B4AF2">
        <w:rPr>
          <w:rFonts w:ascii="Verdana" w:eastAsia="宋体" w:hAnsi="Verdana" w:cs="宋体"/>
          <w:color w:val="333333"/>
          <w:kern w:val="0"/>
          <w:szCs w:val="21"/>
        </w:rPr>
        <w:t>锁标识位为</w:t>
      </w:r>
      <w:r w:rsidRPr="005B4AF2">
        <w:rPr>
          <w:rFonts w:ascii="Verdana" w:eastAsia="宋体" w:hAnsi="Verdana" w:cs="宋体"/>
          <w:color w:val="333333"/>
          <w:kern w:val="0"/>
          <w:szCs w:val="21"/>
        </w:rPr>
        <w:t>10</w:t>
      </w:r>
      <w:r w:rsidRPr="005B4AF2">
        <w:rPr>
          <w:rFonts w:ascii="Verdana" w:eastAsia="宋体" w:hAnsi="Verdana" w:cs="宋体"/>
          <w:color w:val="333333"/>
          <w:kern w:val="0"/>
          <w:szCs w:val="21"/>
        </w:rPr>
        <w:t>，其中指针指向的是</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对象的起始地址。在</w:t>
      </w:r>
      <w:r w:rsidRPr="005B4AF2">
        <w:rPr>
          <w:rFonts w:ascii="Verdana" w:eastAsia="宋体" w:hAnsi="Verdana" w:cs="宋体"/>
          <w:color w:val="333333"/>
          <w:kern w:val="0"/>
          <w:szCs w:val="21"/>
        </w:rPr>
        <w:t>Java</w:t>
      </w:r>
      <w:r w:rsidRPr="005B4AF2">
        <w:rPr>
          <w:rFonts w:ascii="Verdana" w:eastAsia="宋体" w:hAnsi="Verdana" w:cs="宋体"/>
          <w:color w:val="333333"/>
          <w:kern w:val="0"/>
          <w:szCs w:val="21"/>
        </w:rPr>
        <w:t>虚拟机（</w:t>
      </w:r>
      <w:r w:rsidRPr="005B4AF2">
        <w:rPr>
          <w:rFonts w:ascii="Verdana" w:eastAsia="宋体" w:hAnsi="Verdana" w:cs="宋体"/>
          <w:color w:val="333333"/>
          <w:kern w:val="0"/>
          <w:szCs w:val="21"/>
        </w:rPr>
        <w:t>HotSpot</w:t>
      </w:r>
      <w:r w:rsidRPr="005B4AF2">
        <w:rPr>
          <w:rFonts w:ascii="Verdana" w:eastAsia="宋体" w:hAnsi="Verdana" w:cs="宋体"/>
          <w:color w:val="333333"/>
          <w:kern w:val="0"/>
          <w:szCs w:val="21"/>
        </w:rPr>
        <w:t>）中，</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是由</w:t>
      </w:r>
      <w:r w:rsidRPr="005B4AF2">
        <w:rPr>
          <w:rFonts w:ascii="Verdana" w:eastAsia="宋体" w:hAnsi="Verdana" w:cs="宋体"/>
          <w:color w:val="333333"/>
          <w:kern w:val="0"/>
          <w:szCs w:val="21"/>
        </w:rPr>
        <w:t>ObjectMonitor</w:t>
      </w:r>
      <w:r w:rsidRPr="005B4AF2">
        <w:rPr>
          <w:rFonts w:ascii="Verdana" w:eastAsia="宋体" w:hAnsi="Verdana" w:cs="宋体"/>
          <w:color w:val="333333"/>
          <w:kern w:val="0"/>
          <w:szCs w:val="21"/>
        </w:rPr>
        <w:t>实现的，其主要数据结构如下（位于</w:t>
      </w:r>
      <w:r w:rsidRPr="005B4AF2">
        <w:rPr>
          <w:rFonts w:ascii="Verdana" w:eastAsia="宋体" w:hAnsi="Verdana" w:cs="宋体"/>
          <w:color w:val="333333"/>
          <w:kern w:val="0"/>
          <w:szCs w:val="21"/>
        </w:rPr>
        <w:t>HotSpot</w:t>
      </w:r>
      <w:r w:rsidRPr="005B4AF2">
        <w:rPr>
          <w:rFonts w:ascii="Verdana" w:eastAsia="宋体" w:hAnsi="Verdana" w:cs="宋体"/>
          <w:color w:val="333333"/>
          <w:kern w:val="0"/>
          <w:szCs w:val="21"/>
        </w:rPr>
        <w:t>虚拟机源码</w:t>
      </w:r>
      <w:r w:rsidRPr="005B4AF2">
        <w:rPr>
          <w:rFonts w:ascii="Verdana" w:eastAsia="宋体" w:hAnsi="Verdana" w:cs="宋体"/>
          <w:color w:val="333333"/>
          <w:kern w:val="0"/>
          <w:szCs w:val="21"/>
        </w:rPr>
        <w:t>ObjectMonitor.hpp</w:t>
      </w:r>
      <w:r w:rsidRPr="005B4AF2">
        <w:rPr>
          <w:rFonts w:ascii="Verdana" w:eastAsia="宋体" w:hAnsi="Verdana" w:cs="宋体"/>
          <w:color w:val="333333"/>
          <w:kern w:val="0"/>
          <w:szCs w:val="21"/>
        </w:rPr>
        <w:t>文件，</w:t>
      </w:r>
      <w:r w:rsidRPr="005B4AF2">
        <w:rPr>
          <w:rFonts w:ascii="Verdana" w:eastAsia="宋体" w:hAnsi="Verdana" w:cs="宋体"/>
          <w:color w:val="333333"/>
          <w:kern w:val="0"/>
          <w:szCs w:val="21"/>
        </w:rPr>
        <w:t>C++</w:t>
      </w:r>
      <w:r w:rsidRPr="005B4AF2">
        <w:rPr>
          <w:rFonts w:ascii="Verdana" w:eastAsia="宋体" w:hAnsi="Verdana" w:cs="宋体"/>
          <w:color w:val="333333"/>
          <w:kern w:val="0"/>
          <w:szCs w:val="21"/>
        </w:rPr>
        <w:t>实现的）：</w:t>
      </w:r>
    </w:p>
    <w:p w14:paraId="5B8A07B4" w14:textId="4C55D1A2" w:rsidR="005B4AF2" w:rsidRPr="005B4AF2" w:rsidRDefault="005B4AF2" w:rsidP="005B4AF2">
      <w:pPr>
        <w:widowControl/>
        <w:shd w:val="clear" w:color="auto" w:fill="F5F5F5"/>
        <w:jc w:val="left"/>
        <w:rPr>
          <w:rFonts w:ascii="宋体" w:eastAsia="宋体" w:hAnsi="宋体" w:cs="宋体"/>
          <w:color w:val="000000"/>
          <w:kern w:val="0"/>
          <w:sz w:val="24"/>
          <w:szCs w:val="24"/>
        </w:rPr>
      </w:pPr>
      <w:r w:rsidRPr="005B4AF2">
        <w:rPr>
          <w:rFonts w:ascii="宋体" w:eastAsia="宋体" w:hAnsi="宋体" w:cs="宋体"/>
          <w:noProof/>
          <w:color w:val="000000"/>
          <w:kern w:val="0"/>
          <w:sz w:val="24"/>
          <w:szCs w:val="24"/>
        </w:rPr>
        <w:drawing>
          <wp:inline distT="0" distB="0" distL="0" distR="0" wp14:anchorId="202468FE" wp14:editId="15C89DAE">
            <wp:extent cx="190500" cy="190500"/>
            <wp:effectExtent l="0" t="0" r="0" b="0"/>
            <wp:docPr id="13" name="Picture 13"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566054"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ObjectMonitor() {</w:t>
      </w:r>
    </w:p>
    <w:p w14:paraId="61BA4B7C"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lastRenderedPageBreak/>
        <w:t xml:space="preserve">    _header       = NULL;</w:t>
      </w:r>
    </w:p>
    <w:p w14:paraId="42EEAD23"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_count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 xml:space="preserve">; </w:t>
      </w:r>
      <w:r w:rsidRPr="005B4AF2">
        <w:rPr>
          <w:rFonts w:ascii="宋体" w:eastAsia="宋体" w:hAnsi="宋体" w:cs="宋体"/>
          <w:color w:val="008000"/>
          <w:kern w:val="0"/>
          <w:sz w:val="24"/>
          <w:szCs w:val="24"/>
        </w:rPr>
        <w:t>// 记录个数</w:t>
      </w:r>
    </w:p>
    <w:p w14:paraId="5974F06E"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_waiters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w:t>
      </w:r>
    </w:p>
    <w:p w14:paraId="76388832"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_recursions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w:t>
      </w:r>
    </w:p>
    <w:p w14:paraId="71CDD701"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_object       = NULL;</w:t>
      </w:r>
    </w:p>
    <w:p w14:paraId="00BE307C"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_owner        = NULL;</w:t>
      </w:r>
    </w:p>
    <w:p w14:paraId="1B56C6E9"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_WaitSet      = NULL; </w:t>
      </w:r>
      <w:r w:rsidRPr="005B4AF2">
        <w:rPr>
          <w:rFonts w:ascii="宋体" w:eastAsia="宋体" w:hAnsi="宋体" w:cs="宋体"/>
          <w:color w:val="008000"/>
          <w:kern w:val="0"/>
          <w:sz w:val="24"/>
          <w:szCs w:val="24"/>
        </w:rPr>
        <w:t>// 处于wait状态的线程，会被加入到_WaitSet</w:t>
      </w:r>
    </w:p>
    <w:p w14:paraId="6B19A585"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_WaitSetLock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 xml:space="preserve"> ;</w:t>
      </w:r>
    </w:p>
    <w:p w14:paraId="51EFD298"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_Responsible  = NULL ;</w:t>
      </w:r>
    </w:p>
    <w:p w14:paraId="786EE968"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_succ         = NULL ;</w:t>
      </w:r>
    </w:p>
    <w:p w14:paraId="51FD32F7"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_cxq          = NULL ;</w:t>
      </w:r>
    </w:p>
    <w:p w14:paraId="7999150E"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FreeNext      = NULL ;</w:t>
      </w:r>
    </w:p>
    <w:p w14:paraId="00C9A670"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_EntryList    = NULL ; </w:t>
      </w:r>
      <w:r w:rsidRPr="005B4AF2">
        <w:rPr>
          <w:rFonts w:ascii="宋体" w:eastAsia="宋体" w:hAnsi="宋体" w:cs="宋体"/>
          <w:color w:val="008000"/>
          <w:kern w:val="0"/>
          <w:sz w:val="24"/>
          <w:szCs w:val="24"/>
        </w:rPr>
        <w:t>// 处于等待锁block状态的线程，会被加入到该列表</w:t>
      </w:r>
    </w:p>
    <w:p w14:paraId="5302BCFA"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_SpinFreq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 xml:space="preserve"> ;</w:t>
      </w:r>
    </w:p>
    <w:p w14:paraId="2B1895B2"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_SpinClock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 xml:space="preserve"> ;</w:t>
      </w:r>
    </w:p>
    <w:p w14:paraId="6933888E"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OwnerIsThread = </w:t>
      </w:r>
      <w:r w:rsidRPr="005B4AF2">
        <w:rPr>
          <w:rFonts w:ascii="宋体" w:eastAsia="宋体" w:hAnsi="宋体" w:cs="宋体"/>
          <w:color w:val="800080"/>
          <w:kern w:val="0"/>
          <w:sz w:val="24"/>
          <w:szCs w:val="24"/>
        </w:rPr>
        <w:t>0</w:t>
      </w:r>
      <w:r w:rsidRPr="005B4AF2">
        <w:rPr>
          <w:rFonts w:ascii="宋体" w:eastAsia="宋体" w:hAnsi="宋体" w:cs="宋体"/>
          <w:color w:val="000000"/>
          <w:kern w:val="0"/>
          <w:sz w:val="24"/>
          <w:szCs w:val="24"/>
        </w:rPr>
        <w:t xml:space="preserve"> ;</w:t>
      </w:r>
    </w:p>
    <w:p w14:paraId="790AA6F2" w14:textId="77777777" w:rsidR="005B4AF2" w:rsidRPr="005B4AF2" w:rsidRDefault="005B4AF2" w:rsidP="005B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4AF2">
        <w:rPr>
          <w:rFonts w:ascii="宋体" w:eastAsia="宋体" w:hAnsi="宋体" w:cs="宋体"/>
          <w:color w:val="000000"/>
          <w:kern w:val="0"/>
          <w:sz w:val="24"/>
          <w:szCs w:val="24"/>
        </w:rPr>
        <w:t xml:space="preserve">  }</w:t>
      </w:r>
    </w:p>
    <w:p w14:paraId="28B37951" w14:textId="1D1915D0" w:rsidR="005B4AF2" w:rsidRPr="005B4AF2" w:rsidRDefault="005B4AF2" w:rsidP="005B4AF2">
      <w:pPr>
        <w:widowControl/>
        <w:shd w:val="clear" w:color="auto" w:fill="F5F5F5"/>
        <w:jc w:val="left"/>
        <w:rPr>
          <w:rFonts w:ascii="宋体" w:eastAsia="宋体" w:hAnsi="宋体" w:cs="宋体"/>
          <w:color w:val="000000"/>
          <w:kern w:val="0"/>
          <w:sz w:val="24"/>
          <w:szCs w:val="24"/>
        </w:rPr>
      </w:pPr>
      <w:r w:rsidRPr="005B4AF2">
        <w:rPr>
          <w:rFonts w:ascii="宋体" w:eastAsia="宋体" w:hAnsi="宋体" w:cs="宋体"/>
          <w:noProof/>
          <w:color w:val="000000"/>
          <w:kern w:val="0"/>
          <w:sz w:val="24"/>
          <w:szCs w:val="24"/>
        </w:rPr>
        <w:drawing>
          <wp:inline distT="0" distB="0" distL="0" distR="0" wp14:anchorId="2FDCA2E7" wp14:editId="659B97BD">
            <wp:extent cx="190500" cy="190500"/>
            <wp:effectExtent l="0" t="0" r="0" b="0"/>
            <wp:docPr id="12" name="Picture 12"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41E562"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ObjectMonitor</w:t>
      </w:r>
      <w:r w:rsidRPr="005B4AF2">
        <w:rPr>
          <w:rFonts w:ascii="Verdana" w:eastAsia="宋体" w:hAnsi="Verdana" w:cs="宋体"/>
          <w:color w:val="333333"/>
          <w:kern w:val="0"/>
          <w:szCs w:val="21"/>
        </w:rPr>
        <w:t>中有两个队列，</w:t>
      </w:r>
      <w:r w:rsidRPr="005B4AF2">
        <w:rPr>
          <w:rFonts w:ascii="Verdana" w:eastAsia="宋体" w:hAnsi="Verdana" w:cs="宋体"/>
          <w:color w:val="333333"/>
          <w:kern w:val="0"/>
          <w:szCs w:val="21"/>
        </w:rPr>
        <w:t xml:space="preserve">_WaitSet </w:t>
      </w:r>
      <w:r w:rsidRPr="005B4AF2">
        <w:rPr>
          <w:rFonts w:ascii="Verdana" w:eastAsia="宋体" w:hAnsi="Verdana" w:cs="宋体"/>
          <w:color w:val="333333"/>
          <w:kern w:val="0"/>
          <w:szCs w:val="21"/>
        </w:rPr>
        <w:t>和</w:t>
      </w:r>
      <w:r w:rsidRPr="005B4AF2">
        <w:rPr>
          <w:rFonts w:ascii="Verdana" w:eastAsia="宋体" w:hAnsi="Verdana" w:cs="宋体"/>
          <w:color w:val="333333"/>
          <w:kern w:val="0"/>
          <w:szCs w:val="21"/>
        </w:rPr>
        <w:t xml:space="preserve"> _EntryList</w:t>
      </w:r>
      <w:r w:rsidRPr="005B4AF2">
        <w:rPr>
          <w:rFonts w:ascii="Verdana" w:eastAsia="宋体" w:hAnsi="Verdana" w:cs="宋体"/>
          <w:color w:val="333333"/>
          <w:kern w:val="0"/>
          <w:szCs w:val="21"/>
        </w:rPr>
        <w:t>，用来保存</w:t>
      </w:r>
      <w:r w:rsidRPr="005B4AF2">
        <w:rPr>
          <w:rFonts w:ascii="Verdana" w:eastAsia="宋体" w:hAnsi="Verdana" w:cs="宋体"/>
          <w:color w:val="333333"/>
          <w:kern w:val="0"/>
          <w:szCs w:val="21"/>
        </w:rPr>
        <w:t>ObjectWaiter</w:t>
      </w:r>
      <w:r w:rsidRPr="005B4AF2">
        <w:rPr>
          <w:rFonts w:ascii="Verdana" w:eastAsia="宋体" w:hAnsi="Verdana" w:cs="宋体"/>
          <w:color w:val="333333"/>
          <w:kern w:val="0"/>
          <w:szCs w:val="21"/>
        </w:rPr>
        <w:t>对象列表（</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每个等待锁的线程都会被封装成</w:t>
      </w:r>
      <w:r w:rsidRPr="005B4AF2">
        <w:rPr>
          <w:rFonts w:ascii="Verdana" w:eastAsia="宋体" w:hAnsi="Verdana" w:cs="宋体"/>
          <w:color w:val="333333"/>
          <w:kern w:val="0"/>
          <w:szCs w:val="21"/>
        </w:rPr>
        <w:t>ObjectWaiter</w:t>
      </w:r>
      <w:r w:rsidRPr="005B4AF2">
        <w:rPr>
          <w:rFonts w:ascii="Verdana" w:eastAsia="宋体" w:hAnsi="Verdana" w:cs="宋体"/>
          <w:color w:val="333333"/>
          <w:kern w:val="0"/>
          <w:szCs w:val="21"/>
        </w:rPr>
        <w:t>对象</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w:t>
      </w:r>
      <w:r w:rsidRPr="005B4AF2">
        <w:rPr>
          <w:rFonts w:ascii="Verdana" w:eastAsia="宋体" w:hAnsi="Verdana" w:cs="宋体"/>
          <w:color w:val="333333"/>
          <w:kern w:val="0"/>
          <w:szCs w:val="21"/>
        </w:rPr>
        <w:t>_owner</w:t>
      </w:r>
      <w:r w:rsidRPr="005B4AF2">
        <w:rPr>
          <w:rFonts w:ascii="Verdana" w:eastAsia="宋体" w:hAnsi="Verdana" w:cs="宋体"/>
          <w:color w:val="333333"/>
          <w:kern w:val="0"/>
          <w:szCs w:val="21"/>
        </w:rPr>
        <w:t>指向持有</w:t>
      </w:r>
      <w:r w:rsidRPr="005B4AF2">
        <w:rPr>
          <w:rFonts w:ascii="Verdana" w:eastAsia="宋体" w:hAnsi="Verdana" w:cs="宋体"/>
          <w:color w:val="333333"/>
          <w:kern w:val="0"/>
          <w:szCs w:val="21"/>
        </w:rPr>
        <w:t>ObjectMonitor</w:t>
      </w:r>
      <w:r w:rsidRPr="005B4AF2">
        <w:rPr>
          <w:rFonts w:ascii="Verdana" w:eastAsia="宋体" w:hAnsi="Verdana" w:cs="宋体"/>
          <w:color w:val="333333"/>
          <w:kern w:val="0"/>
          <w:szCs w:val="21"/>
        </w:rPr>
        <w:t>对象的线程，当多个线程同时访问一段同步代码时：</w:t>
      </w:r>
    </w:p>
    <w:p w14:paraId="6309829E" w14:textId="77777777" w:rsidR="005B4AF2" w:rsidRPr="005B4AF2" w:rsidRDefault="005B4AF2" w:rsidP="005B4AF2">
      <w:pPr>
        <w:widowControl/>
        <w:numPr>
          <w:ilvl w:val="0"/>
          <w:numId w:val="6"/>
        </w:numPr>
        <w:shd w:val="clear" w:color="auto" w:fill="FFFFFF"/>
        <w:ind w:left="600"/>
        <w:jc w:val="left"/>
        <w:rPr>
          <w:rFonts w:ascii="Verdana" w:eastAsia="宋体" w:hAnsi="Verdana" w:cs="宋体"/>
          <w:color w:val="333333"/>
          <w:kern w:val="0"/>
          <w:szCs w:val="21"/>
        </w:rPr>
      </w:pPr>
      <w:r w:rsidRPr="005B4AF2">
        <w:rPr>
          <w:rFonts w:ascii="Verdana" w:eastAsia="宋体" w:hAnsi="Verdana" w:cs="宋体"/>
          <w:color w:val="333333"/>
          <w:kern w:val="0"/>
          <w:szCs w:val="21"/>
        </w:rPr>
        <w:t>首先会进入</w:t>
      </w:r>
      <w:r w:rsidRPr="005B4AF2">
        <w:rPr>
          <w:rFonts w:ascii="Verdana" w:eastAsia="宋体" w:hAnsi="Verdana" w:cs="宋体"/>
          <w:color w:val="333333"/>
          <w:kern w:val="0"/>
          <w:szCs w:val="21"/>
        </w:rPr>
        <w:t xml:space="preserve"> _EntryList </w:t>
      </w:r>
      <w:r w:rsidRPr="005B4AF2">
        <w:rPr>
          <w:rFonts w:ascii="Verdana" w:eastAsia="宋体" w:hAnsi="Verdana" w:cs="宋体"/>
          <w:color w:val="333333"/>
          <w:kern w:val="0"/>
          <w:szCs w:val="21"/>
        </w:rPr>
        <w:t>集合，当线程获取到对象的</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后，进入</w:t>
      </w:r>
      <w:r w:rsidRPr="005B4AF2">
        <w:rPr>
          <w:rFonts w:ascii="Verdana" w:eastAsia="宋体" w:hAnsi="Verdana" w:cs="宋体"/>
          <w:color w:val="333333"/>
          <w:kern w:val="0"/>
          <w:szCs w:val="21"/>
        </w:rPr>
        <w:t xml:space="preserve"> _Owner</w:t>
      </w:r>
      <w:r w:rsidRPr="005B4AF2">
        <w:rPr>
          <w:rFonts w:ascii="Verdana" w:eastAsia="宋体" w:hAnsi="Verdana" w:cs="宋体"/>
          <w:color w:val="333333"/>
          <w:kern w:val="0"/>
          <w:szCs w:val="21"/>
        </w:rPr>
        <w:t>区域并把</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中的</w:t>
      </w:r>
      <w:r w:rsidRPr="005B4AF2">
        <w:rPr>
          <w:rFonts w:ascii="Verdana" w:eastAsia="宋体" w:hAnsi="Verdana" w:cs="宋体"/>
          <w:color w:val="333333"/>
          <w:kern w:val="0"/>
          <w:szCs w:val="21"/>
        </w:rPr>
        <w:t>owner</w:t>
      </w:r>
      <w:r w:rsidRPr="005B4AF2">
        <w:rPr>
          <w:rFonts w:ascii="Verdana" w:eastAsia="宋体" w:hAnsi="Verdana" w:cs="宋体"/>
          <w:color w:val="333333"/>
          <w:kern w:val="0"/>
          <w:szCs w:val="21"/>
        </w:rPr>
        <w:t>变量设置为当前线程，同时</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中的计数器</w:t>
      </w:r>
      <w:r w:rsidRPr="005B4AF2">
        <w:rPr>
          <w:rFonts w:ascii="Verdana" w:eastAsia="宋体" w:hAnsi="Verdana" w:cs="宋体"/>
          <w:color w:val="333333"/>
          <w:kern w:val="0"/>
          <w:szCs w:val="21"/>
        </w:rPr>
        <w:t>count</w:t>
      </w:r>
      <w:r w:rsidRPr="005B4AF2">
        <w:rPr>
          <w:rFonts w:ascii="Verdana" w:eastAsia="宋体" w:hAnsi="Verdana" w:cs="宋体"/>
          <w:color w:val="333333"/>
          <w:kern w:val="0"/>
          <w:szCs w:val="21"/>
        </w:rPr>
        <w:t>加</w:t>
      </w:r>
      <w:r w:rsidRPr="005B4AF2">
        <w:rPr>
          <w:rFonts w:ascii="Verdana" w:eastAsia="宋体" w:hAnsi="Verdana" w:cs="宋体"/>
          <w:color w:val="333333"/>
          <w:kern w:val="0"/>
          <w:szCs w:val="21"/>
        </w:rPr>
        <w:t>1</w:t>
      </w:r>
      <w:r w:rsidRPr="005B4AF2">
        <w:rPr>
          <w:rFonts w:ascii="Verdana" w:eastAsia="宋体" w:hAnsi="Verdana" w:cs="宋体"/>
          <w:color w:val="333333"/>
          <w:kern w:val="0"/>
          <w:szCs w:val="21"/>
        </w:rPr>
        <w:t>；</w:t>
      </w:r>
    </w:p>
    <w:p w14:paraId="7EE4D311" w14:textId="77777777" w:rsidR="005B4AF2" w:rsidRPr="005B4AF2" w:rsidRDefault="005B4AF2" w:rsidP="005B4AF2">
      <w:pPr>
        <w:widowControl/>
        <w:numPr>
          <w:ilvl w:val="0"/>
          <w:numId w:val="6"/>
        </w:numPr>
        <w:shd w:val="clear" w:color="auto" w:fill="FFFFFF"/>
        <w:ind w:left="600"/>
        <w:jc w:val="left"/>
        <w:rPr>
          <w:rFonts w:ascii="Verdana" w:eastAsia="宋体" w:hAnsi="Verdana" w:cs="宋体"/>
          <w:color w:val="333333"/>
          <w:kern w:val="0"/>
          <w:szCs w:val="21"/>
        </w:rPr>
      </w:pPr>
      <w:r w:rsidRPr="005B4AF2">
        <w:rPr>
          <w:rFonts w:ascii="Verdana" w:eastAsia="宋体" w:hAnsi="Verdana" w:cs="宋体"/>
          <w:color w:val="333333"/>
          <w:kern w:val="0"/>
          <w:szCs w:val="21"/>
        </w:rPr>
        <w:t>若线程调用</w:t>
      </w:r>
      <w:r w:rsidRPr="005B4AF2">
        <w:rPr>
          <w:rFonts w:ascii="Verdana" w:eastAsia="宋体" w:hAnsi="Verdana" w:cs="宋体"/>
          <w:color w:val="333333"/>
          <w:kern w:val="0"/>
          <w:szCs w:val="21"/>
        </w:rPr>
        <w:t xml:space="preserve"> wait() </w:t>
      </w:r>
      <w:r w:rsidRPr="005B4AF2">
        <w:rPr>
          <w:rFonts w:ascii="Verdana" w:eastAsia="宋体" w:hAnsi="Verdana" w:cs="宋体"/>
          <w:color w:val="333333"/>
          <w:kern w:val="0"/>
          <w:szCs w:val="21"/>
        </w:rPr>
        <w:t>方法，将释放当前持有的</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w:t>
      </w:r>
      <w:r w:rsidRPr="005B4AF2">
        <w:rPr>
          <w:rFonts w:ascii="Verdana" w:eastAsia="宋体" w:hAnsi="Verdana" w:cs="宋体"/>
          <w:color w:val="333333"/>
          <w:kern w:val="0"/>
          <w:szCs w:val="21"/>
        </w:rPr>
        <w:t>owner</w:t>
      </w:r>
      <w:r w:rsidRPr="005B4AF2">
        <w:rPr>
          <w:rFonts w:ascii="Verdana" w:eastAsia="宋体" w:hAnsi="Verdana" w:cs="宋体"/>
          <w:color w:val="333333"/>
          <w:kern w:val="0"/>
          <w:szCs w:val="21"/>
        </w:rPr>
        <w:t>变量恢复为</w:t>
      </w:r>
      <w:r w:rsidRPr="005B4AF2">
        <w:rPr>
          <w:rFonts w:ascii="Verdana" w:eastAsia="宋体" w:hAnsi="Verdana" w:cs="宋体"/>
          <w:color w:val="333333"/>
          <w:kern w:val="0"/>
          <w:szCs w:val="21"/>
        </w:rPr>
        <w:t>null</w:t>
      </w:r>
      <w:r w:rsidRPr="005B4AF2">
        <w:rPr>
          <w:rFonts w:ascii="Verdana" w:eastAsia="宋体" w:hAnsi="Verdana" w:cs="宋体"/>
          <w:color w:val="333333"/>
          <w:kern w:val="0"/>
          <w:szCs w:val="21"/>
        </w:rPr>
        <w:t>，</w:t>
      </w:r>
      <w:r w:rsidRPr="005B4AF2">
        <w:rPr>
          <w:rFonts w:ascii="Verdana" w:eastAsia="宋体" w:hAnsi="Verdana" w:cs="宋体"/>
          <w:color w:val="333333"/>
          <w:kern w:val="0"/>
          <w:szCs w:val="21"/>
        </w:rPr>
        <w:t>count</w:t>
      </w:r>
      <w:r w:rsidRPr="005B4AF2">
        <w:rPr>
          <w:rFonts w:ascii="Verdana" w:eastAsia="宋体" w:hAnsi="Verdana" w:cs="宋体"/>
          <w:color w:val="333333"/>
          <w:kern w:val="0"/>
          <w:szCs w:val="21"/>
        </w:rPr>
        <w:t>自减</w:t>
      </w:r>
      <w:r w:rsidRPr="005B4AF2">
        <w:rPr>
          <w:rFonts w:ascii="Verdana" w:eastAsia="宋体" w:hAnsi="Verdana" w:cs="宋体"/>
          <w:color w:val="333333"/>
          <w:kern w:val="0"/>
          <w:szCs w:val="21"/>
        </w:rPr>
        <w:t>1</w:t>
      </w:r>
      <w:r w:rsidRPr="005B4AF2">
        <w:rPr>
          <w:rFonts w:ascii="Verdana" w:eastAsia="宋体" w:hAnsi="Verdana" w:cs="宋体"/>
          <w:color w:val="333333"/>
          <w:kern w:val="0"/>
          <w:szCs w:val="21"/>
        </w:rPr>
        <w:t>，同时该线程进入</w:t>
      </w:r>
      <w:r w:rsidRPr="005B4AF2">
        <w:rPr>
          <w:rFonts w:ascii="Verdana" w:eastAsia="宋体" w:hAnsi="Verdana" w:cs="宋体"/>
          <w:color w:val="333333"/>
          <w:kern w:val="0"/>
          <w:szCs w:val="21"/>
        </w:rPr>
        <w:t xml:space="preserve"> WaitSet</w:t>
      </w:r>
      <w:r w:rsidRPr="005B4AF2">
        <w:rPr>
          <w:rFonts w:ascii="Verdana" w:eastAsia="宋体" w:hAnsi="Verdana" w:cs="宋体"/>
          <w:color w:val="333333"/>
          <w:kern w:val="0"/>
          <w:szCs w:val="21"/>
        </w:rPr>
        <w:t>集合中等待被唤醒；</w:t>
      </w:r>
    </w:p>
    <w:p w14:paraId="2B82340E" w14:textId="77777777" w:rsidR="005B4AF2" w:rsidRPr="005B4AF2" w:rsidRDefault="005B4AF2" w:rsidP="005B4AF2">
      <w:pPr>
        <w:widowControl/>
        <w:numPr>
          <w:ilvl w:val="0"/>
          <w:numId w:val="6"/>
        </w:numPr>
        <w:shd w:val="clear" w:color="auto" w:fill="FFFFFF"/>
        <w:ind w:left="600"/>
        <w:jc w:val="left"/>
        <w:rPr>
          <w:rFonts w:ascii="Verdana" w:eastAsia="宋体" w:hAnsi="Verdana" w:cs="宋体"/>
          <w:color w:val="333333"/>
          <w:kern w:val="0"/>
          <w:szCs w:val="21"/>
        </w:rPr>
      </w:pPr>
      <w:r w:rsidRPr="005B4AF2">
        <w:rPr>
          <w:rFonts w:ascii="Verdana" w:eastAsia="宋体" w:hAnsi="Verdana" w:cs="宋体"/>
          <w:color w:val="333333"/>
          <w:kern w:val="0"/>
          <w:szCs w:val="21"/>
        </w:rPr>
        <w:t>若当前线程执行完毕，也将释放</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（锁）并复位</w:t>
      </w:r>
      <w:r w:rsidRPr="005B4AF2">
        <w:rPr>
          <w:rFonts w:ascii="Verdana" w:eastAsia="宋体" w:hAnsi="Verdana" w:cs="宋体"/>
          <w:color w:val="333333"/>
          <w:kern w:val="0"/>
          <w:szCs w:val="21"/>
        </w:rPr>
        <w:t>count</w:t>
      </w:r>
      <w:r w:rsidRPr="005B4AF2">
        <w:rPr>
          <w:rFonts w:ascii="Verdana" w:eastAsia="宋体" w:hAnsi="Verdana" w:cs="宋体"/>
          <w:color w:val="333333"/>
          <w:kern w:val="0"/>
          <w:szCs w:val="21"/>
        </w:rPr>
        <w:t>的值，以便其他线程进入获取</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锁</w:t>
      </w:r>
      <w:r w:rsidRPr="005B4AF2">
        <w:rPr>
          <w:rFonts w:ascii="Verdana" w:eastAsia="宋体" w:hAnsi="Verdana" w:cs="宋体"/>
          <w:color w:val="333333"/>
          <w:kern w:val="0"/>
          <w:szCs w:val="21"/>
        </w:rPr>
        <w:t>)</w:t>
      </w:r>
      <w:r w:rsidRPr="005B4AF2">
        <w:rPr>
          <w:rFonts w:ascii="Verdana" w:eastAsia="宋体" w:hAnsi="Verdana" w:cs="宋体"/>
          <w:color w:val="333333"/>
          <w:kern w:val="0"/>
          <w:szCs w:val="21"/>
        </w:rPr>
        <w:t>；</w:t>
      </w:r>
    </w:p>
    <w:p w14:paraId="3D13C0BF" w14:textId="77777777" w:rsidR="005B4AF2" w:rsidRPr="005B4AF2" w:rsidRDefault="005B4AF2" w:rsidP="005B4AF2">
      <w:pPr>
        <w:widowControl/>
        <w:shd w:val="clear" w:color="auto" w:fill="FFFFFF"/>
        <w:jc w:val="left"/>
        <w:rPr>
          <w:rFonts w:ascii="Verdana" w:eastAsia="宋体" w:hAnsi="Verdana" w:cs="宋体"/>
          <w:color w:val="333333"/>
          <w:kern w:val="0"/>
          <w:szCs w:val="21"/>
        </w:rPr>
      </w:pPr>
      <w:r w:rsidRPr="005B4AF2">
        <w:rPr>
          <w:rFonts w:ascii="Verdana" w:eastAsia="宋体" w:hAnsi="Verdana" w:cs="宋体"/>
          <w:color w:val="333333"/>
          <w:kern w:val="0"/>
          <w:szCs w:val="21"/>
        </w:rPr>
        <w:t>同时</w:t>
      </w:r>
      <w:r w:rsidRPr="005B4AF2">
        <w:rPr>
          <w:rFonts w:ascii="Verdana" w:eastAsia="宋体" w:hAnsi="Verdana" w:cs="宋体"/>
          <w:b/>
          <w:bCs/>
          <w:color w:val="FF0000"/>
          <w:kern w:val="0"/>
          <w:szCs w:val="21"/>
        </w:rPr>
        <w:t>，</w:t>
      </w:r>
      <w:r w:rsidRPr="005B4AF2">
        <w:rPr>
          <w:rFonts w:ascii="Verdana" w:eastAsia="宋体" w:hAnsi="Verdana" w:cs="宋体"/>
          <w:b/>
          <w:bCs/>
          <w:color w:val="FF0000"/>
          <w:kern w:val="0"/>
          <w:szCs w:val="21"/>
        </w:rPr>
        <w:t>Monitor</w:t>
      </w:r>
      <w:r w:rsidRPr="005B4AF2">
        <w:rPr>
          <w:rFonts w:ascii="Verdana" w:eastAsia="宋体" w:hAnsi="Verdana" w:cs="宋体"/>
          <w:b/>
          <w:bCs/>
          <w:color w:val="FF0000"/>
          <w:kern w:val="0"/>
          <w:szCs w:val="21"/>
        </w:rPr>
        <w:t>对象存在于每个</w:t>
      </w:r>
      <w:r w:rsidRPr="005B4AF2">
        <w:rPr>
          <w:rFonts w:ascii="Verdana" w:eastAsia="宋体" w:hAnsi="Verdana" w:cs="宋体"/>
          <w:b/>
          <w:bCs/>
          <w:color w:val="FF0000"/>
          <w:kern w:val="0"/>
          <w:szCs w:val="21"/>
        </w:rPr>
        <w:t>Java</w:t>
      </w:r>
      <w:r w:rsidRPr="005B4AF2">
        <w:rPr>
          <w:rFonts w:ascii="Verdana" w:eastAsia="宋体" w:hAnsi="Verdana" w:cs="宋体"/>
          <w:b/>
          <w:bCs/>
          <w:color w:val="FF0000"/>
          <w:kern w:val="0"/>
          <w:szCs w:val="21"/>
        </w:rPr>
        <w:t>对象的对象头</w:t>
      </w:r>
      <w:r w:rsidRPr="005B4AF2">
        <w:rPr>
          <w:rFonts w:ascii="Verdana" w:eastAsia="宋体" w:hAnsi="Verdana" w:cs="宋体"/>
          <w:b/>
          <w:bCs/>
          <w:color w:val="FF0000"/>
          <w:kern w:val="0"/>
          <w:szCs w:val="21"/>
        </w:rPr>
        <w:t>Mark Word</w:t>
      </w:r>
      <w:r w:rsidRPr="005B4AF2">
        <w:rPr>
          <w:rFonts w:ascii="Verdana" w:eastAsia="宋体" w:hAnsi="Verdana" w:cs="宋体"/>
          <w:b/>
          <w:bCs/>
          <w:color w:val="FF0000"/>
          <w:kern w:val="0"/>
          <w:szCs w:val="21"/>
        </w:rPr>
        <w:t>中（存储的指针的指向），</w:t>
      </w:r>
      <w:r w:rsidRPr="005B4AF2">
        <w:rPr>
          <w:rFonts w:ascii="Verdana" w:eastAsia="宋体" w:hAnsi="Verdana" w:cs="宋体"/>
          <w:b/>
          <w:bCs/>
          <w:color w:val="FF0000"/>
          <w:kern w:val="0"/>
          <w:szCs w:val="21"/>
        </w:rPr>
        <w:t>Synchronized</w:t>
      </w:r>
      <w:r w:rsidRPr="005B4AF2">
        <w:rPr>
          <w:rFonts w:ascii="Verdana" w:eastAsia="宋体" w:hAnsi="Verdana" w:cs="宋体"/>
          <w:b/>
          <w:bCs/>
          <w:color w:val="FF0000"/>
          <w:kern w:val="0"/>
          <w:szCs w:val="21"/>
        </w:rPr>
        <w:t>锁便是通过这种方式获取锁的，也是为什么</w:t>
      </w:r>
      <w:r w:rsidRPr="005B4AF2">
        <w:rPr>
          <w:rFonts w:ascii="Verdana" w:eastAsia="宋体" w:hAnsi="Verdana" w:cs="宋体"/>
          <w:b/>
          <w:bCs/>
          <w:color w:val="FF0000"/>
          <w:kern w:val="0"/>
          <w:szCs w:val="21"/>
        </w:rPr>
        <w:t>Java</w:t>
      </w:r>
      <w:r w:rsidRPr="005B4AF2">
        <w:rPr>
          <w:rFonts w:ascii="Verdana" w:eastAsia="宋体" w:hAnsi="Verdana" w:cs="宋体"/>
          <w:b/>
          <w:bCs/>
          <w:color w:val="FF0000"/>
          <w:kern w:val="0"/>
          <w:szCs w:val="21"/>
        </w:rPr>
        <w:t>中任意对象可以作为锁的原因，同时</w:t>
      </w:r>
      <w:r w:rsidRPr="005B4AF2">
        <w:rPr>
          <w:rFonts w:ascii="Verdana" w:eastAsia="宋体" w:hAnsi="Verdana" w:cs="宋体"/>
          <w:b/>
          <w:bCs/>
          <w:color w:val="FF0000"/>
          <w:kern w:val="0"/>
          <w:szCs w:val="21"/>
        </w:rPr>
        <w:t>notify/notifyAll/wait</w:t>
      </w:r>
      <w:r w:rsidRPr="005B4AF2">
        <w:rPr>
          <w:rFonts w:ascii="Verdana" w:eastAsia="宋体" w:hAnsi="Verdana" w:cs="宋体"/>
          <w:b/>
          <w:bCs/>
          <w:color w:val="FF0000"/>
          <w:kern w:val="0"/>
          <w:szCs w:val="21"/>
        </w:rPr>
        <w:t>等方法会使用到</w:t>
      </w:r>
      <w:r w:rsidRPr="005B4AF2">
        <w:rPr>
          <w:rFonts w:ascii="Verdana" w:eastAsia="宋体" w:hAnsi="Verdana" w:cs="宋体"/>
          <w:b/>
          <w:bCs/>
          <w:color w:val="FF0000"/>
          <w:kern w:val="0"/>
          <w:szCs w:val="21"/>
        </w:rPr>
        <w:t>Monitor</w:t>
      </w:r>
      <w:r w:rsidRPr="005B4AF2">
        <w:rPr>
          <w:rFonts w:ascii="Verdana" w:eastAsia="宋体" w:hAnsi="Verdana" w:cs="宋体"/>
          <w:b/>
          <w:bCs/>
          <w:color w:val="FF0000"/>
          <w:kern w:val="0"/>
          <w:szCs w:val="21"/>
        </w:rPr>
        <w:t>锁对象，所以必须在同步代码块中使用。</w:t>
      </w:r>
    </w:p>
    <w:p w14:paraId="39D63A0D"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监视器</w:t>
      </w:r>
      <w:r w:rsidRPr="005B4AF2">
        <w:rPr>
          <w:rFonts w:ascii="Verdana" w:eastAsia="宋体" w:hAnsi="Verdana" w:cs="宋体"/>
          <w:color w:val="333333"/>
          <w:kern w:val="0"/>
          <w:szCs w:val="21"/>
        </w:rPr>
        <w:t>Monitor</w:t>
      </w:r>
      <w:r w:rsidRPr="005B4AF2">
        <w:rPr>
          <w:rFonts w:ascii="Verdana" w:eastAsia="宋体" w:hAnsi="Verdana" w:cs="宋体"/>
          <w:color w:val="333333"/>
          <w:kern w:val="0"/>
          <w:szCs w:val="21"/>
        </w:rPr>
        <w:t>有两种同步方式：互斥与协作。多线程环境下线程之间如果需要共享数据，需要解决互斥访问数据的问题，监视器可以确保监视器上的数据在同一时刻只会有一个线程在访问。</w:t>
      </w:r>
    </w:p>
    <w:p w14:paraId="6A7DD651"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什么时候需要协作？</w:t>
      </w:r>
      <w:r w:rsidRPr="005B4AF2">
        <w:rPr>
          <w:rFonts w:ascii="Verdana" w:eastAsia="宋体" w:hAnsi="Verdana" w:cs="宋体"/>
          <w:color w:val="333333"/>
          <w:kern w:val="0"/>
          <w:szCs w:val="21"/>
        </w:rPr>
        <w:t> </w:t>
      </w:r>
      <w:r w:rsidRPr="005B4AF2">
        <w:rPr>
          <w:rFonts w:ascii="Verdana" w:eastAsia="宋体" w:hAnsi="Verdana" w:cs="宋体"/>
          <w:color w:val="333333"/>
          <w:kern w:val="0"/>
          <w:szCs w:val="21"/>
        </w:rPr>
        <w:t>比如：</w:t>
      </w:r>
    </w:p>
    <w:p w14:paraId="7893DA35" w14:textId="77777777" w:rsidR="005B4AF2" w:rsidRPr="005B4AF2" w:rsidRDefault="005B4AF2" w:rsidP="005B4AF2">
      <w:pPr>
        <w:widowControl/>
        <w:shd w:val="clear" w:color="auto" w:fill="FFFFFF"/>
        <w:jc w:val="left"/>
        <w:rPr>
          <w:rFonts w:ascii="Verdana" w:eastAsia="宋体" w:hAnsi="Verdana" w:cs="宋体"/>
          <w:color w:val="777777"/>
          <w:kern w:val="0"/>
          <w:szCs w:val="21"/>
        </w:rPr>
      </w:pPr>
      <w:r w:rsidRPr="005B4AF2">
        <w:rPr>
          <w:rFonts w:ascii="Verdana" w:eastAsia="宋体" w:hAnsi="Verdana" w:cs="宋体"/>
          <w:color w:val="777777"/>
          <w:kern w:val="0"/>
          <w:szCs w:val="21"/>
        </w:rPr>
        <w:t>一个线程向缓冲区写数据，另一个线程从缓冲区读数据，如果读线程发现缓冲区为空就会等待，当写线程向缓冲区写入数据，就会唤醒读线程，这里读线程和写线程就是一个合作关系。</w:t>
      </w:r>
      <w:r w:rsidRPr="005B4AF2">
        <w:rPr>
          <w:rFonts w:ascii="Verdana" w:eastAsia="宋体" w:hAnsi="Verdana" w:cs="宋体"/>
          <w:color w:val="777777"/>
          <w:kern w:val="0"/>
          <w:szCs w:val="21"/>
        </w:rPr>
        <w:t>JVM</w:t>
      </w:r>
      <w:r w:rsidRPr="005B4AF2">
        <w:rPr>
          <w:rFonts w:ascii="Verdana" w:eastAsia="宋体" w:hAnsi="Verdana" w:cs="宋体"/>
          <w:color w:val="777777"/>
          <w:kern w:val="0"/>
          <w:szCs w:val="21"/>
        </w:rPr>
        <w:t>通过</w:t>
      </w:r>
      <w:r w:rsidRPr="005B4AF2">
        <w:rPr>
          <w:rFonts w:ascii="Verdana" w:eastAsia="宋体" w:hAnsi="Verdana" w:cs="宋体"/>
          <w:color w:val="777777"/>
          <w:kern w:val="0"/>
          <w:szCs w:val="21"/>
        </w:rPr>
        <w:t>Object</w:t>
      </w:r>
      <w:r w:rsidRPr="005B4AF2">
        <w:rPr>
          <w:rFonts w:ascii="Verdana" w:eastAsia="宋体" w:hAnsi="Verdana" w:cs="宋体"/>
          <w:color w:val="777777"/>
          <w:kern w:val="0"/>
          <w:szCs w:val="21"/>
        </w:rPr>
        <w:t>类的</w:t>
      </w:r>
      <w:r w:rsidRPr="005B4AF2">
        <w:rPr>
          <w:rFonts w:ascii="Verdana" w:eastAsia="宋体" w:hAnsi="Verdana" w:cs="宋体"/>
          <w:color w:val="777777"/>
          <w:kern w:val="0"/>
          <w:szCs w:val="21"/>
        </w:rPr>
        <w:t>wait</w:t>
      </w:r>
      <w:r w:rsidRPr="005B4AF2">
        <w:rPr>
          <w:rFonts w:ascii="Verdana" w:eastAsia="宋体" w:hAnsi="Verdana" w:cs="宋体"/>
          <w:color w:val="777777"/>
          <w:kern w:val="0"/>
          <w:szCs w:val="21"/>
        </w:rPr>
        <w:t>方法来使自己等待，在调用</w:t>
      </w:r>
      <w:r w:rsidRPr="005B4AF2">
        <w:rPr>
          <w:rFonts w:ascii="Verdana" w:eastAsia="宋体" w:hAnsi="Verdana" w:cs="宋体"/>
          <w:color w:val="777777"/>
          <w:kern w:val="0"/>
          <w:szCs w:val="21"/>
        </w:rPr>
        <w:t>wait</w:t>
      </w:r>
      <w:r w:rsidRPr="005B4AF2">
        <w:rPr>
          <w:rFonts w:ascii="Verdana" w:eastAsia="宋体" w:hAnsi="Verdana" w:cs="宋体"/>
          <w:color w:val="777777"/>
          <w:kern w:val="0"/>
          <w:szCs w:val="21"/>
        </w:rPr>
        <w:t>方法后，该线程会释放它持有的监视器，直到其他线程通知它才有执行的机会。一个线程调用</w:t>
      </w:r>
      <w:r w:rsidRPr="005B4AF2">
        <w:rPr>
          <w:rFonts w:ascii="Verdana" w:eastAsia="宋体" w:hAnsi="Verdana" w:cs="宋体"/>
          <w:color w:val="777777"/>
          <w:kern w:val="0"/>
          <w:szCs w:val="21"/>
        </w:rPr>
        <w:t>notify</w:t>
      </w:r>
      <w:r w:rsidRPr="005B4AF2">
        <w:rPr>
          <w:rFonts w:ascii="Verdana" w:eastAsia="宋体" w:hAnsi="Verdana" w:cs="宋体"/>
          <w:color w:val="777777"/>
          <w:kern w:val="0"/>
          <w:szCs w:val="21"/>
        </w:rPr>
        <w:t>方法通知在等待的线程，这个等待的线程并不会马上执行，而是要通知线程释放监视器后，它重新获取监视器才有执行的机会。如果刚好唤醒的这个线程需要的监视器被其他线程抢占，那么这个线程会继续等待。</w:t>
      </w:r>
      <w:r w:rsidRPr="005B4AF2">
        <w:rPr>
          <w:rFonts w:ascii="Verdana" w:eastAsia="宋体" w:hAnsi="Verdana" w:cs="宋体"/>
          <w:color w:val="777777"/>
          <w:kern w:val="0"/>
          <w:szCs w:val="21"/>
        </w:rPr>
        <w:t>Object</w:t>
      </w:r>
      <w:r w:rsidRPr="005B4AF2">
        <w:rPr>
          <w:rFonts w:ascii="Verdana" w:eastAsia="宋体" w:hAnsi="Verdana" w:cs="宋体"/>
          <w:color w:val="777777"/>
          <w:kern w:val="0"/>
          <w:szCs w:val="21"/>
        </w:rPr>
        <w:t>类中的</w:t>
      </w:r>
      <w:r w:rsidRPr="005B4AF2">
        <w:rPr>
          <w:rFonts w:ascii="Verdana" w:eastAsia="宋体" w:hAnsi="Verdana" w:cs="宋体"/>
          <w:color w:val="777777"/>
          <w:kern w:val="0"/>
          <w:szCs w:val="21"/>
        </w:rPr>
        <w:t>notifyAll</w:t>
      </w:r>
      <w:r w:rsidRPr="005B4AF2">
        <w:rPr>
          <w:rFonts w:ascii="Verdana" w:eastAsia="宋体" w:hAnsi="Verdana" w:cs="宋体"/>
          <w:color w:val="777777"/>
          <w:kern w:val="0"/>
          <w:szCs w:val="21"/>
        </w:rPr>
        <w:t>方法可以解决这个问题，它可以唤醒所有等待的线程，总有一个线程执行。</w:t>
      </w:r>
    </w:p>
    <w:p w14:paraId="5B271BF6" w14:textId="77777777" w:rsidR="005B4AF2" w:rsidRPr="005B4AF2" w:rsidRDefault="005B4AF2" w:rsidP="005B4AF2">
      <w:pPr>
        <w:widowControl/>
        <w:shd w:val="clear" w:color="auto" w:fill="FFFFFF"/>
        <w:jc w:val="left"/>
        <w:rPr>
          <w:rFonts w:ascii="Verdana" w:eastAsia="宋体" w:hAnsi="Verdana" w:cs="宋体"/>
          <w:color w:val="333333"/>
          <w:kern w:val="0"/>
          <w:szCs w:val="21"/>
        </w:rPr>
      </w:pPr>
      <w:r w:rsidRPr="005B4AF2">
        <w:rPr>
          <w:rFonts w:ascii="Verdana" w:eastAsia="宋体" w:hAnsi="Verdana" w:cs="宋体"/>
          <w:color w:val="333333"/>
          <w:kern w:val="0"/>
          <w:szCs w:val="21"/>
        </w:rPr>
        <w:t> </w:t>
      </w:r>
    </w:p>
    <w:p w14:paraId="06689E30" w14:textId="129D948B" w:rsidR="005B4AF2" w:rsidRPr="005B4AF2" w:rsidRDefault="005B4AF2" w:rsidP="005B4AF2">
      <w:pPr>
        <w:widowControl/>
        <w:shd w:val="clear" w:color="auto" w:fill="FFFFFF"/>
        <w:jc w:val="left"/>
        <w:rPr>
          <w:rFonts w:ascii="Verdana" w:eastAsia="宋体" w:hAnsi="Verdana" w:cs="宋体"/>
          <w:color w:val="333333"/>
          <w:kern w:val="0"/>
          <w:szCs w:val="21"/>
        </w:rPr>
      </w:pPr>
      <w:r w:rsidRPr="005B4AF2">
        <w:rPr>
          <w:rFonts w:ascii="Verdana" w:eastAsia="宋体" w:hAnsi="Verdana" w:cs="宋体"/>
          <w:noProof/>
          <w:color w:val="333333"/>
          <w:kern w:val="0"/>
          <w:szCs w:val="21"/>
        </w:rPr>
        <w:lastRenderedPageBreak/>
        <w:drawing>
          <wp:inline distT="0" distB="0" distL="0" distR="0" wp14:anchorId="3E624E76" wp14:editId="65B2ACD7">
            <wp:extent cx="564832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3429000"/>
                    </a:xfrm>
                    <a:prstGeom prst="rect">
                      <a:avLst/>
                    </a:prstGeom>
                    <a:noFill/>
                    <a:ln>
                      <a:noFill/>
                    </a:ln>
                  </pic:spPr>
                </pic:pic>
              </a:graphicData>
            </a:graphic>
          </wp:inline>
        </w:drawing>
      </w:r>
    </w:p>
    <w:p w14:paraId="7689478A"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如上图所示，一个线程通过</w:t>
      </w:r>
      <w:r w:rsidRPr="005B4AF2">
        <w:rPr>
          <w:rFonts w:ascii="Verdana" w:eastAsia="宋体" w:hAnsi="Verdana" w:cs="宋体"/>
          <w:color w:val="333333"/>
          <w:kern w:val="0"/>
          <w:szCs w:val="21"/>
        </w:rPr>
        <w:t>1</w:t>
      </w:r>
      <w:r w:rsidRPr="005B4AF2">
        <w:rPr>
          <w:rFonts w:ascii="Verdana" w:eastAsia="宋体" w:hAnsi="Verdana" w:cs="宋体"/>
          <w:color w:val="333333"/>
          <w:kern w:val="0"/>
          <w:szCs w:val="21"/>
        </w:rPr>
        <w:t>号门进入</w:t>
      </w:r>
      <w:r w:rsidRPr="005B4AF2">
        <w:rPr>
          <w:rFonts w:ascii="Verdana" w:eastAsia="宋体" w:hAnsi="Verdana" w:cs="宋体"/>
          <w:color w:val="333333"/>
          <w:kern w:val="0"/>
          <w:szCs w:val="21"/>
        </w:rPr>
        <w:t>Entry Set(</w:t>
      </w:r>
      <w:r w:rsidRPr="005B4AF2">
        <w:rPr>
          <w:rFonts w:ascii="Verdana" w:eastAsia="宋体" w:hAnsi="Verdana" w:cs="宋体"/>
          <w:color w:val="333333"/>
          <w:kern w:val="0"/>
          <w:szCs w:val="21"/>
        </w:rPr>
        <w:t>入口区</w:t>
      </w:r>
      <w:r w:rsidRPr="005B4AF2">
        <w:rPr>
          <w:rFonts w:ascii="Verdana" w:eastAsia="宋体" w:hAnsi="Verdana" w:cs="宋体"/>
          <w:color w:val="333333"/>
          <w:kern w:val="0"/>
          <w:szCs w:val="21"/>
        </w:rPr>
        <w:t>)</w:t>
      </w:r>
      <w:r w:rsidRPr="005B4AF2">
        <w:rPr>
          <w:rFonts w:ascii="Verdana" w:eastAsia="宋体" w:hAnsi="Verdana" w:cs="宋体"/>
          <w:color w:val="333333"/>
          <w:kern w:val="0"/>
          <w:szCs w:val="21"/>
        </w:rPr>
        <w:t>，如果在入口区没有线程等待，那么这个线程就会获取监视器成为监视器的</w:t>
      </w:r>
      <w:r w:rsidRPr="005B4AF2">
        <w:rPr>
          <w:rFonts w:ascii="Verdana" w:eastAsia="宋体" w:hAnsi="Verdana" w:cs="宋体"/>
          <w:color w:val="333333"/>
          <w:kern w:val="0"/>
          <w:szCs w:val="21"/>
        </w:rPr>
        <w:t>Owner</w:t>
      </w:r>
      <w:r w:rsidRPr="005B4AF2">
        <w:rPr>
          <w:rFonts w:ascii="Verdana" w:eastAsia="宋体" w:hAnsi="Verdana" w:cs="宋体"/>
          <w:color w:val="333333"/>
          <w:kern w:val="0"/>
          <w:szCs w:val="21"/>
        </w:rPr>
        <w:t>，然后执行监视区域的代码。如果在入口区中有其它线程在等待，那么新来的线程也会和这些线程一起等待。线程在持有监视器的过程中，有两个选择，一个是正常执行监视器区域的代码，释放监视器，通过</w:t>
      </w:r>
      <w:r w:rsidRPr="005B4AF2">
        <w:rPr>
          <w:rFonts w:ascii="Verdana" w:eastAsia="宋体" w:hAnsi="Verdana" w:cs="宋体"/>
          <w:color w:val="333333"/>
          <w:kern w:val="0"/>
          <w:szCs w:val="21"/>
        </w:rPr>
        <w:t>5</w:t>
      </w:r>
      <w:r w:rsidRPr="005B4AF2">
        <w:rPr>
          <w:rFonts w:ascii="Verdana" w:eastAsia="宋体" w:hAnsi="Verdana" w:cs="宋体"/>
          <w:color w:val="333333"/>
          <w:kern w:val="0"/>
          <w:szCs w:val="21"/>
        </w:rPr>
        <w:t>号门退出监视器；还有可能等待某个条件的出现，于是它会通过</w:t>
      </w:r>
      <w:r w:rsidRPr="005B4AF2">
        <w:rPr>
          <w:rFonts w:ascii="Verdana" w:eastAsia="宋体" w:hAnsi="Verdana" w:cs="宋体"/>
          <w:color w:val="333333"/>
          <w:kern w:val="0"/>
          <w:szCs w:val="21"/>
        </w:rPr>
        <w:t>3</w:t>
      </w:r>
      <w:r w:rsidRPr="005B4AF2">
        <w:rPr>
          <w:rFonts w:ascii="Verdana" w:eastAsia="宋体" w:hAnsi="Verdana" w:cs="宋体"/>
          <w:color w:val="333333"/>
          <w:kern w:val="0"/>
          <w:szCs w:val="21"/>
        </w:rPr>
        <w:t>号门到</w:t>
      </w:r>
      <w:r w:rsidRPr="005B4AF2">
        <w:rPr>
          <w:rFonts w:ascii="Verdana" w:eastAsia="宋体" w:hAnsi="Verdana" w:cs="宋体"/>
          <w:color w:val="333333"/>
          <w:kern w:val="0"/>
          <w:szCs w:val="21"/>
        </w:rPr>
        <w:t>Wait Set</w:t>
      </w:r>
      <w:r w:rsidRPr="005B4AF2">
        <w:rPr>
          <w:rFonts w:ascii="Verdana" w:eastAsia="宋体" w:hAnsi="Verdana" w:cs="宋体"/>
          <w:color w:val="333333"/>
          <w:kern w:val="0"/>
          <w:szCs w:val="21"/>
        </w:rPr>
        <w:t>（等待区）休息，直到相应的条件满足后再通过</w:t>
      </w:r>
      <w:r w:rsidRPr="005B4AF2">
        <w:rPr>
          <w:rFonts w:ascii="Verdana" w:eastAsia="宋体" w:hAnsi="Verdana" w:cs="宋体"/>
          <w:color w:val="333333"/>
          <w:kern w:val="0"/>
          <w:szCs w:val="21"/>
        </w:rPr>
        <w:t>4</w:t>
      </w:r>
      <w:r w:rsidRPr="005B4AF2">
        <w:rPr>
          <w:rFonts w:ascii="Verdana" w:eastAsia="宋体" w:hAnsi="Verdana" w:cs="宋体"/>
          <w:color w:val="333333"/>
          <w:kern w:val="0"/>
          <w:szCs w:val="21"/>
        </w:rPr>
        <w:t>号门进入重新获取监视器再执行。</w:t>
      </w:r>
    </w:p>
    <w:p w14:paraId="0B8A6A81" w14:textId="77777777" w:rsidR="005B4AF2" w:rsidRPr="005B4AF2" w:rsidRDefault="005B4AF2" w:rsidP="005B4AF2">
      <w:pPr>
        <w:widowControl/>
        <w:shd w:val="clear" w:color="auto" w:fill="FFFFFF"/>
        <w:spacing w:before="150" w:after="150"/>
        <w:jc w:val="left"/>
        <w:rPr>
          <w:rFonts w:ascii="Verdana" w:eastAsia="宋体" w:hAnsi="Verdana" w:cs="宋体"/>
          <w:color w:val="333333"/>
          <w:kern w:val="0"/>
          <w:szCs w:val="21"/>
        </w:rPr>
      </w:pPr>
      <w:r w:rsidRPr="005B4AF2">
        <w:rPr>
          <w:rFonts w:ascii="Verdana" w:eastAsia="宋体" w:hAnsi="Verdana" w:cs="宋体"/>
          <w:color w:val="333333"/>
          <w:kern w:val="0"/>
          <w:szCs w:val="21"/>
        </w:rPr>
        <w:t>注意：</w:t>
      </w:r>
    </w:p>
    <w:p w14:paraId="58248398" w14:textId="77777777" w:rsidR="005B4AF2" w:rsidRPr="005B4AF2" w:rsidRDefault="005B4AF2" w:rsidP="005B4AF2">
      <w:pPr>
        <w:widowControl/>
        <w:shd w:val="clear" w:color="auto" w:fill="FFFFFF"/>
        <w:jc w:val="left"/>
        <w:rPr>
          <w:rFonts w:ascii="Verdana" w:eastAsia="宋体" w:hAnsi="Verdana" w:cs="宋体"/>
          <w:color w:val="777777"/>
          <w:kern w:val="0"/>
          <w:szCs w:val="21"/>
        </w:rPr>
      </w:pPr>
      <w:r w:rsidRPr="005B4AF2">
        <w:rPr>
          <w:rFonts w:ascii="Verdana" w:eastAsia="宋体" w:hAnsi="Verdana" w:cs="宋体"/>
          <w:color w:val="777777"/>
          <w:kern w:val="0"/>
          <w:szCs w:val="21"/>
        </w:rPr>
        <w:t>当一个线程释放监视器时，在入口区和等待区的等待线程都会去竞争监视器，如果入口区的线程赢了，会从</w:t>
      </w:r>
      <w:r w:rsidRPr="005B4AF2">
        <w:rPr>
          <w:rFonts w:ascii="Verdana" w:eastAsia="宋体" w:hAnsi="Verdana" w:cs="宋体"/>
          <w:color w:val="777777"/>
          <w:kern w:val="0"/>
          <w:szCs w:val="21"/>
        </w:rPr>
        <w:t>2</w:t>
      </w:r>
      <w:r w:rsidRPr="005B4AF2">
        <w:rPr>
          <w:rFonts w:ascii="Verdana" w:eastAsia="宋体" w:hAnsi="Verdana" w:cs="宋体"/>
          <w:color w:val="777777"/>
          <w:kern w:val="0"/>
          <w:szCs w:val="21"/>
        </w:rPr>
        <w:t>号门进入；如果等待区的线程赢了会从</w:t>
      </w:r>
      <w:r w:rsidRPr="005B4AF2">
        <w:rPr>
          <w:rFonts w:ascii="Verdana" w:eastAsia="宋体" w:hAnsi="Verdana" w:cs="宋体"/>
          <w:color w:val="777777"/>
          <w:kern w:val="0"/>
          <w:szCs w:val="21"/>
        </w:rPr>
        <w:t>4</w:t>
      </w:r>
      <w:r w:rsidRPr="005B4AF2">
        <w:rPr>
          <w:rFonts w:ascii="Verdana" w:eastAsia="宋体" w:hAnsi="Verdana" w:cs="宋体"/>
          <w:color w:val="777777"/>
          <w:kern w:val="0"/>
          <w:szCs w:val="21"/>
        </w:rPr>
        <w:t>号门进入。只有通过</w:t>
      </w:r>
      <w:r w:rsidRPr="005B4AF2">
        <w:rPr>
          <w:rFonts w:ascii="Verdana" w:eastAsia="宋体" w:hAnsi="Verdana" w:cs="宋体"/>
          <w:color w:val="777777"/>
          <w:kern w:val="0"/>
          <w:szCs w:val="21"/>
        </w:rPr>
        <w:t>3</w:t>
      </w:r>
      <w:r w:rsidRPr="005B4AF2">
        <w:rPr>
          <w:rFonts w:ascii="Verdana" w:eastAsia="宋体" w:hAnsi="Verdana" w:cs="宋体"/>
          <w:color w:val="777777"/>
          <w:kern w:val="0"/>
          <w:szCs w:val="21"/>
        </w:rPr>
        <w:t>号门才能进入等待区，在等待区中的线程只有通过</w:t>
      </w:r>
      <w:r w:rsidRPr="005B4AF2">
        <w:rPr>
          <w:rFonts w:ascii="Verdana" w:eastAsia="宋体" w:hAnsi="Verdana" w:cs="宋体"/>
          <w:color w:val="777777"/>
          <w:kern w:val="0"/>
          <w:szCs w:val="21"/>
        </w:rPr>
        <w:t>4</w:t>
      </w:r>
      <w:r w:rsidRPr="005B4AF2">
        <w:rPr>
          <w:rFonts w:ascii="Verdana" w:eastAsia="宋体" w:hAnsi="Verdana" w:cs="宋体"/>
          <w:color w:val="777777"/>
          <w:kern w:val="0"/>
          <w:szCs w:val="21"/>
        </w:rPr>
        <w:t>号门才能退出等待区，也就是说一个线程只有在持有监视器时才能执行</w:t>
      </w:r>
      <w:r w:rsidRPr="005B4AF2">
        <w:rPr>
          <w:rFonts w:ascii="Verdana" w:eastAsia="宋体" w:hAnsi="Verdana" w:cs="宋体"/>
          <w:color w:val="777777"/>
          <w:kern w:val="0"/>
          <w:szCs w:val="21"/>
        </w:rPr>
        <w:t>wait</w:t>
      </w:r>
      <w:r w:rsidRPr="005B4AF2">
        <w:rPr>
          <w:rFonts w:ascii="Verdana" w:eastAsia="宋体" w:hAnsi="Verdana" w:cs="宋体"/>
          <w:color w:val="777777"/>
          <w:kern w:val="0"/>
          <w:szCs w:val="21"/>
        </w:rPr>
        <w:t>操作，处于等待的线程只有再次获得监视器才能退出等待状态。</w:t>
      </w:r>
    </w:p>
    <w:p w14:paraId="452F897F" w14:textId="4BBAA1F5" w:rsidR="00FB014E" w:rsidRPr="005B4AF2" w:rsidRDefault="00FB014E"/>
    <w:p w14:paraId="6C3DC1B7" w14:textId="77777777" w:rsidR="005B4AF2" w:rsidRPr="005B4AF2" w:rsidRDefault="005B4AF2" w:rsidP="005B4AF2">
      <w:pPr>
        <w:pStyle w:val="Heading1"/>
      </w:pPr>
      <w:r>
        <w:t>4 锁的优化</w:t>
      </w:r>
    </w:p>
    <w:p w14:paraId="183D67F8"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w:t>
      </w:r>
      <w:r>
        <w:rPr>
          <w:rFonts w:ascii="Verdana" w:hAnsi="Verdana"/>
          <w:color w:val="333333"/>
          <w:sz w:val="21"/>
          <w:szCs w:val="21"/>
        </w:rPr>
        <w:t>JDK5</w:t>
      </w:r>
      <w:r>
        <w:rPr>
          <w:rFonts w:ascii="Verdana" w:hAnsi="Verdana"/>
          <w:color w:val="333333"/>
          <w:sz w:val="21"/>
          <w:szCs w:val="21"/>
        </w:rPr>
        <w:t>引入了现代操作系统新增加的</w:t>
      </w:r>
      <w:r>
        <w:rPr>
          <w:rFonts w:ascii="Verdana" w:hAnsi="Verdana"/>
          <w:color w:val="333333"/>
          <w:sz w:val="21"/>
          <w:szCs w:val="21"/>
        </w:rPr>
        <w:t>CAS</w:t>
      </w:r>
      <w:r>
        <w:rPr>
          <w:rFonts w:ascii="Verdana" w:hAnsi="Verdana"/>
          <w:color w:val="333333"/>
          <w:sz w:val="21"/>
          <w:szCs w:val="21"/>
        </w:rPr>
        <w:t>原子操作（</w:t>
      </w:r>
      <w:r>
        <w:rPr>
          <w:rFonts w:ascii="Verdana" w:hAnsi="Verdana"/>
          <w:color w:val="333333"/>
          <w:sz w:val="21"/>
          <w:szCs w:val="21"/>
        </w:rPr>
        <w:t> JDK5</w:t>
      </w:r>
      <w:r>
        <w:rPr>
          <w:rFonts w:ascii="Verdana" w:hAnsi="Verdana"/>
          <w:color w:val="333333"/>
          <w:sz w:val="21"/>
          <w:szCs w:val="21"/>
        </w:rPr>
        <w:t>中并没有对</w:t>
      </w:r>
      <w:r>
        <w:rPr>
          <w:rFonts w:ascii="Verdana" w:hAnsi="Verdana"/>
          <w:color w:val="333333"/>
          <w:sz w:val="21"/>
          <w:szCs w:val="21"/>
        </w:rPr>
        <w:t>synchronized</w:t>
      </w:r>
      <w:r>
        <w:rPr>
          <w:rFonts w:ascii="Verdana" w:hAnsi="Verdana"/>
          <w:color w:val="333333"/>
          <w:sz w:val="21"/>
          <w:szCs w:val="21"/>
        </w:rPr>
        <w:t>关键字做优化，而是体现在</w:t>
      </w:r>
      <w:r>
        <w:rPr>
          <w:rFonts w:ascii="Verdana" w:hAnsi="Verdana"/>
          <w:color w:val="333333"/>
          <w:sz w:val="21"/>
          <w:szCs w:val="21"/>
        </w:rPr>
        <w:t>J.U.C</w:t>
      </w:r>
      <w:r>
        <w:rPr>
          <w:rFonts w:ascii="Verdana" w:hAnsi="Verdana"/>
          <w:color w:val="333333"/>
          <w:sz w:val="21"/>
          <w:szCs w:val="21"/>
        </w:rPr>
        <w:t>中，所以在该版本</w:t>
      </w:r>
      <w:r>
        <w:rPr>
          <w:rFonts w:ascii="Verdana" w:hAnsi="Verdana"/>
          <w:color w:val="333333"/>
          <w:sz w:val="21"/>
          <w:szCs w:val="21"/>
        </w:rPr>
        <w:t>concurrent</w:t>
      </w:r>
      <w:r>
        <w:rPr>
          <w:rFonts w:ascii="Verdana" w:hAnsi="Verdana"/>
          <w:color w:val="333333"/>
          <w:sz w:val="21"/>
          <w:szCs w:val="21"/>
        </w:rPr>
        <w:t>包有更好的性能</w:t>
      </w:r>
      <w:r>
        <w:rPr>
          <w:rFonts w:ascii="Verdana" w:hAnsi="Verdana"/>
          <w:color w:val="333333"/>
          <w:sz w:val="21"/>
          <w:szCs w:val="21"/>
        </w:rPr>
        <w:t> </w:t>
      </w:r>
      <w:r>
        <w:rPr>
          <w:rFonts w:ascii="Verdana" w:hAnsi="Verdana"/>
          <w:color w:val="333333"/>
          <w:sz w:val="21"/>
          <w:szCs w:val="21"/>
        </w:rPr>
        <w:t>），从</w:t>
      </w:r>
      <w:r>
        <w:rPr>
          <w:rFonts w:ascii="Verdana" w:hAnsi="Verdana"/>
          <w:color w:val="333333"/>
          <w:sz w:val="21"/>
          <w:szCs w:val="21"/>
        </w:rPr>
        <w:t>JDK6</w:t>
      </w:r>
      <w:r>
        <w:rPr>
          <w:rFonts w:ascii="Verdana" w:hAnsi="Verdana"/>
          <w:color w:val="333333"/>
          <w:sz w:val="21"/>
          <w:szCs w:val="21"/>
        </w:rPr>
        <w:t>开始，就对</w:t>
      </w:r>
      <w:r>
        <w:rPr>
          <w:rFonts w:ascii="Verdana" w:hAnsi="Verdana"/>
          <w:color w:val="333333"/>
          <w:sz w:val="21"/>
          <w:szCs w:val="21"/>
        </w:rPr>
        <w:t>synchronized</w:t>
      </w:r>
      <w:r>
        <w:rPr>
          <w:rFonts w:ascii="Verdana" w:hAnsi="Verdana"/>
          <w:color w:val="333333"/>
          <w:sz w:val="21"/>
          <w:szCs w:val="21"/>
        </w:rPr>
        <w:t>的实现机制进行了较大调整，包括使用</w:t>
      </w:r>
      <w:r>
        <w:rPr>
          <w:rFonts w:ascii="Verdana" w:hAnsi="Verdana"/>
          <w:color w:val="333333"/>
          <w:sz w:val="21"/>
          <w:szCs w:val="21"/>
        </w:rPr>
        <w:t>JDK5</w:t>
      </w:r>
      <w:r>
        <w:rPr>
          <w:rFonts w:ascii="Verdana" w:hAnsi="Verdana"/>
          <w:color w:val="333333"/>
          <w:sz w:val="21"/>
          <w:szCs w:val="21"/>
        </w:rPr>
        <w:t>引进的</w:t>
      </w:r>
      <w:r>
        <w:rPr>
          <w:rFonts w:ascii="Verdana" w:hAnsi="Verdana"/>
          <w:color w:val="333333"/>
          <w:sz w:val="21"/>
          <w:szCs w:val="21"/>
        </w:rPr>
        <w:t>CAS</w:t>
      </w:r>
      <w:r>
        <w:rPr>
          <w:rFonts w:ascii="Verdana" w:hAnsi="Verdana"/>
          <w:color w:val="333333"/>
          <w:sz w:val="21"/>
          <w:szCs w:val="21"/>
        </w:rPr>
        <w:t>自旋之外，还增加了自适应的</w:t>
      </w:r>
      <w:r>
        <w:rPr>
          <w:rFonts w:ascii="Verdana" w:hAnsi="Verdana"/>
          <w:color w:val="333333"/>
          <w:sz w:val="21"/>
          <w:szCs w:val="21"/>
        </w:rPr>
        <w:t>CAS</w:t>
      </w:r>
      <w:r>
        <w:rPr>
          <w:rFonts w:ascii="Verdana" w:hAnsi="Verdana"/>
          <w:color w:val="333333"/>
          <w:sz w:val="21"/>
          <w:szCs w:val="21"/>
        </w:rPr>
        <w:t>自旋、锁消除、锁粗化、偏向锁、轻量级锁这些优化策略。由于此关键字的优化使得性能极大提高，同时语义清晰、操作简单、无需手动关闭，所以推荐在允许的情况下尽量使用此关键字，同时在性能上此关键字还有优化的空间。</w:t>
      </w:r>
    </w:p>
    <w:p w14:paraId="06CA4A85"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锁主要存在四种状态，依次是</w:t>
      </w:r>
      <w:r>
        <w:rPr>
          <w:rStyle w:val="Strong"/>
          <w:rFonts w:ascii="Verdana" w:hAnsi="Verdana"/>
          <w:color w:val="FF0000"/>
          <w:sz w:val="21"/>
          <w:szCs w:val="21"/>
        </w:rPr>
        <w:t>：无锁状态、偏向锁状态、轻量级锁状态、重量级锁状态</w:t>
      </w:r>
      <w:r>
        <w:rPr>
          <w:rFonts w:ascii="Verdana" w:hAnsi="Verdana"/>
          <w:color w:val="333333"/>
          <w:sz w:val="21"/>
          <w:szCs w:val="21"/>
        </w:rPr>
        <w:t>，锁可以从偏向锁升级到轻量级锁，再升级的重量级锁。但是锁的升级是单向的，也就是说只能从低到高升级，不会出现锁的降级。</w:t>
      </w:r>
    </w:p>
    <w:p w14:paraId="1999975A"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 xml:space="preserve"> JDK 1.6 </w:t>
      </w:r>
      <w:r>
        <w:rPr>
          <w:rFonts w:ascii="Verdana" w:hAnsi="Verdana"/>
          <w:color w:val="333333"/>
          <w:sz w:val="21"/>
          <w:szCs w:val="21"/>
        </w:rPr>
        <w:t>中默认是开启偏向锁和轻量级锁的，可以通过</w:t>
      </w:r>
      <w:r>
        <w:rPr>
          <w:rFonts w:ascii="Verdana" w:hAnsi="Verdana"/>
          <w:color w:val="333333"/>
          <w:sz w:val="21"/>
          <w:szCs w:val="21"/>
        </w:rPr>
        <w:t>-XX:-UseBiasedLocking</w:t>
      </w:r>
      <w:r>
        <w:rPr>
          <w:rFonts w:ascii="Verdana" w:hAnsi="Verdana"/>
          <w:color w:val="333333"/>
          <w:sz w:val="21"/>
          <w:szCs w:val="21"/>
        </w:rPr>
        <w:t>来禁用偏向锁。</w:t>
      </w:r>
    </w:p>
    <w:p w14:paraId="51E3FF28" w14:textId="32C0827D" w:rsidR="00FB014E" w:rsidRPr="005B4AF2" w:rsidRDefault="00FB014E"/>
    <w:p w14:paraId="3E0BA1F0" w14:textId="77777777" w:rsidR="005B4AF2" w:rsidRPr="005B4AF2" w:rsidRDefault="005B4AF2" w:rsidP="005B4AF2">
      <w:pPr>
        <w:pStyle w:val="Heading2"/>
      </w:pPr>
      <w:r>
        <w:lastRenderedPageBreak/>
        <w:t>4.1 自旋锁</w:t>
      </w:r>
    </w:p>
    <w:p w14:paraId="5F504FD3"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Fonts w:ascii="Verdana" w:hAnsi="Verdana"/>
          <w:color w:val="FF0000"/>
          <w:sz w:val="21"/>
          <w:szCs w:val="21"/>
        </w:rPr>
        <w:t>线程的阻塞和唤醒需要</w:t>
      </w:r>
      <w:r>
        <w:rPr>
          <w:rFonts w:ascii="Verdana" w:hAnsi="Verdana"/>
          <w:color w:val="FF0000"/>
          <w:sz w:val="21"/>
          <w:szCs w:val="21"/>
        </w:rPr>
        <w:t>CPU</w:t>
      </w:r>
      <w:r>
        <w:rPr>
          <w:rFonts w:ascii="Verdana" w:hAnsi="Verdana"/>
          <w:color w:val="FF0000"/>
          <w:sz w:val="21"/>
          <w:szCs w:val="21"/>
        </w:rPr>
        <w:t>从用户态转为核心态</w:t>
      </w:r>
      <w:r>
        <w:rPr>
          <w:rFonts w:ascii="Verdana" w:hAnsi="Verdana"/>
          <w:color w:val="333333"/>
          <w:sz w:val="21"/>
          <w:szCs w:val="21"/>
        </w:rPr>
        <w:t>，频繁的阻塞和唤醒对</w:t>
      </w:r>
      <w:r>
        <w:rPr>
          <w:rFonts w:ascii="Verdana" w:hAnsi="Verdana"/>
          <w:color w:val="333333"/>
          <w:sz w:val="21"/>
          <w:szCs w:val="21"/>
        </w:rPr>
        <w:t>CPU</w:t>
      </w:r>
      <w:r>
        <w:rPr>
          <w:rFonts w:ascii="Verdana" w:hAnsi="Verdana"/>
          <w:color w:val="333333"/>
          <w:sz w:val="21"/>
          <w:szCs w:val="21"/>
        </w:rPr>
        <w:t>来说是一件负担很重的工作，势必会给系统的并发性能带来很大的压力。同时我们发现在许多应用上面，对象锁的锁状态只会持续很短一段时间，为了这一段很短的时间频繁地阻塞和唤醒线程是非常不值得的。</w:t>
      </w:r>
    </w:p>
    <w:p w14:paraId="2713311D"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所以引入自旋锁，何谓自旋锁？</w:t>
      </w:r>
      <w:r>
        <w:rPr>
          <w:rFonts w:ascii="Verdana" w:hAnsi="Verdana"/>
          <w:color w:val="333333"/>
          <w:sz w:val="21"/>
          <w:szCs w:val="21"/>
        </w:rPr>
        <w:t> </w:t>
      </w:r>
    </w:p>
    <w:p w14:paraId="264FE8BF"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sidRPr="005B4AF2">
        <w:rPr>
          <w:rFonts w:ascii="Verdana" w:hAnsi="Verdana"/>
          <w:color w:val="333333"/>
          <w:sz w:val="21"/>
          <w:szCs w:val="21"/>
          <w:highlight w:val="yellow"/>
        </w:rPr>
        <w:t>所谓自旋锁，就是指当一个线程尝试获取某个锁时，如果该锁已被其他线程占用，就一直循环检测锁是否被释放，而不是进入线程挂起或睡眠状态。</w:t>
      </w:r>
    </w:p>
    <w:p w14:paraId="62A0BE9A"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自旋锁适用于锁保护的临界区很小的情况，临界区很小的话，锁占用的时间就很短。自旋等待不能替代阻塞，虽然它可以避免线程切换带来的开销，但是它占用了</w:t>
      </w:r>
      <w:r>
        <w:rPr>
          <w:rFonts w:ascii="Verdana" w:hAnsi="Verdana"/>
          <w:color w:val="333333"/>
          <w:sz w:val="21"/>
          <w:szCs w:val="21"/>
        </w:rPr>
        <w:t>CPU</w:t>
      </w:r>
      <w:r>
        <w:rPr>
          <w:rFonts w:ascii="Verdana" w:hAnsi="Verdana"/>
          <w:color w:val="333333"/>
          <w:sz w:val="21"/>
          <w:szCs w:val="21"/>
        </w:rPr>
        <w:t>处理器的时间。如果持有锁的线程很快就释放了锁，那么自旋的效率就非常好，反之，自旋的线程就会白白消耗掉处理的资源，它不会做任何有意义的工作，典型的占着茅坑不拉屎，这样反而会带来性能上的浪费。所以说，自旋等待的时间（自旋的次数）必须要有一个限度，如果自旋超过了定义的时间仍然没有获取到锁，则应该被挂起。</w:t>
      </w:r>
    </w:p>
    <w:p w14:paraId="4BBD0445"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自旋锁在</w:t>
      </w:r>
      <w:r>
        <w:rPr>
          <w:rFonts w:ascii="Verdana" w:hAnsi="Verdana"/>
          <w:color w:val="333333"/>
          <w:sz w:val="21"/>
          <w:szCs w:val="21"/>
        </w:rPr>
        <w:t>JDK 1.4.2</w:t>
      </w:r>
      <w:r>
        <w:rPr>
          <w:rFonts w:ascii="Verdana" w:hAnsi="Verdana"/>
          <w:color w:val="333333"/>
          <w:sz w:val="21"/>
          <w:szCs w:val="21"/>
        </w:rPr>
        <w:t>中引入，默认关闭，但是可以使用</w:t>
      </w:r>
      <w:r>
        <w:rPr>
          <w:rFonts w:ascii="Verdana" w:hAnsi="Verdana"/>
          <w:color w:val="333333"/>
          <w:sz w:val="21"/>
          <w:szCs w:val="21"/>
        </w:rPr>
        <w:t>-XX:+UseSpinning</w:t>
      </w:r>
      <w:r>
        <w:rPr>
          <w:rFonts w:ascii="Verdana" w:hAnsi="Verdana"/>
          <w:color w:val="333333"/>
          <w:sz w:val="21"/>
          <w:szCs w:val="21"/>
        </w:rPr>
        <w:t>开开启，在</w:t>
      </w:r>
      <w:r>
        <w:rPr>
          <w:rFonts w:ascii="Verdana" w:hAnsi="Verdana"/>
          <w:color w:val="333333"/>
          <w:sz w:val="21"/>
          <w:szCs w:val="21"/>
        </w:rPr>
        <w:t>JDK1.6</w:t>
      </w:r>
      <w:r>
        <w:rPr>
          <w:rFonts w:ascii="Verdana" w:hAnsi="Verdana"/>
          <w:color w:val="333333"/>
          <w:sz w:val="21"/>
          <w:szCs w:val="21"/>
        </w:rPr>
        <w:t>中默认开启。同时自旋的默认次数为</w:t>
      </w:r>
      <w:r>
        <w:rPr>
          <w:rFonts w:ascii="Verdana" w:hAnsi="Verdana"/>
          <w:color w:val="333333"/>
          <w:sz w:val="21"/>
          <w:szCs w:val="21"/>
        </w:rPr>
        <w:t>10</w:t>
      </w:r>
      <w:r>
        <w:rPr>
          <w:rFonts w:ascii="Verdana" w:hAnsi="Verdana"/>
          <w:color w:val="333333"/>
          <w:sz w:val="21"/>
          <w:szCs w:val="21"/>
        </w:rPr>
        <w:t>次，可以通过参数</w:t>
      </w:r>
      <w:r>
        <w:rPr>
          <w:rFonts w:ascii="Verdana" w:hAnsi="Verdana"/>
          <w:color w:val="333333"/>
          <w:sz w:val="21"/>
          <w:szCs w:val="21"/>
        </w:rPr>
        <w:t>-XX:PreBlockSpin</w:t>
      </w:r>
      <w:r>
        <w:rPr>
          <w:rFonts w:ascii="Verdana" w:hAnsi="Verdana"/>
          <w:color w:val="333333"/>
          <w:sz w:val="21"/>
          <w:szCs w:val="21"/>
        </w:rPr>
        <w:t>来调整。</w:t>
      </w:r>
    </w:p>
    <w:p w14:paraId="2D599B3E"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如果通过参数</w:t>
      </w:r>
      <w:r>
        <w:rPr>
          <w:rFonts w:ascii="Verdana" w:hAnsi="Verdana"/>
          <w:color w:val="333333"/>
          <w:sz w:val="21"/>
          <w:szCs w:val="21"/>
        </w:rPr>
        <w:t>-XX:PreBlockSpin</w:t>
      </w:r>
      <w:r>
        <w:rPr>
          <w:rFonts w:ascii="Verdana" w:hAnsi="Verdana"/>
          <w:color w:val="333333"/>
          <w:sz w:val="21"/>
          <w:szCs w:val="21"/>
        </w:rPr>
        <w:t>来调整自旋锁的自旋次数，会带来诸多不便。假如将参数调整为</w:t>
      </w:r>
      <w:r>
        <w:rPr>
          <w:rFonts w:ascii="Verdana" w:hAnsi="Verdana"/>
          <w:color w:val="333333"/>
          <w:sz w:val="21"/>
          <w:szCs w:val="21"/>
        </w:rPr>
        <w:t>10</w:t>
      </w:r>
      <w:r>
        <w:rPr>
          <w:rFonts w:ascii="Verdana" w:hAnsi="Verdana"/>
          <w:color w:val="333333"/>
          <w:sz w:val="21"/>
          <w:szCs w:val="21"/>
        </w:rPr>
        <w:t>，但是系统很多线程都是等你刚刚退出的时候就释放了锁（假如多自旋一两次就可以获取锁），是不是很尴尬。于是</w:t>
      </w:r>
      <w:r>
        <w:rPr>
          <w:rFonts w:ascii="Verdana" w:hAnsi="Verdana"/>
          <w:color w:val="333333"/>
          <w:sz w:val="21"/>
          <w:szCs w:val="21"/>
        </w:rPr>
        <w:t>JDK1.6</w:t>
      </w:r>
      <w:r>
        <w:rPr>
          <w:rFonts w:ascii="Verdana" w:hAnsi="Verdana"/>
          <w:color w:val="333333"/>
          <w:sz w:val="21"/>
          <w:szCs w:val="21"/>
        </w:rPr>
        <w:t>引入自适应的自旋锁，让虚拟机会变得越来越聪明。</w:t>
      </w:r>
    </w:p>
    <w:p w14:paraId="6B547728" w14:textId="77777777" w:rsidR="005B4AF2" w:rsidRPr="005B4AF2" w:rsidRDefault="005B4AF2" w:rsidP="005B4AF2">
      <w:pPr>
        <w:pStyle w:val="Heading2"/>
      </w:pPr>
      <w:r>
        <w:t>4.2 适应性自旋锁</w:t>
      </w:r>
    </w:p>
    <w:p w14:paraId="226C1B77"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JDK 1.6</w:t>
      </w:r>
      <w:r>
        <w:rPr>
          <w:rFonts w:ascii="Verdana" w:hAnsi="Verdana"/>
          <w:color w:val="333333"/>
          <w:sz w:val="21"/>
          <w:szCs w:val="21"/>
        </w:rPr>
        <w:t>引入了更加聪明的自旋锁，即自适应自旋锁。所谓自适应就意味着自旋的次数不再是固定的，它是由前一次在同一个锁上的自旋时间及锁的拥有者的状态来决定。那它如何进行适应性自旋呢？</w:t>
      </w:r>
      <w:r>
        <w:rPr>
          <w:rFonts w:ascii="Verdana" w:hAnsi="Verdana"/>
          <w:color w:val="333333"/>
          <w:sz w:val="21"/>
          <w:szCs w:val="21"/>
        </w:rPr>
        <w:t> </w:t>
      </w:r>
    </w:p>
    <w:p w14:paraId="2866674B"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Style w:val="Strong"/>
          <w:rFonts w:ascii="Verdana" w:hAnsi="Verdana"/>
          <w:color w:val="FF0000"/>
          <w:sz w:val="21"/>
          <w:szCs w:val="21"/>
        </w:rPr>
        <w:t>线程如果自旋成功了，那么下次自旋的次数会更加多，因为虚拟机认为既然上次成功了，那么此次自旋也很有可能会再次成功，那么它就会允许自旋等待持续的次数更多。反之，如果对于某个锁，很少有自旋能够成功，那么在以后要或者这个锁的时候自旋的次数会减少甚至省略掉自旋过程，以免浪费处理器资源。</w:t>
      </w:r>
    </w:p>
    <w:p w14:paraId="7B957186"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有了自适应自旋锁，随着程序运行和性能监控信息的不断完善，虚拟机对程序锁的状况预测会越来越准确，虚拟机会变得越来越聪明</w:t>
      </w:r>
    </w:p>
    <w:p w14:paraId="1E5AD0E6" w14:textId="1D0CD914" w:rsidR="00FB014E" w:rsidRPr="005B4AF2" w:rsidRDefault="00FB014E"/>
    <w:p w14:paraId="66056134" w14:textId="77777777" w:rsidR="005B4AF2" w:rsidRPr="005B4AF2" w:rsidRDefault="005B4AF2" w:rsidP="005B4AF2">
      <w:pPr>
        <w:pStyle w:val="Heading2"/>
      </w:pPr>
      <w:r>
        <w:t>4.3 锁消除</w:t>
      </w:r>
    </w:p>
    <w:p w14:paraId="776F017F"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为了保证数据的完整性，在进行操作时需要对这部分操作进行同步控制，但是在有些情况下，</w:t>
      </w:r>
      <w:r>
        <w:rPr>
          <w:rFonts w:ascii="Verdana" w:hAnsi="Verdana"/>
          <w:color w:val="333333"/>
          <w:sz w:val="21"/>
          <w:szCs w:val="21"/>
        </w:rPr>
        <w:t>JVM</w:t>
      </w:r>
      <w:r>
        <w:rPr>
          <w:rFonts w:ascii="Verdana" w:hAnsi="Verdana"/>
          <w:color w:val="333333"/>
          <w:sz w:val="21"/>
          <w:szCs w:val="21"/>
        </w:rPr>
        <w:t>检测到不可能存在共享数据竞争，这是</w:t>
      </w:r>
      <w:r>
        <w:rPr>
          <w:rFonts w:ascii="Verdana" w:hAnsi="Verdana"/>
          <w:color w:val="333333"/>
          <w:sz w:val="21"/>
          <w:szCs w:val="21"/>
        </w:rPr>
        <w:t>JVM</w:t>
      </w:r>
      <w:r>
        <w:rPr>
          <w:rFonts w:ascii="Verdana" w:hAnsi="Verdana"/>
          <w:color w:val="333333"/>
          <w:sz w:val="21"/>
          <w:szCs w:val="21"/>
        </w:rPr>
        <w:t>会对这些同步锁进行锁消除。</w:t>
      </w:r>
    </w:p>
    <w:p w14:paraId="78995DC5"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锁消除的依据是逃逸分析的数据支持</w:t>
      </w:r>
    </w:p>
    <w:p w14:paraId="2EAF397E"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不存在竞争，为什么还需要加锁呢？所以锁消除可以节省毫无意义的请求锁的时间。变量是否逃逸，对于虚拟机来说需要使用数据流分析来确定，但是对于程序员来说这还不清楚么？在明明知道不存在数据竞争的代码块前加上同步吗？但是有时候程序并不是我们所想的那样？虽然没有显示使用锁，但是在使用一些</w:t>
      </w:r>
      <w:r>
        <w:rPr>
          <w:rFonts w:ascii="Verdana" w:hAnsi="Verdana"/>
          <w:color w:val="333333"/>
          <w:sz w:val="21"/>
          <w:szCs w:val="21"/>
        </w:rPr>
        <w:t>JDK</w:t>
      </w:r>
      <w:r>
        <w:rPr>
          <w:rFonts w:ascii="Verdana" w:hAnsi="Verdana"/>
          <w:color w:val="333333"/>
          <w:sz w:val="21"/>
          <w:szCs w:val="21"/>
        </w:rPr>
        <w:t>的内置</w:t>
      </w:r>
      <w:r>
        <w:rPr>
          <w:rFonts w:ascii="Verdana" w:hAnsi="Verdana"/>
          <w:color w:val="333333"/>
          <w:sz w:val="21"/>
          <w:szCs w:val="21"/>
        </w:rPr>
        <w:t>API</w:t>
      </w:r>
      <w:r>
        <w:rPr>
          <w:rFonts w:ascii="Verdana" w:hAnsi="Verdana"/>
          <w:color w:val="333333"/>
          <w:sz w:val="21"/>
          <w:szCs w:val="21"/>
        </w:rPr>
        <w:t>时，如</w:t>
      </w:r>
      <w:r>
        <w:rPr>
          <w:rFonts w:ascii="Verdana" w:hAnsi="Verdana"/>
          <w:color w:val="333333"/>
          <w:sz w:val="21"/>
          <w:szCs w:val="21"/>
        </w:rPr>
        <w:t>StringBuffer</w:t>
      </w:r>
      <w:r>
        <w:rPr>
          <w:rFonts w:ascii="Verdana" w:hAnsi="Verdana"/>
          <w:color w:val="333333"/>
          <w:sz w:val="21"/>
          <w:szCs w:val="21"/>
        </w:rPr>
        <w:t>、</w:t>
      </w:r>
      <w:r>
        <w:rPr>
          <w:rFonts w:ascii="Verdana" w:hAnsi="Verdana"/>
          <w:color w:val="333333"/>
          <w:sz w:val="21"/>
          <w:szCs w:val="21"/>
        </w:rPr>
        <w:t>Vector</w:t>
      </w:r>
      <w:r>
        <w:rPr>
          <w:rFonts w:ascii="Verdana" w:hAnsi="Verdana"/>
          <w:color w:val="333333"/>
          <w:sz w:val="21"/>
          <w:szCs w:val="21"/>
        </w:rPr>
        <w:t>、</w:t>
      </w:r>
      <w:r>
        <w:rPr>
          <w:rFonts w:ascii="Verdana" w:hAnsi="Verdana"/>
          <w:color w:val="333333"/>
          <w:sz w:val="21"/>
          <w:szCs w:val="21"/>
        </w:rPr>
        <w:t>HashTable</w:t>
      </w:r>
      <w:r>
        <w:rPr>
          <w:rFonts w:ascii="Verdana" w:hAnsi="Verdana"/>
          <w:color w:val="333333"/>
          <w:sz w:val="21"/>
          <w:szCs w:val="21"/>
        </w:rPr>
        <w:t>等，这个时候会存在隐形的加锁操作。比如</w:t>
      </w:r>
      <w:r>
        <w:rPr>
          <w:rFonts w:ascii="Verdana" w:hAnsi="Verdana"/>
          <w:color w:val="333333"/>
          <w:sz w:val="21"/>
          <w:szCs w:val="21"/>
        </w:rPr>
        <w:t>StringBuffer</w:t>
      </w:r>
      <w:r>
        <w:rPr>
          <w:rFonts w:ascii="Verdana" w:hAnsi="Verdana"/>
          <w:color w:val="333333"/>
          <w:sz w:val="21"/>
          <w:szCs w:val="21"/>
        </w:rPr>
        <w:t>的</w:t>
      </w:r>
      <w:r>
        <w:rPr>
          <w:rFonts w:ascii="Verdana" w:hAnsi="Verdana"/>
          <w:color w:val="333333"/>
          <w:sz w:val="21"/>
          <w:szCs w:val="21"/>
        </w:rPr>
        <w:t>append()</w:t>
      </w:r>
      <w:r>
        <w:rPr>
          <w:rFonts w:ascii="Verdana" w:hAnsi="Verdana"/>
          <w:color w:val="333333"/>
          <w:sz w:val="21"/>
          <w:szCs w:val="21"/>
        </w:rPr>
        <w:t>方法，</w:t>
      </w:r>
      <w:r>
        <w:rPr>
          <w:rFonts w:ascii="Verdana" w:hAnsi="Verdana"/>
          <w:color w:val="333333"/>
          <w:sz w:val="21"/>
          <w:szCs w:val="21"/>
        </w:rPr>
        <w:t>Vector</w:t>
      </w:r>
      <w:r>
        <w:rPr>
          <w:rFonts w:ascii="Verdana" w:hAnsi="Verdana"/>
          <w:color w:val="333333"/>
          <w:sz w:val="21"/>
          <w:szCs w:val="21"/>
        </w:rPr>
        <w:t>的</w:t>
      </w:r>
      <w:r>
        <w:rPr>
          <w:rFonts w:ascii="Verdana" w:hAnsi="Verdana"/>
          <w:color w:val="333333"/>
          <w:sz w:val="21"/>
          <w:szCs w:val="21"/>
        </w:rPr>
        <w:t>add()</w:t>
      </w:r>
      <w:r>
        <w:rPr>
          <w:rFonts w:ascii="Verdana" w:hAnsi="Verdana"/>
          <w:color w:val="333333"/>
          <w:sz w:val="21"/>
          <w:szCs w:val="21"/>
        </w:rPr>
        <w:t>方法：</w:t>
      </w:r>
    </w:p>
    <w:p w14:paraId="133D520B" w14:textId="3F508046" w:rsidR="005B4AF2" w:rsidRDefault="005B4AF2" w:rsidP="005B4AF2">
      <w:pPr>
        <w:shd w:val="clear" w:color="auto" w:fill="F5F5F5"/>
        <w:rPr>
          <w:rFonts w:ascii="宋体" w:hAnsi="宋体"/>
          <w:color w:val="000000"/>
          <w:sz w:val="24"/>
          <w:szCs w:val="24"/>
        </w:rPr>
      </w:pPr>
      <w:r>
        <w:rPr>
          <w:noProof/>
          <w:color w:val="000000"/>
        </w:rPr>
        <w:drawing>
          <wp:inline distT="0" distB="0" distL="0" distR="0" wp14:anchorId="181F30A9" wp14:editId="2E9FB0DB">
            <wp:extent cx="190500" cy="190500"/>
            <wp:effectExtent l="0" t="0" r="0" b="0"/>
            <wp:docPr id="15" name="Picture 15"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813D79" w14:textId="77777777" w:rsidR="005B4AF2" w:rsidRDefault="005B4AF2" w:rsidP="005B4AF2">
      <w:pPr>
        <w:pStyle w:val="HTMLPreformatted"/>
        <w:shd w:val="clear" w:color="auto" w:fill="F5F5F5"/>
        <w:rPr>
          <w:color w:val="000000"/>
        </w:rPr>
      </w:pPr>
      <w:r>
        <w:rPr>
          <w:color w:val="0000FF"/>
        </w:rPr>
        <w:lastRenderedPageBreak/>
        <w:t>public</w:t>
      </w:r>
      <w:r>
        <w:rPr>
          <w:color w:val="000000"/>
        </w:rPr>
        <w:t xml:space="preserve"> </w:t>
      </w:r>
      <w:r>
        <w:rPr>
          <w:color w:val="0000FF"/>
        </w:rPr>
        <w:t>void</w:t>
      </w:r>
      <w:r>
        <w:rPr>
          <w:color w:val="000000"/>
        </w:rPr>
        <w:t xml:space="preserve"> vectorTest(){</w:t>
      </w:r>
    </w:p>
    <w:p w14:paraId="23201DC1" w14:textId="77777777" w:rsidR="005B4AF2" w:rsidRDefault="005B4AF2" w:rsidP="005B4AF2">
      <w:pPr>
        <w:pStyle w:val="HTMLPreformatted"/>
        <w:shd w:val="clear" w:color="auto" w:fill="F5F5F5"/>
        <w:rPr>
          <w:color w:val="000000"/>
        </w:rPr>
      </w:pPr>
      <w:r>
        <w:rPr>
          <w:color w:val="000000"/>
        </w:rPr>
        <w:t xml:space="preserve">    Vector&lt;String&gt; vector = </w:t>
      </w:r>
      <w:r>
        <w:rPr>
          <w:color w:val="0000FF"/>
        </w:rPr>
        <w:t>new</w:t>
      </w:r>
      <w:r>
        <w:rPr>
          <w:color w:val="000000"/>
        </w:rPr>
        <w:t xml:space="preserve"> Vector&lt;String&gt;();</w:t>
      </w:r>
    </w:p>
    <w:p w14:paraId="222243F1" w14:textId="77777777" w:rsidR="005B4AF2" w:rsidRDefault="005B4AF2" w:rsidP="005B4AF2">
      <w:pPr>
        <w:pStyle w:val="HTMLPreformatted"/>
        <w:shd w:val="clear" w:color="auto" w:fill="F5F5F5"/>
        <w:rPr>
          <w:color w:val="000000"/>
        </w:rPr>
      </w:pPr>
      <w:r>
        <w:rPr>
          <w:color w:val="000000"/>
        </w:rPr>
        <w:t xml:space="preserve">    </w:t>
      </w:r>
      <w:r>
        <w:rPr>
          <w:color w:val="0000FF"/>
        </w:rPr>
        <w:t>for</w:t>
      </w:r>
      <w:r>
        <w:rPr>
          <w:color w:val="000000"/>
        </w:rPr>
        <w:t>(</w:t>
      </w:r>
      <w:r>
        <w:rPr>
          <w:color w:val="0000FF"/>
        </w:rPr>
        <w:t>int</w:t>
      </w:r>
      <w:r>
        <w:rPr>
          <w:color w:val="000000"/>
        </w:rPr>
        <w:t xml:space="preserve"> i = </w:t>
      </w:r>
      <w:r>
        <w:rPr>
          <w:color w:val="800080"/>
        </w:rPr>
        <w:t>0</w:t>
      </w:r>
      <w:r>
        <w:rPr>
          <w:color w:val="000000"/>
        </w:rPr>
        <w:t xml:space="preserve"> ; i &lt; </w:t>
      </w:r>
      <w:r>
        <w:rPr>
          <w:color w:val="800080"/>
        </w:rPr>
        <w:t>10</w:t>
      </w:r>
      <w:r>
        <w:rPr>
          <w:color w:val="000000"/>
        </w:rPr>
        <w:t xml:space="preserve"> ; i++){</w:t>
      </w:r>
    </w:p>
    <w:p w14:paraId="17952B53" w14:textId="77777777" w:rsidR="005B4AF2" w:rsidRDefault="005B4AF2" w:rsidP="005B4AF2">
      <w:pPr>
        <w:pStyle w:val="HTMLPreformatted"/>
        <w:shd w:val="clear" w:color="auto" w:fill="F5F5F5"/>
        <w:rPr>
          <w:color w:val="000000"/>
        </w:rPr>
      </w:pPr>
      <w:r>
        <w:rPr>
          <w:color w:val="000000"/>
        </w:rPr>
        <w:t xml:space="preserve">        vector.add(i + </w:t>
      </w:r>
      <w:r>
        <w:rPr>
          <w:color w:val="800000"/>
        </w:rPr>
        <w:t>""</w:t>
      </w:r>
      <w:r>
        <w:rPr>
          <w:color w:val="000000"/>
        </w:rPr>
        <w:t>);</w:t>
      </w:r>
    </w:p>
    <w:p w14:paraId="50ABE086" w14:textId="77777777" w:rsidR="005B4AF2" w:rsidRDefault="005B4AF2" w:rsidP="005B4AF2">
      <w:pPr>
        <w:pStyle w:val="HTMLPreformatted"/>
        <w:shd w:val="clear" w:color="auto" w:fill="F5F5F5"/>
        <w:rPr>
          <w:color w:val="000000"/>
        </w:rPr>
      </w:pPr>
      <w:r>
        <w:rPr>
          <w:color w:val="000000"/>
        </w:rPr>
        <w:t xml:space="preserve">    }</w:t>
      </w:r>
    </w:p>
    <w:p w14:paraId="6CD1588F" w14:textId="77777777" w:rsidR="005B4AF2" w:rsidRDefault="005B4AF2" w:rsidP="005B4AF2">
      <w:pPr>
        <w:pStyle w:val="HTMLPreformatted"/>
        <w:shd w:val="clear" w:color="auto" w:fill="F5F5F5"/>
        <w:rPr>
          <w:color w:val="000000"/>
        </w:rPr>
      </w:pPr>
    </w:p>
    <w:p w14:paraId="363F44A9" w14:textId="77777777" w:rsidR="005B4AF2" w:rsidRDefault="005B4AF2" w:rsidP="005B4AF2">
      <w:pPr>
        <w:pStyle w:val="HTMLPreformatted"/>
        <w:shd w:val="clear" w:color="auto" w:fill="F5F5F5"/>
        <w:rPr>
          <w:color w:val="000000"/>
        </w:rPr>
      </w:pPr>
      <w:r>
        <w:rPr>
          <w:color w:val="000000"/>
        </w:rPr>
        <w:t xml:space="preserve">    System.</w:t>
      </w:r>
      <w:r>
        <w:rPr>
          <w:color w:val="0000FF"/>
        </w:rPr>
        <w:t>out</w:t>
      </w:r>
      <w:r>
        <w:rPr>
          <w:color w:val="000000"/>
        </w:rPr>
        <w:t>.println(vector);</w:t>
      </w:r>
    </w:p>
    <w:p w14:paraId="3439D1A6" w14:textId="77777777" w:rsidR="005B4AF2" w:rsidRDefault="005B4AF2" w:rsidP="005B4AF2">
      <w:pPr>
        <w:pStyle w:val="HTMLPreformatted"/>
        <w:shd w:val="clear" w:color="auto" w:fill="F5F5F5"/>
        <w:rPr>
          <w:color w:val="000000"/>
        </w:rPr>
      </w:pPr>
      <w:r>
        <w:rPr>
          <w:color w:val="000000"/>
        </w:rPr>
        <w:t>}</w:t>
      </w:r>
    </w:p>
    <w:p w14:paraId="292CA75F" w14:textId="601ACC16" w:rsidR="005B4AF2" w:rsidRDefault="005B4AF2" w:rsidP="005B4AF2">
      <w:pPr>
        <w:shd w:val="clear" w:color="auto" w:fill="F5F5F5"/>
        <w:rPr>
          <w:color w:val="000000"/>
        </w:rPr>
      </w:pPr>
      <w:r>
        <w:rPr>
          <w:noProof/>
          <w:color w:val="000000"/>
        </w:rPr>
        <w:drawing>
          <wp:inline distT="0" distB="0" distL="0" distR="0" wp14:anchorId="7F9A85A1" wp14:editId="62DD5535">
            <wp:extent cx="190500" cy="190500"/>
            <wp:effectExtent l="0" t="0" r="0" b="0"/>
            <wp:docPr id="14" name="Picture 14" descr="复制代码">
              <a:hlinkClick xmlns:a="http://schemas.openxmlformats.org/drawingml/2006/main" r:id="rId1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0" tooltip="&quot;复制代码&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1DA7BA"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在运行这段代码时，</w:t>
      </w:r>
      <w:r>
        <w:rPr>
          <w:rFonts w:ascii="Verdana" w:hAnsi="Verdana"/>
          <w:color w:val="333333"/>
          <w:sz w:val="21"/>
          <w:szCs w:val="21"/>
        </w:rPr>
        <w:t>JVM</w:t>
      </w:r>
      <w:r>
        <w:rPr>
          <w:rFonts w:ascii="Verdana" w:hAnsi="Verdana"/>
          <w:color w:val="333333"/>
          <w:sz w:val="21"/>
          <w:szCs w:val="21"/>
        </w:rPr>
        <w:t>可以明显检测到变量</w:t>
      </w:r>
      <w:r>
        <w:rPr>
          <w:rFonts w:ascii="Verdana" w:hAnsi="Verdana"/>
          <w:color w:val="333333"/>
          <w:sz w:val="21"/>
          <w:szCs w:val="21"/>
        </w:rPr>
        <w:t>vector</w:t>
      </w:r>
      <w:r>
        <w:rPr>
          <w:rFonts w:ascii="Verdana" w:hAnsi="Verdana"/>
          <w:color w:val="333333"/>
          <w:sz w:val="21"/>
          <w:szCs w:val="21"/>
        </w:rPr>
        <w:t>没有逃逸出方法</w:t>
      </w:r>
      <w:r>
        <w:rPr>
          <w:rFonts w:ascii="Verdana" w:hAnsi="Verdana"/>
          <w:color w:val="333333"/>
          <w:sz w:val="21"/>
          <w:szCs w:val="21"/>
        </w:rPr>
        <w:t>vectorTest()</w:t>
      </w:r>
      <w:r>
        <w:rPr>
          <w:rFonts w:ascii="Verdana" w:hAnsi="Verdana"/>
          <w:color w:val="333333"/>
          <w:sz w:val="21"/>
          <w:szCs w:val="21"/>
        </w:rPr>
        <w:t>之外，所以</w:t>
      </w:r>
      <w:r>
        <w:rPr>
          <w:rFonts w:ascii="Verdana" w:hAnsi="Verdana"/>
          <w:color w:val="333333"/>
          <w:sz w:val="21"/>
          <w:szCs w:val="21"/>
        </w:rPr>
        <w:t>JVM</w:t>
      </w:r>
      <w:r>
        <w:rPr>
          <w:rFonts w:ascii="Verdana" w:hAnsi="Verdana"/>
          <w:color w:val="333333"/>
          <w:sz w:val="21"/>
          <w:szCs w:val="21"/>
        </w:rPr>
        <w:t>可以大胆地将</w:t>
      </w:r>
      <w:r>
        <w:rPr>
          <w:rFonts w:ascii="Verdana" w:hAnsi="Verdana"/>
          <w:color w:val="333333"/>
          <w:sz w:val="21"/>
          <w:szCs w:val="21"/>
        </w:rPr>
        <w:t>vector</w:t>
      </w:r>
      <w:r>
        <w:rPr>
          <w:rFonts w:ascii="Verdana" w:hAnsi="Verdana"/>
          <w:color w:val="333333"/>
          <w:sz w:val="21"/>
          <w:szCs w:val="21"/>
        </w:rPr>
        <w:t>内部的加锁操作消除。</w:t>
      </w:r>
    </w:p>
    <w:p w14:paraId="10F09FB9" w14:textId="7A2C2C4F" w:rsidR="00FB014E" w:rsidRDefault="00FB014E"/>
    <w:p w14:paraId="6B600B8C" w14:textId="77777777" w:rsidR="005B4AF2" w:rsidRPr="005B4AF2" w:rsidRDefault="005B4AF2" w:rsidP="005B4AF2">
      <w:pPr>
        <w:pStyle w:val="Heading2"/>
      </w:pPr>
      <w:r>
        <w:t>4.4 锁粗化</w:t>
      </w:r>
    </w:p>
    <w:p w14:paraId="5EA7F38B"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在使用同步锁的时候，需要让同步块的作用范围尽可能小</w:t>
      </w:r>
      <w:r>
        <w:rPr>
          <w:rFonts w:ascii="Verdana" w:hAnsi="Verdana"/>
          <w:color w:val="333333"/>
          <w:sz w:val="21"/>
          <w:szCs w:val="21"/>
        </w:rPr>
        <w:t>—</w:t>
      </w:r>
      <w:r>
        <w:rPr>
          <w:rFonts w:ascii="Verdana" w:hAnsi="Verdana"/>
          <w:color w:val="333333"/>
          <w:sz w:val="21"/>
          <w:szCs w:val="21"/>
        </w:rPr>
        <w:t>仅在共享数据的实际作用域中才进行同步，这样做的目的是</w:t>
      </w:r>
      <w:r>
        <w:rPr>
          <w:rFonts w:ascii="Verdana" w:hAnsi="Verdana"/>
          <w:color w:val="333333"/>
          <w:sz w:val="21"/>
          <w:szCs w:val="21"/>
        </w:rPr>
        <w:t> </w:t>
      </w:r>
      <w:r>
        <w:rPr>
          <w:rFonts w:ascii="Verdana" w:hAnsi="Verdana"/>
          <w:color w:val="333333"/>
          <w:sz w:val="21"/>
          <w:szCs w:val="21"/>
        </w:rPr>
        <w:t>为了使需要同步的操作数量尽可能缩小，如果存在锁竞争，那么等待锁的线程也能尽快拿到锁。</w:t>
      </w:r>
    </w:p>
    <w:p w14:paraId="6C36F4BC"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在大多数的情况下，上述观点是正确的。但是如果一系列的连续加锁解锁操作，可能会导致不必要的性能损耗，所以引入锁粗话的概念。</w:t>
      </w:r>
    </w:p>
    <w:p w14:paraId="1357B6F4"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锁粗话概念比较好理解，就是将多个连续的加锁、解锁操作连接在一起，扩展成一个范围更大的锁</w:t>
      </w:r>
    </w:p>
    <w:p w14:paraId="27125C6C"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如上面实例：</w:t>
      </w:r>
    </w:p>
    <w:p w14:paraId="06707467"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Style w:val="Strong"/>
          <w:rFonts w:ascii="Verdana" w:hAnsi="Verdana"/>
          <w:color w:val="FF0000"/>
          <w:sz w:val="21"/>
          <w:szCs w:val="21"/>
        </w:rPr>
        <w:t>vector</w:t>
      </w:r>
      <w:r>
        <w:rPr>
          <w:rStyle w:val="Strong"/>
          <w:rFonts w:ascii="Verdana" w:hAnsi="Verdana"/>
          <w:color w:val="FF0000"/>
          <w:sz w:val="21"/>
          <w:szCs w:val="21"/>
        </w:rPr>
        <w:t>每次</w:t>
      </w:r>
      <w:r>
        <w:rPr>
          <w:rStyle w:val="Strong"/>
          <w:rFonts w:ascii="Verdana" w:hAnsi="Verdana"/>
          <w:color w:val="FF0000"/>
          <w:sz w:val="21"/>
          <w:szCs w:val="21"/>
        </w:rPr>
        <w:t>add</w:t>
      </w:r>
      <w:r>
        <w:rPr>
          <w:rStyle w:val="Strong"/>
          <w:rFonts w:ascii="Verdana" w:hAnsi="Verdana"/>
          <w:color w:val="FF0000"/>
          <w:sz w:val="21"/>
          <w:szCs w:val="21"/>
        </w:rPr>
        <w:t>的时候都需要加锁操作，</w:t>
      </w:r>
      <w:r>
        <w:rPr>
          <w:rStyle w:val="Strong"/>
          <w:rFonts w:ascii="Verdana" w:hAnsi="Verdana"/>
          <w:color w:val="FF0000"/>
          <w:sz w:val="21"/>
          <w:szCs w:val="21"/>
        </w:rPr>
        <w:t>JVM</w:t>
      </w:r>
      <w:r>
        <w:rPr>
          <w:rStyle w:val="Strong"/>
          <w:rFonts w:ascii="Verdana" w:hAnsi="Verdana"/>
          <w:color w:val="FF0000"/>
          <w:sz w:val="21"/>
          <w:szCs w:val="21"/>
        </w:rPr>
        <w:t>检测到对同一个对象（</w:t>
      </w:r>
      <w:r>
        <w:rPr>
          <w:rStyle w:val="Strong"/>
          <w:rFonts w:ascii="Verdana" w:hAnsi="Verdana"/>
          <w:color w:val="FF0000"/>
          <w:sz w:val="21"/>
          <w:szCs w:val="21"/>
        </w:rPr>
        <w:t>vector</w:t>
      </w:r>
      <w:r>
        <w:rPr>
          <w:rStyle w:val="Strong"/>
          <w:rFonts w:ascii="Verdana" w:hAnsi="Verdana"/>
          <w:color w:val="FF0000"/>
          <w:sz w:val="21"/>
          <w:szCs w:val="21"/>
        </w:rPr>
        <w:t>）连续加锁、解锁操作，会合并一个更大范围的加锁、解锁操作，即加锁解锁操作会移到</w:t>
      </w:r>
      <w:r>
        <w:rPr>
          <w:rStyle w:val="Strong"/>
          <w:rFonts w:ascii="Verdana" w:hAnsi="Verdana"/>
          <w:color w:val="FF0000"/>
          <w:sz w:val="21"/>
          <w:szCs w:val="21"/>
        </w:rPr>
        <w:t>for</w:t>
      </w:r>
      <w:r>
        <w:rPr>
          <w:rStyle w:val="Strong"/>
          <w:rFonts w:ascii="Verdana" w:hAnsi="Verdana"/>
          <w:color w:val="FF0000"/>
          <w:sz w:val="21"/>
          <w:szCs w:val="21"/>
        </w:rPr>
        <w:t>循环之外。</w:t>
      </w:r>
    </w:p>
    <w:p w14:paraId="0BACC412" w14:textId="7DEA9345" w:rsidR="00FB014E" w:rsidRPr="005B4AF2" w:rsidRDefault="00FB014E"/>
    <w:p w14:paraId="22021386" w14:textId="77777777" w:rsidR="005B4AF2" w:rsidRPr="005B4AF2" w:rsidRDefault="005B4AF2" w:rsidP="005B4AF2">
      <w:pPr>
        <w:pStyle w:val="Heading2"/>
      </w:pPr>
      <w:r>
        <w:t>4.5 偏向锁</w:t>
      </w:r>
    </w:p>
    <w:p w14:paraId="44B3C269"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偏向锁是</w:t>
      </w:r>
      <w:r>
        <w:rPr>
          <w:rFonts w:ascii="Verdana" w:hAnsi="Verdana"/>
          <w:color w:val="333333"/>
          <w:sz w:val="21"/>
          <w:szCs w:val="21"/>
        </w:rPr>
        <w:t>JDK6</w:t>
      </w:r>
      <w:r>
        <w:rPr>
          <w:rFonts w:ascii="Verdana" w:hAnsi="Verdana"/>
          <w:color w:val="333333"/>
          <w:sz w:val="21"/>
          <w:szCs w:val="21"/>
        </w:rPr>
        <w:t>中的重要引进，因为</w:t>
      </w:r>
      <w:r>
        <w:rPr>
          <w:rFonts w:ascii="Verdana" w:hAnsi="Verdana"/>
          <w:color w:val="333333"/>
          <w:sz w:val="21"/>
          <w:szCs w:val="21"/>
        </w:rPr>
        <w:t>HotSpot</w:t>
      </w:r>
      <w:r>
        <w:rPr>
          <w:rFonts w:ascii="Verdana" w:hAnsi="Verdana"/>
          <w:color w:val="333333"/>
          <w:sz w:val="21"/>
          <w:szCs w:val="21"/>
        </w:rPr>
        <w:t>作者经过研究实践发现，在大多数情况下，锁不仅不存在多线程竞争，而且总是由同一线程多次获得，为了让线程获得锁的代价更低，引进了偏向锁。</w:t>
      </w:r>
    </w:p>
    <w:p w14:paraId="3F3621F7"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Fonts w:ascii="Verdana" w:hAnsi="Verdana"/>
          <w:color w:val="FF0000"/>
          <w:sz w:val="21"/>
          <w:szCs w:val="21"/>
        </w:rPr>
        <w:t>偏向锁是在单线程执行代码块时使用的机制，如果在多线程并发的环境下（即线程</w:t>
      </w:r>
      <w:r>
        <w:rPr>
          <w:rFonts w:ascii="Verdana" w:hAnsi="Verdana"/>
          <w:color w:val="FF0000"/>
          <w:sz w:val="21"/>
          <w:szCs w:val="21"/>
        </w:rPr>
        <w:t>A</w:t>
      </w:r>
      <w:r>
        <w:rPr>
          <w:rFonts w:ascii="Verdana" w:hAnsi="Verdana"/>
          <w:color w:val="FF0000"/>
          <w:sz w:val="21"/>
          <w:szCs w:val="21"/>
        </w:rPr>
        <w:t>尚未执行完同步代码块，线程</w:t>
      </w:r>
      <w:r>
        <w:rPr>
          <w:rFonts w:ascii="Verdana" w:hAnsi="Verdana"/>
          <w:color w:val="FF0000"/>
          <w:sz w:val="21"/>
          <w:szCs w:val="21"/>
        </w:rPr>
        <w:t>B</w:t>
      </w:r>
      <w:r>
        <w:rPr>
          <w:rFonts w:ascii="Verdana" w:hAnsi="Verdana"/>
          <w:color w:val="FF0000"/>
          <w:sz w:val="21"/>
          <w:szCs w:val="21"/>
        </w:rPr>
        <w:t>发起了申请锁的申请），则一定会转化为轻量级锁或者重量级锁。</w:t>
      </w:r>
    </w:p>
    <w:p w14:paraId="1AC1E92F"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JDK5</w:t>
      </w:r>
      <w:r>
        <w:rPr>
          <w:rFonts w:ascii="Verdana" w:hAnsi="Verdana"/>
          <w:color w:val="333333"/>
          <w:sz w:val="21"/>
          <w:szCs w:val="21"/>
        </w:rPr>
        <w:t>中偏向锁默认是关闭的，而到了</w:t>
      </w:r>
      <w:r>
        <w:rPr>
          <w:rFonts w:ascii="Verdana" w:hAnsi="Verdana"/>
          <w:color w:val="333333"/>
          <w:sz w:val="21"/>
          <w:szCs w:val="21"/>
        </w:rPr>
        <w:t>JDK6</w:t>
      </w:r>
      <w:r>
        <w:rPr>
          <w:rFonts w:ascii="Verdana" w:hAnsi="Verdana"/>
          <w:color w:val="333333"/>
          <w:sz w:val="21"/>
          <w:szCs w:val="21"/>
        </w:rPr>
        <w:t>中偏向锁已经默认开启。如果并发数较大同时同步代码块执行时间较长，则被多个线程同时访问的概率就很大，就可以使用参数</w:t>
      </w:r>
      <w:r>
        <w:rPr>
          <w:rFonts w:ascii="Verdana" w:hAnsi="Verdana"/>
          <w:color w:val="333333"/>
          <w:sz w:val="21"/>
          <w:szCs w:val="21"/>
        </w:rPr>
        <w:t>-XX:-UseBiasedLocking</w:t>
      </w:r>
      <w:r>
        <w:rPr>
          <w:rFonts w:ascii="Verdana" w:hAnsi="Verdana"/>
          <w:color w:val="333333"/>
          <w:sz w:val="21"/>
          <w:szCs w:val="21"/>
        </w:rPr>
        <w:t>来禁止偏向锁</w:t>
      </w:r>
      <w:r>
        <w:rPr>
          <w:rFonts w:ascii="Verdana" w:hAnsi="Verdana"/>
          <w:color w:val="333333"/>
          <w:sz w:val="21"/>
          <w:szCs w:val="21"/>
        </w:rPr>
        <w:t>(</w:t>
      </w:r>
      <w:r>
        <w:rPr>
          <w:rFonts w:ascii="Verdana" w:hAnsi="Verdana"/>
          <w:color w:val="333333"/>
          <w:sz w:val="21"/>
          <w:szCs w:val="21"/>
        </w:rPr>
        <w:t>但这是个</w:t>
      </w:r>
      <w:r>
        <w:rPr>
          <w:rFonts w:ascii="Verdana" w:hAnsi="Verdana"/>
          <w:color w:val="333333"/>
          <w:sz w:val="21"/>
          <w:szCs w:val="21"/>
        </w:rPr>
        <w:t>JVM</w:t>
      </w:r>
      <w:r>
        <w:rPr>
          <w:rFonts w:ascii="Verdana" w:hAnsi="Verdana"/>
          <w:color w:val="333333"/>
          <w:sz w:val="21"/>
          <w:szCs w:val="21"/>
        </w:rPr>
        <w:t>参数，不能针对某个对象锁来单独设置</w:t>
      </w:r>
      <w:r>
        <w:rPr>
          <w:rFonts w:ascii="Verdana" w:hAnsi="Verdana"/>
          <w:color w:val="333333"/>
          <w:sz w:val="21"/>
          <w:szCs w:val="21"/>
        </w:rPr>
        <w:t>)</w:t>
      </w:r>
      <w:r>
        <w:rPr>
          <w:rFonts w:ascii="Verdana" w:hAnsi="Verdana"/>
          <w:color w:val="333333"/>
          <w:sz w:val="21"/>
          <w:szCs w:val="21"/>
        </w:rPr>
        <w:t>。</w:t>
      </w:r>
    </w:p>
    <w:p w14:paraId="1C1B6B7F"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引入偏向锁主要目的是：为了在没有多线程竞争的情况下尽量减少不必要的轻量级锁执行路径。因为轻量级锁的加锁解锁操作是需要依赖多次</w:t>
      </w:r>
      <w:r>
        <w:rPr>
          <w:rFonts w:ascii="Verdana" w:hAnsi="Verdana"/>
          <w:color w:val="333333"/>
          <w:sz w:val="21"/>
          <w:szCs w:val="21"/>
        </w:rPr>
        <w:t>CAS</w:t>
      </w:r>
      <w:r>
        <w:rPr>
          <w:rFonts w:ascii="Verdana" w:hAnsi="Verdana"/>
          <w:color w:val="333333"/>
          <w:sz w:val="21"/>
          <w:szCs w:val="21"/>
        </w:rPr>
        <w:t>原子指令的，而偏向锁只需要在置换</w:t>
      </w:r>
      <w:r>
        <w:rPr>
          <w:rFonts w:ascii="Verdana" w:hAnsi="Verdana"/>
          <w:color w:val="333333"/>
          <w:sz w:val="21"/>
          <w:szCs w:val="21"/>
        </w:rPr>
        <w:t>ThreadID</w:t>
      </w:r>
      <w:r>
        <w:rPr>
          <w:rFonts w:ascii="Verdana" w:hAnsi="Verdana"/>
          <w:color w:val="333333"/>
          <w:sz w:val="21"/>
          <w:szCs w:val="21"/>
        </w:rPr>
        <w:t>的时候依赖一次</w:t>
      </w:r>
      <w:r>
        <w:rPr>
          <w:rFonts w:ascii="Verdana" w:hAnsi="Verdana"/>
          <w:color w:val="333333"/>
          <w:sz w:val="21"/>
          <w:szCs w:val="21"/>
        </w:rPr>
        <w:t>CAS</w:t>
      </w:r>
      <w:r>
        <w:rPr>
          <w:rFonts w:ascii="Verdana" w:hAnsi="Verdana"/>
          <w:color w:val="333333"/>
          <w:sz w:val="21"/>
          <w:szCs w:val="21"/>
        </w:rPr>
        <w:t>原子指令（由于一旦出现多线程竞争的情况就必须撤销偏向锁，所以偏向锁的撤销操作的性能损耗也必须小于节省下来的</w:t>
      </w:r>
      <w:r>
        <w:rPr>
          <w:rFonts w:ascii="Verdana" w:hAnsi="Verdana"/>
          <w:color w:val="333333"/>
          <w:sz w:val="21"/>
          <w:szCs w:val="21"/>
        </w:rPr>
        <w:t>CAS</w:t>
      </w:r>
      <w:r>
        <w:rPr>
          <w:rFonts w:ascii="Verdana" w:hAnsi="Verdana"/>
          <w:color w:val="333333"/>
          <w:sz w:val="21"/>
          <w:szCs w:val="21"/>
        </w:rPr>
        <w:t>原子指令的性能消耗）。</w:t>
      </w:r>
    </w:p>
    <w:p w14:paraId="62F79C2F"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FF0000"/>
          <w:sz w:val="21"/>
          <w:szCs w:val="21"/>
        </w:rPr>
        <w:t>轻量级锁是为了在线程交替执行同步块时提高性能，而偏向锁则是在只有一个线程执行同步块时进一步提高性能。</w:t>
      </w:r>
    </w:p>
    <w:p w14:paraId="502FA7FE"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那么偏向锁是如何来减少不必要的</w:t>
      </w:r>
      <w:r>
        <w:rPr>
          <w:rFonts w:ascii="Verdana" w:hAnsi="Verdana"/>
          <w:color w:val="333333"/>
          <w:sz w:val="21"/>
          <w:szCs w:val="21"/>
        </w:rPr>
        <w:t>CAS</w:t>
      </w:r>
      <w:r>
        <w:rPr>
          <w:rFonts w:ascii="Verdana" w:hAnsi="Verdana"/>
          <w:color w:val="333333"/>
          <w:sz w:val="21"/>
          <w:szCs w:val="21"/>
        </w:rPr>
        <w:t>操作呢？首先我们看下无竞争下锁存在什么问题：</w:t>
      </w:r>
    </w:p>
    <w:p w14:paraId="4F4C8AD9"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Style w:val="Strong"/>
          <w:rFonts w:ascii="Verdana" w:hAnsi="Verdana"/>
          <w:color w:val="FF0000"/>
          <w:sz w:val="21"/>
          <w:szCs w:val="21"/>
        </w:rPr>
        <w:lastRenderedPageBreak/>
        <w:t>现在几乎所有的锁都是可重入的，即已经获得锁的线程可以多次锁住</w:t>
      </w:r>
      <w:r>
        <w:rPr>
          <w:rStyle w:val="Strong"/>
          <w:rFonts w:ascii="Verdana" w:hAnsi="Verdana"/>
          <w:color w:val="FF0000"/>
          <w:sz w:val="21"/>
          <w:szCs w:val="21"/>
        </w:rPr>
        <w:t>/</w:t>
      </w:r>
      <w:r>
        <w:rPr>
          <w:rStyle w:val="Strong"/>
          <w:rFonts w:ascii="Verdana" w:hAnsi="Verdana"/>
          <w:color w:val="FF0000"/>
          <w:sz w:val="21"/>
          <w:szCs w:val="21"/>
        </w:rPr>
        <w:t>解锁监视对象，按照之前的</w:t>
      </w:r>
      <w:r>
        <w:rPr>
          <w:rStyle w:val="Strong"/>
          <w:rFonts w:ascii="Verdana" w:hAnsi="Verdana"/>
          <w:color w:val="FF0000"/>
          <w:sz w:val="21"/>
          <w:szCs w:val="21"/>
        </w:rPr>
        <w:t>HotSpot</w:t>
      </w:r>
      <w:r>
        <w:rPr>
          <w:rStyle w:val="Strong"/>
          <w:rFonts w:ascii="Verdana" w:hAnsi="Verdana"/>
          <w:color w:val="FF0000"/>
          <w:sz w:val="21"/>
          <w:szCs w:val="21"/>
        </w:rPr>
        <w:t>设计，每次加锁</w:t>
      </w:r>
      <w:r>
        <w:rPr>
          <w:rStyle w:val="Strong"/>
          <w:rFonts w:ascii="Verdana" w:hAnsi="Verdana"/>
          <w:color w:val="FF0000"/>
          <w:sz w:val="21"/>
          <w:szCs w:val="21"/>
        </w:rPr>
        <w:t>/</w:t>
      </w:r>
      <w:r>
        <w:rPr>
          <w:rStyle w:val="Strong"/>
          <w:rFonts w:ascii="Verdana" w:hAnsi="Verdana"/>
          <w:color w:val="FF0000"/>
          <w:sz w:val="21"/>
          <w:szCs w:val="21"/>
        </w:rPr>
        <w:t>解锁都会涉及到一些</w:t>
      </w:r>
      <w:r>
        <w:rPr>
          <w:rStyle w:val="Strong"/>
          <w:rFonts w:ascii="Verdana" w:hAnsi="Verdana"/>
          <w:color w:val="FF0000"/>
          <w:sz w:val="21"/>
          <w:szCs w:val="21"/>
        </w:rPr>
        <w:t>CAS</w:t>
      </w:r>
      <w:r>
        <w:rPr>
          <w:rStyle w:val="Strong"/>
          <w:rFonts w:ascii="Verdana" w:hAnsi="Verdana"/>
          <w:color w:val="FF0000"/>
          <w:sz w:val="21"/>
          <w:szCs w:val="21"/>
        </w:rPr>
        <w:t>操作（比如对等待队列的</w:t>
      </w:r>
      <w:r>
        <w:rPr>
          <w:rStyle w:val="Strong"/>
          <w:rFonts w:ascii="Verdana" w:hAnsi="Verdana"/>
          <w:color w:val="FF0000"/>
          <w:sz w:val="21"/>
          <w:szCs w:val="21"/>
        </w:rPr>
        <w:t>CAS</w:t>
      </w:r>
      <w:r>
        <w:rPr>
          <w:rStyle w:val="Strong"/>
          <w:rFonts w:ascii="Verdana" w:hAnsi="Verdana"/>
          <w:color w:val="FF0000"/>
          <w:sz w:val="21"/>
          <w:szCs w:val="21"/>
        </w:rPr>
        <w:t>操作），</w:t>
      </w:r>
      <w:r>
        <w:rPr>
          <w:rStyle w:val="Strong"/>
          <w:rFonts w:ascii="Verdana" w:hAnsi="Verdana"/>
          <w:color w:val="FF0000"/>
          <w:sz w:val="21"/>
          <w:szCs w:val="21"/>
        </w:rPr>
        <w:t>CAS</w:t>
      </w:r>
      <w:r>
        <w:rPr>
          <w:rStyle w:val="Strong"/>
          <w:rFonts w:ascii="Verdana" w:hAnsi="Verdana"/>
          <w:color w:val="FF0000"/>
          <w:sz w:val="21"/>
          <w:szCs w:val="21"/>
        </w:rPr>
        <w:t>操作会延迟本地调用，因此偏向锁的想法是</w:t>
      </w:r>
      <w:r>
        <w:rPr>
          <w:rStyle w:val="Strong"/>
          <w:rFonts w:ascii="Verdana" w:hAnsi="Verdana"/>
          <w:color w:val="FF0000"/>
          <w:sz w:val="21"/>
          <w:szCs w:val="21"/>
        </w:rPr>
        <w:t> </w:t>
      </w:r>
      <w:r>
        <w:rPr>
          <w:rStyle w:val="Strong"/>
          <w:rFonts w:ascii="Verdana" w:hAnsi="Verdana"/>
          <w:color w:val="FF0000"/>
          <w:sz w:val="21"/>
          <w:szCs w:val="21"/>
        </w:rPr>
        <w:t>一旦线程第一次获得了监视对象，之后让监视对象</w:t>
      </w:r>
      <w:r>
        <w:rPr>
          <w:rStyle w:val="Strong"/>
          <w:rFonts w:ascii="Verdana" w:hAnsi="Verdana"/>
          <w:color w:val="FF0000"/>
          <w:sz w:val="21"/>
          <w:szCs w:val="21"/>
        </w:rPr>
        <w:t>“</w:t>
      </w:r>
      <w:r>
        <w:rPr>
          <w:rStyle w:val="Strong"/>
          <w:rFonts w:ascii="Verdana" w:hAnsi="Verdana"/>
          <w:color w:val="FF0000"/>
          <w:sz w:val="21"/>
          <w:szCs w:val="21"/>
        </w:rPr>
        <w:t>偏向</w:t>
      </w:r>
      <w:r>
        <w:rPr>
          <w:rStyle w:val="Strong"/>
          <w:rFonts w:ascii="Verdana" w:hAnsi="Verdana"/>
          <w:color w:val="FF0000"/>
          <w:sz w:val="21"/>
          <w:szCs w:val="21"/>
        </w:rPr>
        <w:t>”</w:t>
      </w:r>
      <w:r>
        <w:rPr>
          <w:rStyle w:val="Strong"/>
          <w:rFonts w:ascii="Verdana" w:hAnsi="Verdana"/>
          <w:color w:val="FF0000"/>
          <w:sz w:val="21"/>
          <w:szCs w:val="21"/>
        </w:rPr>
        <w:t>这个线程，之后的多次调用则可以避免</w:t>
      </w:r>
      <w:r>
        <w:rPr>
          <w:rStyle w:val="Strong"/>
          <w:rFonts w:ascii="Verdana" w:hAnsi="Verdana"/>
          <w:color w:val="FF0000"/>
          <w:sz w:val="21"/>
          <w:szCs w:val="21"/>
        </w:rPr>
        <w:t>CAS</w:t>
      </w:r>
      <w:r>
        <w:rPr>
          <w:rStyle w:val="Strong"/>
          <w:rFonts w:ascii="Verdana" w:hAnsi="Verdana"/>
          <w:color w:val="FF0000"/>
          <w:sz w:val="21"/>
          <w:szCs w:val="21"/>
        </w:rPr>
        <w:t>操作，说白了就是置个变量，如果发现为</w:t>
      </w:r>
      <w:r>
        <w:rPr>
          <w:rStyle w:val="Strong"/>
          <w:rFonts w:ascii="Verdana" w:hAnsi="Verdana"/>
          <w:color w:val="FF0000"/>
          <w:sz w:val="21"/>
          <w:szCs w:val="21"/>
        </w:rPr>
        <w:t>true</w:t>
      </w:r>
      <w:r>
        <w:rPr>
          <w:rStyle w:val="Strong"/>
          <w:rFonts w:ascii="Verdana" w:hAnsi="Verdana"/>
          <w:color w:val="FF0000"/>
          <w:sz w:val="21"/>
          <w:szCs w:val="21"/>
        </w:rPr>
        <w:t>则无需再走各种加锁</w:t>
      </w:r>
      <w:r>
        <w:rPr>
          <w:rStyle w:val="Strong"/>
          <w:rFonts w:ascii="Verdana" w:hAnsi="Verdana"/>
          <w:color w:val="FF0000"/>
          <w:sz w:val="21"/>
          <w:szCs w:val="21"/>
        </w:rPr>
        <w:t>/</w:t>
      </w:r>
      <w:r>
        <w:rPr>
          <w:rStyle w:val="Strong"/>
          <w:rFonts w:ascii="Verdana" w:hAnsi="Verdana"/>
          <w:color w:val="FF0000"/>
          <w:sz w:val="21"/>
          <w:szCs w:val="21"/>
        </w:rPr>
        <w:t>解锁流程。</w:t>
      </w:r>
    </w:p>
    <w:p w14:paraId="46777CED"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CAS</w:t>
      </w:r>
      <w:r>
        <w:rPr>
          <w:rFonts w:ascii="Verdana" w:hAnsi="Verdana"/>
          <w:color w:val="333333"/>
          <w:sz w:val="21"/>
          <w:szCs w:val="21"/>
        </w:rPr>
        <w:t>为什么会引入本地延迟？这要从</w:t>
      </w:r>
      <w:r>
        <w:rPr>
          <w:rFonts w:ascii="Verdana" w:hAnsi="Verdana"/>
          <w:color w:val="333333"/>
          <w:sz w:val="21"/>
          <w:szCs w:val="21"/>
        </w:rPr>
        <w:t>SMP</w:t>
      </w:r>
      <w:r>
        <w:rPr>
          <w:rFonts w:ascii="Verdana" w:hAnsi="Verdana"/>
          <w:color w:val="333333"/>
          <w:sz w:val="21"/>
          <w:szCs w:val="21"/>
        </w:rPr>
        <w:t>（对称多处理器）架构说起，下图大概表明了</w:t>
      </w:r>
      <w:r>
        <w:rPr>
          <w:rFonts w:ascii="Verdana" w:hAnsi="Verdana"/>
          <w:color w:val="333333"/>
          <w:sz w:val="21"/>
          <w:szCs w:val="21"/>
        </w:rPr>
        <w:t>SMP</w:t>
      </w:r>
      <w:r>
        <w:rPr>
          <w:rFonts w:ascii="Verdana" w:hAnsi="Verdana"/>
          <w:color w:val="333333"/>
          <w:sz w:val="21"/>
          <w:szCs w:val="21"/>
        </w:rPr>
        <w:t>的结构：</w:t>
      </w:r>
    </w:p>
    <w:p w14:paraId="71005E9F" w14:textId="77777777" w:rsidR="005B4AF2" w:rsidRDefault="005B4AF2" w:rsidP="005B4AF2">
      <w:pPr>
        <w:shd w:val="clear" w:color="auto" w:fill="FFFFFF"/>
        <w:rPr>
          <w:rFonts w:ascii="Verdana" w:hAnsi="Verdana"/>
          <w:color w:val="333333"/>
          <w:szCs w:val="21"/>
        </w:rPr>
      </w:pPr>
      <w:r>
        <w:rPr>
          <w:rFonts w:ascii="Verdana" w:hAnsi="Verdana"/>
          <w:color w:val="333333"/>
          <w:szCs w:val="21"/>
        </w:rPr>
        <w:t> </w:t>
      </w:r>
    </w:p>
    <w:p w14:paraId="363AE163" w14:textId="6C9905AF" w:rsidR="005B4AF2" w:rsidRDefault="005B4AF2" w:rsidP="005B4AF2">
      <w:pPr>
        <w:shd w:val="clear" w:color="auto" w:fill="FFFFFF"/>
        <w:rPr>
          <w:rFonts w:ascii="Verdana" w:hAnsi="Verdana"/>
          <w:color w:val="333333"/>
          <w:szCs w:val="21"/>
        </w:rPr>
      </w:pPr>
      <w:r>
        <w:rPr>
          <w:rFonts w:ascii="Verdana" w:hAnsi="Verdana"/>
          <w:noProof/>
          <w:color w:val="333333"/>
          <w:szCs w:val="21"/>
        </w:rPr>
        <w:drawing>
          <wp:inline distT="0" distB="0" distL="0" distR="0" wp14:anchorId="299E6A47" wp14:editId="315D8A8D">
            <wp:extent cx="518160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095500"/>
                    </a:xfrm>
                    <a:prstGeom prst="rect">
                      <a:avLst/>
                    </a:prstGeom>
                    <a:noFill/>
                    <a:ln>
                      <a:noFill/>
                    </a:ln>
                  </pic:spPr>
                </pic:pic>
              </a:graphicData>
            </a:graphic>
          </wp:inline>
        </w:drawing>
      </w:r>
    </w:p>
    <w:p w14:paraId="0BE574E6" w14:textId="77777777" w:rsidR="005B4AF2" w:rsidRDefault="005B4AF2" w:rsidP="005B4AF2">
      <w:pPr>
        <w:shd w:val="clear" w:color="auto" w:fill="FFFFFF"/>
        <w:rPr>
          <w:rFonts w:ascii="Verdana" w:hAnsi="Verdana"/>
          <w:color w:val="333333"/>
          <w:szCs w:val="21"/>
        </w:rPr>
      </w:pPr>
      <w:r>
        <w:rPr>
          <w:rFonts w:ascii="Verdana" w:hAnsi="Verdana"/>
          <w:color w:val="333333"/>
          <w:szCs w:val="21"/>
        </w:rPr>
        <w:t>SMP</w:t>
      </w:r>
      <w:r>
        <w:rPr>
          <w:rFonts w:ascii="Verdana" w:hAnsi="Verdana"/>
          <w:color w:val="333333"/>
          <w:szCs w:val="21"/>
        </w:rPr>
        <w:t>（对称多处理器）架构</w:t>
      </w:r>
    </w:p>
    <w:p w14:paraId="7CC25E8A"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其意思是</w:t>
      </w:r>
      <w:r>
        <w:rPr>
          <w:rFonts w:ascii="Verdana" w:hAnsi="Verdana"/>
          <w:color w:val="777777"/>
          <w:sz w:val="21"/>
          <w:szCs w:val="21"/>
        </w:rPr>
        <w:t> </w:t>
      </w:r>
      <w:r>
        <w:rPr>
          <w:rFonts w:ascii="Verdana" w:hAnsi="Verdana"/>
          <w:color w:val="777777"/>
          <w:sz w:val="21"/>
          <w:szCs w:val="21"/>
        </w:rPr>
        <w:t>所有的</w:t>
      </w:r>
      <w:r>
        <w:rPr>
          <w:rFonts w:ascii="Verdana" w:hAnsi="Verdana"/>
          <w:color w:val="777777"/>
          <w:sz w:val="21"/>
          <w:szCs w:val="21"/>
        </w:rPr>
        <w:t>CPU</w:t>
      </w:r>
      <w:r>
        <w:rPr>
          <w:rFonts w:ascii="Verdana" w:hAnsi="Verdana"/>
          <w:color w:val="777777"/>
          <w:sz w:val="21"/>
          <w:szCs w:val="21"/>
        </w:rPr>
        <w:t>会共享一条系统总线（</w:t>
      </w:r>
      <w:r>
        <w:rPr>
          <w:rFonts w:ascii="Verdana" w:hAnsi="Verdana"/>
          <w:color w:val="777777"/>
          <w:sz w:val="21"/>
          <w:szCs w:val="21"/>
        </w:rPr>
        <w:t>BUS</w:t>
      </w:r>
      <w:r>
        <w:rPr>
          <w:rFonts w:ascii="Verdana" w:hAnsi="Verdana"/>
          <w:color w:val="777777"/>
          <w:sz w:val="21"/>
          <w:szCs w:val="21"/>
        </w:rPr>
        <w:t>），靠此总线连接主存。每个核都有自己的一级缓存，各核相对于</w:t>
      </w:r>
      <w:r>
        <w:rPr>
          <w:rFonts w:ascii="Verdana" w:hAnsi="Verdana"/>
          <w:color w:val="777777"/>
          <w:sz w:val="21"/>
          <w:szCs w:val="21"/>
        </w:rPr>
        <w:t>BUS</w:t>
      </w:r>
      <w:r>
        <w:rPr>
          <w:rFonts w:ascii="Verdana" w:hAnsi="Verdana"/>
          <w:color w:val="777777"/>
          <w:sz w:val="21"/>
          <w:szCs w:val="21"/>
        </w:rPr>
        <w:t>对称分布，因此这种结构称为</w:t>
      </w:r>
      <w:r>
        <w:rPr>
          <w:rFonts w:ascii="Verdana" w:hAnsi="Verdana"/>
          <w:color w:val="777777"/>
          <w:sz w:val="21"/>
          <w:szCs w:val="21"/>
        </w:rPr>
        <w:t>“</w:t>
      </w:r>
      <w:r>
        <w:rPr>
          <w:rFonts w:ascii="Verdana" w:hAnsi="Verdana"/>
          <w:color w:val="777777"/>
          <w:sz w:val="21"/>
          <w:szCs w:val="21"/>
        </w:rPr>
        <w:t>对称多处理器</w:t>
      </w:r>
      <w:r>
        <w:rPr>
          <w:rFonts w:ascii="Verdana" w:hAnsi="Verdana"/>
          <w:color w:val="777777"/>
          <w:sz w:val="21"/>
          <w:szCs w:val="21"/>
        </w:rPr>
        <w:t>”</w:t>
      </w:r>
      <w:r>
        <w:rPr>
          <w:rFonts w:ascii="Verdana" w:hAnsi="Verdana"/>
          <w:color w:val="777777"/>
          <w:sz w:val="21"/>
          <w:szCs w:val="21"/>
        </w:rPr>
        <w:t>。</w:t>
      </w:r>
    </w:p>
    <w:p w14:paraId="47B1BCCF"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而</w:t>
      </w:r>
      <w:r>
        <w:rPr>
          <w:rFonts w:ascii="Verdana" w:hAnsi="Verdana"/>
          <w:color w:val="333333"/>
          <w:sz w:val="21"/>
          <w:szCs w:val="21"/>
        </w:rPr>
        <w:t>CAS</w:t>
      </w:r>
      <w:r>
        <w:rPr>
          <w:rFonts w:ascii="Verdana" w:hAnsi="Verdana"/>
          <w:color w:val="333333"/>
          <w:sz w:val="21"/>
          <w:szCs w:val="21"/>
        </w:rPr>
        <w:t>的全称为</w:t>
      </w:r>
      <w:r>
        <w:rPr>
          <w:rFonts w:ascii="Verdana" w:hAnsi="Verdana"/>
          <w:color w:val="333333"/>
          <w:sz w:val="21"/>
          <w:szCs w:val="21"/>
        </w:rPr>
        <w:t>Compare-And-Swap</w:t>
      </w:r>
      <w:r>
        <w:rPr>
          <w:rFonts w:ascii="Verdana" w:hAnsi="Verdana"/>
          <w:color w:val="333333"/>
          <w:sz w:val="21"/>
          <w:szCs w:val="21"/>
        </w:rPr>
        <w:t>，是一条</w:t>
      </w:r>
      <w:r>
        <w:rPr>
          <w:rFonts w:ascii="Verdana" w:hAnsi="Verdana"/>
          <w:color w:val="333333"/>
          <w:sz w:val="21"/>
          <w:szCs w:val="21"/>
        </w:rPr>
        <w:t>CPU</w:t>
      </w:r>
      <w:r>
        <w:rPr>
          <w:rFonts w:ascii="Verdana" w:hAnsi="Verdana"/>
          <w:color w:val="333333"/>
          <w:sz w:val="21"/>
          <w:szCs w:val="21"/>
        </w:rPr>
        <w:t>的原子指令，其作用是让</w:t>
      </w:r>
      <w:r>
        <w:rPr>
          <w:rFonts w:ascii="Verdana" w:hAnsi="Verdana"/>
          <w:color w:val="333333"/>
          <w:sz w:val="21"/>
          <w:szCs w:val="21"/>
        </w:rPr>
        <w:t>CPU</w:t>
      </w:r>
      <w:r>
        <w:rPr>
          <w:rFonts w:ascii="Verdana" w:hAnsi="Verdana"/>
          <w:color w:val="333333"/>
          <w:sz w:val="21"/>
          <w:szCs w:val="21"/>
        </w:rPr>
        <w:t>比较后原子地更新某个位置的值，经过调查发现，其实现方式是基于硬件平台的汇编指令，</w:t>
      </w:r>
      <w:r>
        <w:rPr>
          <w:rFonts w:ascii="Verdana" w:hAnsi="Verdana"/>
          <w:color w:val="FF0000"/>
          <w:sz w:val="21"/>
          <w:szCs w:val="21"/>
        </w:rPr>
        <w:t>就是说</w:t>
      </w:r>
      <w:r>
        <w:rPr>
          <w:rFonts w:ascii="Verdana" w:hAnsi="Verdana"/>
          <w:color w:val="FF0000"/>
          <w:sz w:val="21"/>
          <w:szCs w:val="21"/>
        </w:rPr>
        <w:t>CAS</w:t>
      </w:r>
      <w:r>
        <w:rPr>
          <w:rFonts w:ascii="Verdana" w:hAnsi="Verdana"/>
          <w:color w:val="FF0000"/>
          <w:sz w:val="21"/>
          <w:szCs w:val="21"/>
        </w:rPr>
        <w:t>是靠硬件实现的</w:t>
      </w:r>
      <w:r>
        <w:rPr>
          <w:rFonts w:ascii="Verdana" w:hAnsi="Verdana"/>
          <w:color w:val="333333"/>
          <w:sz w:val="21"/>
          <w:szCs w:val="21"/>
        </w:rPr>
        <w:t>，</w:t>
      </w:r>
      <w:r>
        <w:rPr>
          <w:rFonts w:ascii="Verdana" w:hAnsi="Verdana"/>
          <w:color w:val="333333"/>
          <w:sz w:val="21"/>
          <w:szCs w:val="21"/>
        </w:rPr>
        <w:t>JVM</w:t>
      </w:r>
      <w:r>
        <w:rPr>
          <w:rFonts w:ascii="Verdana" w:hAnsi="Verdana"/>
          <w:color w:val="333333"/>
          <w:sz w:val="21"/>
          <w:szCs w:val="21"/>
        </w:rPr>
        <w:t>只是封装了汇编调用，那些</w:t>
      </w:r>
      <w:r>
        <w:rPr>
          <w:rFonts w:ascii="Verdana" w:hAnsi="Verdana"/>
          <w:color w:val="333333"/>
          <w:sz w:val="21"/>
          <w:szCs w:val="21"/>
        </w:rPr>
        <w:t>AtomicInteger</w:t>
      </w:r>
      <w:r>
        <w:rPr>
          <w:rFonts w:ascii="Verdana" w:hAnsi="Verdana"/>
          <w:color w:val="333333"/>
          <w:sz w:val="21"/>
          <w:szCs w:val="21"/>
        </w:rPr>
        <w:t>类便是使用了这些封装后的接口。</w:t>
      </w:r>
    </w:p>
    <w:p w14:paraId="08A5219A"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例如：</w:t>
      </w:r>
      <w:r>
        <w:rPr>
          <w:rFonts w:ascii="Verdana" w:hAnsi="Verdana"/>
          <w:color w:val="333333"/>
          <w:sz w:val="21"/>
          <w:szCs w:val="21"/>
        </w:rPr>
        <w:t>Core1</w:t>
      </w:r>
      <w:r>
        <w:rPr>
          <w:rFonts w:ascii="Verdana" w:hAnsi="Verdana"/>
          <w:color w:val="333333"/>
          <w:sz w:val="21"/>
          <w:szCs w:val="21"/>
        </w:rPr>
        <w:t>和</w:t>
      </w:r>
      <w:r>
        <w:rPr>
          <w:rFonts w:ascii="Verdana" w:hAnsi="Verdana"/>
          <w:color w:val="333333"/>
          <w:sz w:val="21"/>
          <w:szCs w:val="21"/>
        </w:rPr>
        <w:t>Core2</w:t>
      </w:r>
      <w:r>
        <w:rPr>
          <w:rFonts w:ascii="Verdana" w:hAnsi="Verdana"/>
          <w:color w:val="333333"/>
          <w:sz w:val="21"/>
          <w:szCs w:val="21"/>
        </w:rPr>
        <w:t>可能会同时把主存中某个位置的值</w:t>
      </w:r>
      <w:r>
        <w:rPr>
          <w:rFonts w:ascii="Verdana" w:hAnsi="Verdana"/>
          <w:color w:val="333333"/>
          <w:sz w:val="21"/>
          <w:szCs w:val="21"/>
        </w:rPr>
        <w:t>Load</w:t>
      </w:r>
      <w:r>
        <w:rPr>
          <w:rFonts w:ascii="Verdana" w:hAnsi="Verdana"/>
          <w:color w:val="333333"/>
          <w:sz w:val="21"/>
          <w:szCs w:val="21"/>
        </w:rPr>
        <w:t>到自己的</w:t>
      </w:r>
      <w:r>
        <w:rPr>
          <w:rFonts w:ascii="Verdana" w:hAnsi="Verdana"/>
          <w:color w:val="333333"/>
          <w:sz w:val="21"/>
          <w:szCs w:val="21"/>
        </w:rPr>
        <w:t>L1 Cache</w:t>
      </w:r>
      <w:r>
        <w:rPr>
          <w:rFonts w:ascii="Verdana" w:hAnsi="Verdana"/>
          <w:color w:val="333333"/>
          <w:sz w:val="21"/>
          <w:szCs w:val="21"/>
        </w:rPr>
        <w:t>中，当</w:t>
      </w:r>
      <w:r>
        <w:rPr>
          <w:rFonts w:ascii="Verdana" w:hAnsi="Verdana"/>
          <w:color w:val="333333"/>
          <w:sz w:val="21"/>
          <w:szCs w:val="21"/>
        </w:rPr>
        <w:t>Core1</w:t>
      </w:r>
      <w:r>
        <w:rPr>
          <w:rFonts w:ascii="Verdana" w:hAnsi="Verdana"/>
          <w:color w:val="333333"/>
          <w:sz w:val="21"/>
          <w:szCs w:val="21"/>
        </w:rPr>
        <w:t>在自己的</w:t>
      </w:r>
      <w:r>
        <w:rPr>
          <w:rFonts w:ascii="Verdana" w:hAnsi="Verdana"/>
          <w:color w:val="333333"/>
          <w:sz w:val="21"/>
          <w:szCs w:val="21"/>
        </w:rPr>
        <w:t>L1 Cache</w:t>
      </w:r>
      <w:r>
        <w:rPr>
          <w:rFonts w:ascii="Verdana" w:hAnsi="Verdana"/>
          <w:color w:val="333333"/>
          <w:sz w:val="21"/>
          <w:szCs w:val="21"/>
        </w:rPr>
        <w:t>中修改这个位置的值时，会通过总线，使</w:t>
      </w:r>
      <w:r>
        <w:rPr>
          <w:rFonts w:ascii="Verdana" w:hAnsi="Verdana"/>
          <w:color w:val="333333"/>
          <w:sz w:val="21"/>
          <w:szCs w:val="21"/>
        </w:rPr>
        <w:t>Core2</w:t>
      </w:r>
      <w:r>
        <w:rPr>
          <w:rFonts w:ascii="Verdana" w:hAnsi="Verdana"/>
          <w:color w:val="333333"/>
          <w:sz w:val="21"/>
          <w:szCs w:val="21"/>
        </w:rPr>
        <w:t>中</w:t>
      </w:r>
      <w:r>
        <w:rPr>
          <w:rFonts w:ascii="Verdana" w:hAnsi="Verdana"/>
          <w:color w:val="333333"/>
          <w:sz w:val="21"/>
          <w:szCs w:val="21"/>
        </w:rPr>
        <w:t>L1 Cache</w:t>
      </w:r>
      <w:r>
        <w:rPr>
          <w:rFonts w:ascii="Verdana" w:hAnsi="Verdana"/>
          <w:color w:val="333333"/>
          <w:sz w:val="21"/>
          <w:szCs w:val="21"/>
        </w:rPr>
        <w:t>对应的值</w:t>
      </w:r>
      <w:r>
        <w:rPr>
          <w:rFonts w:ascii="Verdana" w:hAnsi="Verdana"/>
          <w:color w:val="333333"/>
          <w:sz w:val="21"/>
          <w:szCs w:val="21"/>
        </w:rPr>
        <w:t>“</w:t>
      </w:r>
      <w:r>
        <w:rPr>
          <w:rFonts w:ascii="Verdana" w:hAnsi="Verdana"/>
          <w:color w:val="333333"/>
          <w:sz w:val="21"/>
          <w:szCs w:val="21"/>
        </w:rPr>
        <w:t>失效</w:t>
      </w:r>
      <w:r>
        <w:rPr>
          <w:rFonts w:ascii="Verdana" w:hAnsi="Verdana"/>
          <w:color w:val="333333"/>
          <w:sz w:val="21"/>
          <w:szCs w:val="21"/>
        </w:rPr>
        <w:t>”</w:t>
      </w:r>
      <w:r>
        <w:rPr>
          <w:rFonts w:ascii="Verdana" w:hAnsi="Verdana"/>
          <w:color w:val="333333"/>
          <w:sz w:val="21"/>
          <w:szCs w:val="21"/>
        </w:rPr>
        <w:t>，而</w:t>
      </w:r>
      <w:r>
        <w:rPr>
          <w:rFonts w:ascii="Verdana" w:hAnsi="Verdana"/>
          <w:color w:val="333333"/>
          <w:sz w:val="21"/>
          <w:szCs w:val="21"/>
        </w:rPr>
        <w:t>Core2</w:t>
      </w:r>
      <w:r>
        <w:rPr>
          <w:rFonts w:ascii="Verdana" w:hAnsi="Verdana"/>
          <w:color w:val="333333"/>
          <w:sz w:val="21"/>
          <w:szCs w:val="21"/>
        </w:rPr>
        <w:t>一旦发现自己</w:t>
      </w:r>
      <w:r>
        <w:rPr>
          <w:rFonts w:ascii="Verdana" w:hAnsi="Verdana"/>
          <w:color w:val="333333"/>
          <w:sz w:val="21"/>
          <w:szCs w:val="21"/>
        </w:rPr>
        <w:t>L1 Cache</w:t>
      </w:r>
      <w:r>
        <w:rPr>
          <w:rFonts w:ascii="Verdana" w:hAnsi="Verdana"/>
          <w:color w:val="333333"/>
          <w:sz w:val="21"/>
          <w:szCs w:val="21"/>
        </w:rPr>
        <w:t>中的值失效（称为</w:t>
      </w:r>
      <w:r>
        <w:rPr>
          <w:rFonts w:ascii="Verdana" w:hAnsi="Verdana"/>
          <w:color w:val="333333"/>
          <w:sz w:val="21"/>
          <w:szCs w:val="21"/>
        </w:rPr>
        <w:t>Cache</w:t>
      </w:r>
      <w:r>
        <w:rPr>
          <w:rFonts w:ascii="Verdana" w:hAnsi="Verdana"/>
          <w:color w:val="333333"/>
          <w:sz w:val="21"/>
          <w:szCs w:val="21"/>
        </w:rPr>
        <w:t>命中缺失）则会通过总线从内存中加载该地址最新的值，大家通过总线的来回通信称为</w:t>
      </w:r>
      <w:r>
        <w:rPr>
          <w:rFonts w:ascii="Verdana" w:hAnsi="Verdana"/>
          <w:color w:val="333333"/>
          <w:sz w:val="21"/>
          <w:szCs w:val="21"/>
        </w:rPr>
        <w:t>“Cache</w:t>
      </w:r>
      <w:r>
        <w:rPr>
          <w:rFonts w:ascii="Verdana" w:hAnsi="Verdana"/>
          <w:color w:val="333333"/>
          <w:sz w:val="21"/>
          <w:szCs w:val="21"/>
        </w:rPr>
        <w:t>一致性流量</w:t>
      </w:r>
      <w:r>
        <w:rPr>
          <w:rFonts w:ascii="Verdana" w:hAnsi="Verdana"/>
          <w:color w:val="333333"/>
          <w:sz w:val="21"/>
          <w:szCs w:val="21"/>
        </w:rPr>
        <w:t>”</w:t>
      </w:r>
      <w:r>
        <w:rPr>
          <w:rFonts w:ascii="Verdana" w:hAnsi="Verdana"/>
          <w:color w:val="333333"/>
          <w:sz w:val="21"/>
          <w:szCs w:val="21"/>
        </w:rPr>
        <w:t>，因为总线被设计为固定的</w:t>
      </w:r>
      <w:r>
        <w:rPr>
          <w:rFonts w:ascii="Verdana" w:hAnsi="Verdana"/>
          <w:color w:val="333333"/>
          <w:sz w:val="21"/>
          <w:szCs w:val="21"/>
        </w:rPr>
        <w:t>“</w:t>
      </w:r>
      <w:r>
        <w:rPr>
          <w:rFonts w:ascii="Verdana" w:hAnsi="Verdana"/>
          <w:color w:val="333333"/>
          <w:sz w:val="21"/>
          <w:szCs w:val="21"/>
        </w:rPr>
        <w:t>通信能力</w:t>
      </w:r>
      <w:r>
        <w:rPr>
          <w:rFonts w:ascii="Verdana" w:hAnsi="Verdana"/>
          <w:color w:val="333333"/>
          <w:sz w:val="21"/>
          <w:szCs w:val="21"/>
        </w:rPr>
        <w:t>”</w:t>
      </w:r>
      <w:r>
        <w:rPr>
          <w:rFonts w:ascii="Verdana" w:hAnsi="Verdana"/>
          <w:color w:val="333333"/>
          <w:sz w:val="21"/>
          <w:szCs w:val="21"/>
        </w:rPr>
        <w:t>，如果</w:t>
      </w:r>
      <w:r>
        <w:rPr>
          <w:rFonts w:ascii="Verdana" w:hAnsi="Verdana"/>
          <w:color w:val="333333"/>
          <w:sz w:val="21"/>
          <w:szCs w:val="21"/>
        </w:rPr>
        <w:t>Cache</w:t>
      </w:r>
      <w:r>
        <w:rPr>
          <w:rFonts w:ascii="Verdana" w:hAnsi="Verdana"/>
          <w:color w:val="333333"/>
          <w:sz w:val="21"/>
          <w:szCs w:val="21"/>
        </w:rPr>
        <w:t>一致性流量过大，总线将成为瓶颈。而当</w:t>
      </w:r>
      <w:r>
        <w:rPr>
          <w:rFonts w:ascii="Verdana" w:hAnsi="Verdana"/>
          <w:color w:val="333333"/>
          <w:sz w:val="21"/>
          <w:szCs w:val="21"/>
        </w:rPr>
        <w:t>Core1</w:t>
      </w:r>
      <w:r>
        <w:rPr>
          <w:rFonts w:ascii="Verdana" w:hAnsi="Verdana"/>
          <w:color w:val="333333"/>
          <w:sz w:val="21"/>
          <w:szCs w:val="21"/>
        </w:rPr>
        <w:t>和</w:t>
      </w:r>
      <w:r>
        <w:rPr>
          <w:rFonts w:ascii="Verdana" w:hAnsi="Verdana"/>
          <w:color w:val="333333"/>
          <w:sz w:val="21"/>
          <w:szCs w:val="21"/>
        </w:rPr>
        <w:t>Core2</w:t>
      </w:r>
      <w:r>
        <w:rPr>
          <w:rFonts w:ascii="Verdana" w:hAnsi="Verdana"/>
          <w:color w:val="333333"/>
          <w:sz w:val="21"/>
          <w:szCs w:val="21"/>
        </w:rPr>
        <w:t>中的值再次一致时，称为</w:t>
      </w:r>
      <w:r>
        <w:rPr>
          <w:rFonts w:ascii="Verdana" w:hAnsi="Verdana"/>
          <w:color w:val="333333"/>
          <w:sz w:val="21"/>
          <w:szCs w:val="21"/>
        </w:rPr>
        <w:t>“Cache</w:t>
      </w:r>
      <w:r>
        <w:rPr>
          <w:rFonts w:ascii="Verdana" w:hAnsi="Verdana"/>
          <w:color w:val="333333"/>
          <w:sz w:val="21"/>
          <w:szCs w:val="21"/>
        </w:rPr>
        <w:t>一致性</w:t>
      </w:r>
      <w:r>
        <w:rPr>
          <w:rFonts w:ascii="Verdana" w:hAnsi="Verdana"/>
          <w:color w:val="333333"/>
          <w:sz w:val="21"/>
          <w:szCs w:val="21"/>
        </w:rPr>
        <w:t>”</w:t>
      </w:r>
      <w:r>
        <w:rPr>
          <w:rFonts w:ascii="Verdana" w:hAnsi="Verdana"/>
          <w:color w:val="333333"/>
          <w:sz w:val="21"/>
          <w:szCs w:val="21"/>
        </w:rPr>
        <w:t>，从这个层面来说，锁设计的终极目标便是减少</w:t>
      </w:r>
      <w:r>
        <w:rPr>
          <w:rFonts w:ascii="Verdana" w:hAnsi="Verdana"/>
          <w:color w:val="333333"/>
          <w:sz w:val="21"/>
          <w:szCs w:val="21"/>
        </w:rPr>
        <w:t>Cache</w:t>
      </w:r>
      <w:r>
        <w:rPr>
          <w:rFonts w:ascii="Verdana" w:hAnsi="Verdana"/>
          <w:color w:val="333333"/>
          <w:sz w:val="21"/>
          <w:szCs w:val="21"/>
        </w:rPr>
        <w:t>一致性流量。</w:t>
      </w:r>
    </w:p>
    <w:p w14:paraId="4206C09A"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而</w:t>
      </w:r>
      <w:r>
        <w:rPr>
          <w:rFonts w:ascii="Verdana" w:hAnsi="Verdana"/>
          <w:color w:val="333333"/>
          <w:sz w:val="21"/>
          <w:szCs w:val="21"/>
        </w:rPr>
        <w:t>CAS</w:t>
      </w:r>
      <w:r>
        <w:rPr>
          <w:rFonts w:ascii="Verdana" w:hAnsi="Verdana"/>
          <w:color w:val="333333"/>
          <w:sz w:val="21"/>
          <w:szCs w:val="21"/>
        </w:rPr>
        <w:t>恰好会导致</w:t>
      </w:r>
      <w:r>
        <w:rPr>
          <w:rFonts w:ascii="Verdana" w:hAnsi="Verdana"/>
          <w:color w:val="333333"/>
          <w:sz w:val="21"/>
          <w:szCs w:val="21"/>
        </w:rPr>
        <w:t>Cache</w:t>
      </w:r>
      <w:r>
        <w:rPr>
          <w:rFonts w:ascii="Verdana" w:hAnsi="Verdana"/>
          <w:color w:val="333333"/>
          <w:sz w:val="21"/>
          <w:szCs w:val="21"/>
        </w:rPr>
        <w:t>一致性流量，如果有很多线程都共享同一个对象，当某个</w:t>
      </w:r>
      <w:r>
        <w:rPr>
          <w:rFonts w:ascii="Verdana" w:hAnsi="Verdana"/>
          <w:color w:val="333333"/>
          <w:sz w:val="21"/>
          <w:szCs w:val="21"/>
        </w:rPr>
        <w:t>Core CAS</w:t>
      </w:r>
      <w:r>
        <w:rPr>
          <w:rFonts w:ascii="Verdana" w:hAnsi="Verdana"/>
          <w:color w:val="333333"/>
          <w:sz w:val="21"/>
          <w:szCs w:val="21"/>
        </w:rPr>
        <w:t>成功时必然会引起总线风暴，这就是所谓的本地延迟，本质上偏向锁就是为了消除</w:t>
      </w:r>
      <w:r>
        <w:rPr>
          <w:rFonts w:ascii="Verdana" w:hAnsi="Verdana"/>
          <w:color w:val="333333"/>
          <w:sz w:val="21"/>
          <w:szCs w:val="21"/>
        </w:rPr>
        <w:t>CAS</w:t>
      </w:r>
      <w:r>
        <w:rPr>
          <w:rFonts w:ascii="Verdana" w:hAnsi="Verdana"/>
          <w:color w:val="333333"/>
          <w:sz w:val="21"/>
          <w:szCs w:val="21"/>
        </w:rPr>
        <w:t>，降低</w:t>
      </w:r>
      <w:r>
        <w:rPr>
          <w:rFonts w:ascii="Verdana" w:hAnsi="Verdana"/>
          <w:color w:val="333333"/>
          <w:sz w:val="21"/>
          <w:szCs w:val="21"/>
        </w:rPr>
        <w:t>Cache</w:t>
      </w:r>
      <w:r>
        <w:rPr>
          <w:rFonts w:ascii="Verdana" w:hAnsi="Verdana"/>
          <w:color w:val="333333"/>
          <w:sz w:val="21"/>
          <w:szCs w:val="21"/>
        </w:rPr>
        <w:t>一致性流量。</w:t>
      </w:r>
    </w:p>
    <w:p w14:paraId="18179B81"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Style w:val="Emphasis"/>
          <w:rFonts w:ascii="Verdana" w:hAnsi="Verdana"/>
          <w:color w:val="333333"/>
          <w:sz w:val="21"/>
          <w:szCs w:val="21"/>
        </w:rPr>
        <w:t>Cache</w:t>
      </w:r>
      <w:r>
        <w:rPr>
          <w:rStyle w:val="Emphasis"/>
          <w:rFonts w:ascii="Verdana" w:hAnsi="Verdana"/>
          <w:color w:val="333333"/>
          <w:sz w:val="21"/>
          <w:szCs w:val="21"/>
        </w:rPr>
        <w:t>一致性：</w:t>
      </w:r>
    </w:p>
    <w:p w14:paraId="5CB5693F"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上面提到</w:t>
      </w:r>
      <w:r>
        <w:rPr>
          <w:rFonts w:ascii="Verdana" w:hAnsi="Verdana"/>
          <w:color w:val="777777"/>
          <w:sz w:val="21"/>
          <w:szCs w:val="21"/>
        </w:rPr>
        <w:t>Cache</w:t>
      </w:r>
      <w:r>
        <w:rPr>
          <w:rFonts w:ascii="Verdana" w:hAnsi="Verdana"/>
          <w:color w:val="777777"/>
          <w:sz w:val="21"/>
          <w:szCs w:val="21"/>
        </w:rPr>
        <w:t>一致性，其实是有协议支持的，现在通用的协议是</w:t>
      </w:r>
      <w:r>
        <w:rPr>
          <w:rFonts w:ascii="Verdana" w:hAnsi="Verdana"/>
          <w:color w:val="777777"/>
          <w:sz w:val="21"/>
          <w:szCs w:val="21"/>
        </w:rPr>
        <w:t>MESI</w:t>
      </w:r>
      <w:r>
        <w:rPr>
          <w:rFonts w:ascii="Verdana" w:hAnsi="Verdana"/>
          <w:color w:val="777777"/>
          <w:sz w:val="21"/>
          <w:szCs w:val="21"/>
        </w:rPr>
        <w:t>（最早由</w:t>
      </w:r>
      <w:r>
        <w:rPr>
          <w:rFonts w:ascii="Verdana" w:hAnsi="Verdana"/>
          <w:color w:val="777777"/>
          <w:sz w:val="21"/>
          <w:szCs w:val="21"/>
        </w:rPr>
        <w:t>Intel</w:t>
      </w:r>
      <w:r>
        <w:rPr>
          <w:rFonts w:ascii="Verdana" w:hAnsi="Verdana"/>
          <w:color w:val="777777"/>
          <w:sz w:val="21"/>
          <w:szCs w:val="21"/>
        </w:rPr>
        <w:t>开始支持），具体参考：</w:t>
      </w:r>
      <w:hyperlink r:id="rId22" w:tgtFrame="_blank" w:history="1">
        <w:r>
          <w:rPr>
            <w:rStyle w:val="Hyperlink"/>
            <w:rFonts w:ascii="Verdana" w:hAnsi="Verdana"/>
            <w:color w:val="000000"/>
            <w:sz w:val="21"/>
            <w:szCs w:val="21"/>
          </w:rPr>
          <w:t>http://en.wikipedia.org/wiki/MESI_protocol</w:t>
        </w:r>
      </w:hyperlink>
      <w:r>
        <w:rPr>
          <w:rFonts w:ascii="Verdana" w:hAnsi="Verdana"/>
          <w:color w:val="777777"/>
          <w:sz w:val="21"/>
          <w:szCs w:val="21"/>
        </w:rPr>
        <w:t>。</w:t>
      </w:r>
    </w:p>
    <w:p w14:paraId="3693775F"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Style w:val="Emphasis"/>
          <w:rFonts w:ascii="Verdana" w:hAnsi="Verdana"/>
          <w:color w:val="333333"/>
          <w:sz w:val="21"/>
          <w:szCs w:val="21"/>
        </w:rPr>
        <w:t>Cache</w:t>
      </w:r>
      <w:r>
        <w:rPr>
          <w:rStyle w:val="Emphasis"/>
          <w:rFonts w:ascii="Verdana" w:hAnsi="Verdana"/>
          <w:color w:val="333333"/>
          <w:sz w:val="21"/>
          <w:szCs w:val="21"/>
        </w:rPr>
        <w:t>一致性流量的例外情况：</w:t>
      </w:r>
    </w:p>
    <w:p w14:paraId="5257370D"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其实也不是所有的</w:t>
      </w:r>
      <w:r>
        <w:rPr>
          <w:rFonts w:ascii="Verdana" w:hAnsi="Verdana"/>
          <w:color w:val="777777"/>
          <w:sz w:val="21"/>
          <w:szCs w:val="21"/>
        </w:rPr>
        <w:t>CAS</w:t>
      </w:r>
      <w:r>
        <w:rPr>
          <w:rFonts w:ascii="Verdana" w:hAnsi="Verdana"/>
          <w:color w:val="777777"/>
          <w:sz w:val="21"/>
          <w:szCs w:val="21"/>
        </w:rPr>
        <w:t>都会导致总线风暴，这跟</w:t>
      </w:r>
      <w:r>
        <w:rPr>
          <w:rFonts w:ascii="Verdana" w:hAnsi="Verdana"/>
          <w:color w:val="777777"/>
          <w:sz w:val="21"/>
          <w:szCs w:val="21"/>
        </w:rPr>
        <w:t>Cache</w:t>
      </w:r>
      <w:r>
        <w:rPr>
          <w:rFonts w:ascii="Verdana" w:hAnsi="Verdana"/>
          <w:color w:val="777777"/>
          <w:sz w:val="21"/>
          <w:szCs w:val="21"/>
        </w:rPr>
        <w:t>一致性协议有关，具体参考：</w:t>
      </w:r>
      <w:hyperlink r:id="rId23" w:tgtFrame="_blank" w:history="1">
        <w:r>
          <w:rPr>
            <w:rStyle w:val="Hyperlink"/>
            <w:rFonts w:ascii="Verdana" w:hAnsi="Verdana"/>
            <w:color w:val="000000"/>
            <w:sz w:val="21"/>
            <w:szCs w:val="21"/>
          </w:rPr>
          <w:t>http://blogs.oracle.com/dave/entry/biased_locking_in_hotspot</w:t>
        </w:r>
      </w:hyperlink>
    </w:p>
    <w:p w14:paraId="76E7C8C2" w14:textId="77777777" w:rsidR="005B4AF2" w:rsidRDefault="005B4AF2" w:rsidP="005B4AF2">
      <w:pPr>
        <w:pStyle w:val="NormalWeb"/>
        <w:shd w:val="clear" w:color="auto" w:fill="FFFFFF"/>
        <w:spacing w:before="0" w:beforeAutospacing="0" w:after="0" w:afterAutospacing="0"/>
        <w:rPr>
          <w:rFonts w:ascii="Verdana" w:hAnsi="Verdana"/>
          <w:color w:val="333333"/>
          <w:sz w:val="21"/>
          <w:szCs w:val="21"/>
        </w:rPr>
      </w:pPr>
      <w:r>
        <w:rPr>
          <w:rStyle w:val="Emphasis"/>
          <w:rFonts w:ascii="Verdana" w:hAnsi="Verdana"/>
          <w:color w:val="333333"/>
          <w:sz w:val="21"/>
          <w:szCs w:val="21"/>
        </w:rPr>
        <w:t>NUMA(Non Uniform Memory Access Achitecture</w:t>
      </w:r>
      <w:r>
        <w:rPr>
          <w:rStyle w:val="Emphasis"/>
          <w:rFonts w:ascii="Verdana" w:hAnsi="Verdana"/>
          <w:color w:val="333333"/>
          <w:sz w:val="21"/>
          <w:szCs w:val="21"/>
        </w:rPr>
        <w:t>）架构：</w:t>
      </w:r>
    </w:p>
    <w:p w14:paraId="350DAEEB"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与</w:t>
      </w:r>
      <w:r>
        <w:rPr>
          <w:rFonts w:ascii="Verdana" w:hAnsi="Verdana"/>
          <w:color w:val="777777"/>
          <w:sz w:val="21"/>
          <w:szCs w:val="21"/>
        </w:rPr>
        <w:t>SMP</w:t>
      </w:r>
      <w:r>
        <w:rPr>
          <w:rFonts w:ascii="Verdana" w:hAnsi="Verdana"/>
          <w:color w:val="777777"/>
          <w:sz w:val="21"/>
          <w:szCs w:val="21"/>
        </w:rPr>
        <w:t>对应还有非对称多处理器架构，现在主要应用在一些高端处理器上，主要特点是没有总线，没有公用主存，每个</w:t>
      </w:r>
      <w:r>
        <w:rPr>
          <w:rFonts w:ascii="Verdana" w:hAnsi="Verdana"/>
          <w:color w:val="777777"/>
          <w:sz w:val="21"/>
          <w:szCs w:val="21"/>
        </w:rPr>
        <w:t>Core</w:t>
      </w:r>
      <w:r>
        <w:rPr>
          <w:rFonts w:ascii="Verdana" w:hAnsi="Verdana"/>
          <w:color w:val="777777"/>
          <w:sz w:val="21"/>
          <w:szCs w:val="21"/>
        </w:rPr>
        <w:t>有自己的内存，针对这种结构此处不做讨论。</w:t>
      </w:r>
    </w:p>
    <w:p w14:paraId="68FC2B56"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所以，当一个线程访问同步块并获取锁时，会在对象头和栈帧中的锁记录里存储锁偏向的线程</w:t>
      </w:r>
      <w:r>
        <w:rPr>
          <w:rFonts w:ascii="Verdana" w:hAnsi="Verdana"/>
          <w:color w:val="333333"/>
          <w:sz w:val="21"/>
          <w:szCs w:val="21"/>
        </w:rPr>
        <w:t>ID</w:t>
      </w:r>
      <w:r>
        <w:rPr>
          <w:rFonts w:ascii="Verdana" w:hAnsi="Verdana"/>
          <w:color w:val="333333"/>
          <w:sz w:val="21"/>
          <w:szCs w:val="21"/>
        </w:rPr>
        <w:t>，以后该线程进入和退出同步块时不需要花费</w:t>
      </w:r>
      <w:r>
        <w:rPr>
          <w:rFonts w:ascii="Verdana" w:hAnsi="Verdana"/>
          <w:color w:val="333333"/>
          <w:sz w:val="21"/>
          <w:szCs w:val="21"/>
        </w:rPr>
        <w:t>CAS</w:t>
      </w:r>
      <w:r>
        <w:rPr>
          <w:rFonts w:ascii="Verdana" w:hAnsi="Verdana"/>
          <w:color w:val="333333"/>
          <w:sz w:val="21"/>
          <w:szCs w:val="21"/>
        </w:rPr>
        <w:t>操作来争夺锁资源，只需要检查是否为偏向锁、锁标识为以及</w:t>
      </w:r>
      <w:r>
        <w:rPr>
          <w:rFonts w:ascii="Verdana" w:hAnsi="Verdana"/>
          <w:color w:val="333333"/>
          <w:sz w:val="21"/>
          <w:szCs w:val="21"/>
        </w:rPr>
        <w:t>ThreadID</w:t>
      </w:r>
      <w:r>
        <w:rPr>
          <w:rFonts w:ascii="Verdana" w:hAnsi="Verdana"/>
          <w:color w:val="333333"/>
          <w:sz w:val="21"/>
          <w:szCs w:val="21"/>
        </w:rPr>
        <w:t>即可，处理流程如下：</w:t>
      </w:r>
    </w:p>
    <w:p w14:paraId="2D176466" w14:textId="77777777" w:rsidR="005B4AF2" w:rsidRDefault="005B4AF2" w:rsidP="005B4AF2">
      <w:pPr>
        <w:widowControl/>
        <w:numPr>
          <w:ilvl w:val="0"/>
          <w:numId w:val="7"/>
        </w:numPr>
        <w:shd w:val="clear" w:color="auto" w:fill="FFFFFF"/>
        <w:ind w:left="600"/>
        <w:jc w:val="left"/>
        <w:rPr>
          <w:rFonts w:ascii="Verdana" w:hAnsi="Verdana"/>
          <w:color w:val="333333"/>
          <w:szCs w:val="21"/>
        </w:rPr>
      </w:pPr>
      <w:r>
        <w:rPr>
          <w:rFonts w:ascii="Verdana" w:hAnsi="Verdana"/>
          <w:color w:val="333333"/>
          <w:szCs w:val="21"/>
        </w:rPr>
        <w:t>检测</w:t>
      </w:r>
      <w:r>
        <w:rPr>
          <w:rFonts w:ascii="Verdana" w:hAnsi="Verdana"/>
          <w:color w:val="333333"/>
          <w:szCs w:val="21"/>
        </w:rPr>
        <w:t>Mark Word</w:t>
      </w:r>
      <w:r>
        <w:rPr>
          <w:rFonts w:ascii="Verdana" w:hAnsi="Verdana"/>
          <w:color w:val="333333"/>
          <w:szCs w:val="21"/>
        </w:rPr>
        <w:t>是否为可偏向状态，即是否为偏向锁</w:t>
      </w:r>
      <w:r>
        <w:rPr>
          <w:rFonts w:ascii="Verdana" w:hAnsi="Verdana"/>
          <w:color w:val="333333"/>
          <w:szCs w:val="21"/>
        </w:rPr>
        <w:t>1</w:t>
      </w:r>
      <w:r>
        <w:rPr>
          <w:rFonts w:ascii="Verdana" w:hAnsi="Verdana"/>
          <w:color w:val="333333"/>
          <w:szCs w:val="21"/>
        </w:rPr>
        <w:t>，锁标识位为</w:t>
      </w:r>
      <w:r>
        <w:rPr>
          <w:rFonts w:ascii="Verdana" w:hAnsi="Verdana"/>
          <w:color w:val="333333"/>
          <w:szCs w:val="21"/>
        </w:rPr>
        <w:t>01</w:t>
      </w:r>
      <w:r>
        <w:rPr>
          <w:rFonts w:ascii="Verdana" w:hAnsi="Verdana"/>
          <w:color w:val="333333"/>
          <w:szCs w:val="21"/>
        </w:rPr>
        <w:t>；</w:t>
      </w:r>
    </w:p>
    <w:p w14:paraId="757374F1" w14:textId="77777777" w:rsidR="005B4AF2" w:rsidRDefault="005B4AF2" w:rsidP="005B4AF2">
      <w:pPr>
        <w:widowControl/>
        <w:numPr>
          <w:ilvl w:val="0"/>
          <w:numId w:val="7"/>
        </w:numPr>
        <w:shd w:val="clear" w:color="auto" w:fill="FFFFFF"/>
        <w:ind w:left="600"/>
        <w:jc w:val="left"/>
        <w:rPr>
          <w:rFonts w:ascii="Verdana" w:hAnsi="Verdana"/>
          <w:color w:val="333333"/>
          <w:szCs w:val="21"/>
        </w:rPr>
      </w:pPr>
      <w:r>
        <w:rPr>
          <w:rFonts w:ascii="Verdana" w:hAnsi="Verdana"/>
          <w:color w:val="333333"/>
          <w:szCs w:val="21"/>
        </w:rPr>
        <w:t>若为可偏向状态，则测试线程</w:t>
      </w:r>
      <w:r>
        <w:rPr>
          <w:rFonts w:ascii="Verdana" w:hAnsi="Verdana"/>
          <w:color w:val="333333"/>
          <w:szCs w:val="21"/>
        </w:rPr>
        <w:t>ID</w:t>
      </w:r>
      <w:r>
        <w:rPr>
          <w:rFonts w:ascii="Verdana" w:hAnsi="Verdana"/>
          <w:color w:val="333333"/>
          <w:szCs w:val="21"/>
        </w:rPr>
        <w:t>是否为当前线程</w:t>
      </w:r>
      <w:r>
        <w:rPr>
          <w:rFonts w:ascii="Verdana" w:hAnsi="Verdana"/>
          <w:color w:val="333333"/>
          <w:szCs w:val="21"/>
        </w:rPr>
        <w:t>ID</w:t>
      </w:r>
      <w:r>
        <w:rPr>
          <w:rFonts w:ascii="Verdana" w:hAnsi="Verdana"/>
          <w:color w:val="333333"/>
          <w:szCs w:val="21"/>
        </w:rPr>
        <w:t>，如果是，则执行步骤（</w:t>
      </w:r>
      <w:r>
        <w:rPr>
          <w:rFonts w:ascii="Verdana" w:hAnsi="Verdana"/>
          <w:color w:val="333333"/>
          <w:szCs w:val="21"/>
        </w:rPr>
        <w:t>5</w:t>
      </w:r>
      <w:r>
        <w:rPr>
          <w:rFonts w:ascii="Verdana" w:hAnsi="Verdana"/>
          <w:color w:val="333333"/>
          <w:szCs w:val="21"/>
        </w:rPr>
        <w:t>），否则执行步骤（</w:t>
      </w:r>
      <w:r>
        <w:rPr>
          <w:rFonts w:ascii="Verdana" w:hAnsi="Verdana"/>
          <w:color w:val="333333"/>
          <w:szCs w:val="21"/>
        </w:rPr>
        <w:t>3</w:t>
      </w:r>
      <w:r>
        <w:rPr>
          <w:rFonts w:ascii="Verdana" w:hAnsi="Verdana"/>
          <w:color w:val="333333"/>
          <w:szCs w:val="21"/>
        </w:rPr>
        <w:t>）；</w:t>
      </w:r>
    </w:p>
    <w:p w14:paraId="695A4439" w14:textId="77777777" w:rsidR="005B4AF2" w:rsidRDefault="005B4AF2" w:rsidP="005B4AF2">
      <w:pPr>
        <w:widowControl/>
        <w:numPr>
          <w:ilvl w:val="0"/>
          <w:numId w:val="7"/>
        </w:numPr>
        <w:shd w:val="clear" w:color="auto" w:fill="FFFFFF"/>
        <w:ind w:left="600"/>
        <w:jc w:val="left"/>
        <w:rPr>
          <w:rFonts w:ascii="Verdana" w:hAnsi="Verdana"/>
          <w:color w:val="333333"/>
          <w:szCs w:val="21"/>
        </w:rPr>
      </w:pPr>
      <w:r>
        <w:rPr>
          <w:rFonts w:ascii="Verdana" w:hAnsi="Verdana"/>
          <w:color w:val="333333"/>
          <w:szCs w:val="21"/>
        </w:rPr>
        <w:lastRenderedPageBreak/>
        <w:t>如果测试线程</w:t>
      </w:r>
      <w:r>
        <w:rPr>
          <w:rFonts w:ascii="Verdana" w:hAnsi="Verdana"/>
          <w:color w:val="333333"/>
          <w:szCs w:val="21"/>
        </w:rPr>
        <w:t>ID</w:t>
      </w:r>
      <w:r>
        <w:rPr>
          <w:rFonts w:ascii="Verdana" w:hAnsi="Verdana"/>
          <w:color w:val="333333"/>
          <w:szCs w:val="21"/>
        </w:rPr>
        <w:t>不为当前线程</w:t>
      </w:r>
      <w:r>
        <w:rPr>
          <w:rFonts w:ascii="Verdana" w:hAnsi="Verdana"/>
          <w:color w:val="333333"/>
          <w:szCs w:val="21"/>
        </w:rPr>
        <w:t>ID</w:t>
      </w:r>
      <w:r>
        <w:rPr>
          <w:rFonts w:ascii="Verdana" w:hAnsi="Verdana"/>
          <w:color w:val="333333"/>
          <w:szCs w:val="21"/>
        </w:rPr>
        <w:t>，则通过</w:t>
      </w:r>
      <w:r>
        <w:rPr>
          <w:rFonts w:ascii="Verdana" w:hAnsi="Verdana"/>
          <w:color w:val="333333"/>
          <w:szCs w:val="21"/>
        </w:rPr>
        <w:t>CAS</w:t>
      </w:r>
      <w:r>
        <w:rPr>
          <w:rFonts w:ascii="Verdana" w:hAnsi="Verdana"/>
          <w:color w:val="333333"/>
          <w:szCs w:val="21"/>
        </w:rPr>
        <w:t>操作竞争锁，竞争成功，则将</w:t>
      </w:r>
      <w:r>
        <w:rPr>
          <w:rFonts w:ascii="Verdana" w:hAnsi="Verdana"/>
          <w:color w:val="333333"/>
          <w:szCs w:val="21"/>
        </w:rPr>
        <w:t>Mark Word</w:t>
      </w:r>
      <w:r>
        <w:rPr>
          <w:rFonts w:ascii="Verdana" w:hAnsi="Verdana"/>
          <w:color w:val="333333"/>
          <w:szCs w:val="21"/>
        </w:rPr>
        <w:t>的线程</w:t>
      </w:r>
      <w:r>
        <w:rPr>
          <w:rFonts w:ascii="Verdana" w:hAnsi="Verdana"/>
          <w:color w:val="333333"/>
          <w:szCs w:val="21"/>
        </w:rPr>
        <w:t>ID</w:t>
      </w:r>
      <w:r>
        <w:rPr>
          <w:rFonts w:ascii="Verdana" w:hAnsi="Verdana"/>
          <w:color w:val="333333"/>
          <w:szCs w:val="21"/>
        </w:rPr>
        <w:t>替换为当前线程</w:t>
      </w:r>
      <w:r>
        <w:rPr>
          <w:rFonts w:ascii="Verdana" w:hAnsi="Verdana"/>
          <w:color w:val="333333"/>
          <w:szCs w:val="21"/>
        </w:rPr>
        <w:t>ID</w:t>
      </w:r>
      <w:r>
        <w:rPr>
          <w:rFonts w:ascii="Verdana" w:hAnsi="Verdana"/>
          <w:color w:val="333333"/>
          <w:szCs w:val="21"/>
        </w:rPr>
        <w:t>，否则执行线程（</w:t>
      </w:r>
      <w:r>
        <w:rPr>
          <w:rFonts w:ascii="Verdana" w:hAnsi="Verdana"/>
          <w:color w:val="333333"/>
          <w:szCs w:val="21"/>
        </w:rPr>
        <w:t>4</w:t>
      </w:r>
      <w:r>
        <w:rPr>
          <w:rFonts w:ascii="Verdana" w:hAnsi="Verdana"/>
          <w:color w:val="333333"/>
          <w:szCs w:val="21"/>
        </w:rPr>
        <w:t>）；</w:t>
      </w:r>
    </w:p>
    <w:p w14:paraId="46F83684" w14:textId="77777777" w:rsidR="005B4AF2" w:rsidRDefault="005B4AF2" w:rsidP="005B4AF2">
      <w:pPr>
        <w:widowControl/>
        <w:numPr>
          <w:ilvl w:val="0"/>
          <w:numId w:val="7"/>
        </w:numPr>
        <w:shd w:val="clear" w:color="auto" w:fill="FFFFFF"/>
        <w:ind w:left="600"/>
        <w:jc w:val="left"/>
        <w:rPr>
          <w:rFonts w:ascii="Verdana" w:hAnsi="Verdana"/>
          <w:color w:val="333333"/>
          <w:szCs w:val="21"/>
        </w:rPr>
      </w:pPr>
      <w:r>
        <w:rPr>
          <w:rFonts w:ascii="Verdana" w:hAnsi="Verdana"/>
          <w:color w:val="333333"/>
          <w:szCs w:val="21"/>
        </w:rPr>
        <w:t>通过</w:t>
      </w:r>
      <w:r>
        <w:rPr>
          <w:rFonts w:ascii="Verdana" w:hAnsi="Verdana"/>
          <w:color w:val="333333"/>
          <w:szCs w:val="21"/>
        </w:rPr>
        <w:t>CAS</w:t>
      </w:r>
      <w:r>
        <w:rPr>
          <w:rFonts w:ascii="Verdana" w:hAnsi="Verdana"/>
          <w:color w:val="333333"/>
          <w:szCs w:val="21"/>
        </w:rPr>
        <w:t>竞争锁失败，证明当前存在多线程竞争情况，当到达全局安全点，获得偏向锁的线程被挂起，偏向锁升级为轻量级锁，然后被阻塞在安全点的线程继续往下执行同步代码块；</w:t>
      </w:r>
    </w:p>
    <w:p w14:paraId="3B5050CD" w14:textId="77777777" w:rsidR="005B4AF2" w:rsidRDefault="005B4AF2" w:rsidP="005B4AF2">
      <w:pPr>
        <w:widowControl/>
        <w:numPr>
          <w:ilvl w:val="0"/>
          <w:numId w:val="7"/>
        </w:numPr>
        <w:shd w:val="clear" w:color="auto" w:fill="FFFFFF"/>
        <w:ind w:left="600"/>
        <w:jc w:val="left"/>
        <w:rPr>
          <w:rFonts w:ascii="Verdana" w:hAnsi="Verdana"/>
          <w:color w:val="333333"/>
          <w:szCs w:val="21"/>
        </w:rPr>
      </w:pPr>
      <w:r>
        <w:rPr>
          <w:rFonts w:ascii="Verdana" w:hAnsi="Verdana"/>
          <w:color w:val="333333"/>
          <w:szCs w:val="21"/>
        </w:rPr>
        <w:t>执行同步代码块；</w:t>
      </w:r>
    </w:p>
    <w:p w14:paraId="1338A310" w14:textId="77777777" w:rsidR="005B4AF2" w:rsidRDefault="005B4AF2" w:rsidP="005B4AF2">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偏向锁的释放采用了</w:t>
      </w:r>
      <w:r>
        <w:rPr>
          <w:rFonts w:ascii="Verdana" w:hAnsi="Verdana"/>
          <w:color w:val="333333"/>
          <w:sz w:val="21"/>
          <w:szCs w:val="21"/>
        </w:rPr>
        <w:t> </w:t>
      </w:r>
      <w:r>
        <w:rPr>
          <w:rFonts w:ascii="Verdana" w:hAnsi="Verdana"/>
          <w:color w:val="333333"/>
          <w:sz w:val="21"/>
          <w:szCs w:val="21"/>
        </w:rPr>
        <w:t>一种只有竞争才会释放锁的机制，线程是不会主动去释放偏向锁，需要等待其他线程来竞争。偏向锁的撤销需要</w:t>
      </w:r>
      <w:r>
        <w:rPr>
          <w:rFonts w:ascii="Verdana" w:hAnsi="Verdana"/>
          <w:color w:val="333333"/>
          <w:sz w:val="21"/>
          <w:szCs w:val="21"/>
        </w:rPr>
        <w:t> </w:t>
      </w:r>
      <w:r>
        <w:rPr>
          <w:rFonts w:ascii="Verdana" w:hAnsi="Verdana"/>
          <w:color w:val="333333"/>
          <w:sz w:val="21"/>
          <w:szCs w:val="21"/>
        </w:rPr>
        <w:t>等待全局安全点（这个时间点是上没有正在执行的代码）。其步骤如下：</w:t>
      </w:r>
    </w:p>
    <w:p w14:paraId="7ED46770" w14:textId="77777777" w:rsidR="005B4AF2" w:rsidRDefault="005B4AF2" w:rsidP="005B4AF2">
      <w:pPr>
        <w:widowControl/>
        <w:numPr>
          <w:ilvl w:val="0"/>
          <w:numId w:val="8"/>
        </w:numPr>
        <w:shd w:val="clear" w:color="auto" w:fill="FFFFFF"/>
        <w:ind w:left="600"/>
        <w:jc w:val="left"/>
        <w:rPr>
          <w:rFonts w:ascii="Verdana" w:hAnsi="Verdana"/>
          <w:color w:val="333333"/>
          <w:szCs w:val="21"/>
        </w:rPr>
      </w:pPr>
      <w:r>
        <w:rPr>
          <w:rFonts w:ascii="Verdana" w:hAnsi="Verdana"/>
          <w:color w:val="333333"/>
          <w:szCs w:val="21"/>
        </w:rPr>
        <w:t>暂停拥有偏向锁的线程；</w:t>
      </w:r>
    </w:p>
    <w:p w14:paraId="35913098" w14:textId="77777777" w:rsidR="005B4AF2" w:rsidRDefault="005B4AF2" w:rsidP="005B4AF2">
      <w:pPr>
        <w:widowControl/>
        <w:numPr>
          <w:ilvl w:val="0"/>
          <w:numId w:val="8"/>
        </w:numPr>
        <w:shd w:val="clear" w:color="auto" w:fill="FFFFFF"/>
        <w:ind w:left="600"/>
        <w:jc w:val="left"/>
        <w:rPr>
          <w:rFonts w:ascii="Verdana" w:hAnsi="Verdana"/>
          <w:color w:val="333333"/>
          <w:szCs w:val="21"/>
        </w:rPr>
      </w:pPr>
      <w:r>
        <w:rPr>
          <w:rFonts w:ascii="Verdana" w:hAnsi="Verdana"/>
          <w:color w:val="333333"/>
          <w:szCs w:val="21"/>
        </w:rPr>
        <w:t>判断锁对象是否还处于被锁定状态，否，则恢复到无锁状态（</w:t>
      </w:r>
      <w:r>
        <w:rPr>
          <w:rFonts w:ascii="Verdana" w:hAnsi="Verdana"/>
          <w:color w:val="333333"/>
          <w:szCs w:val="21"/>
        </w:rPr>
        <w:t>01</w:t>
      </w:r>
      <w:r>
        <w:rPr>
          <w:rFonts w:ascii="Verdana" w:hAnsi="Verdana"/>
          <w:color w:val="333333"/>
          <w:szCs w:val="21"/>
        </w:rPr>
        <w:t>），以允许其余线程竞争。是，则挂起持有锁的当前线程，并将指向当前线程的锁记录地址的指针放入对象头</w:t>
      </w:r>
      <w:r>
        <w:rPr>
          <w:rFonts w:ascii="Verdana" w:hAnsi="Verdana"/>
          <w:color w:val="333333"/>
          <w:szCs w:val="21"/>
        </w:rPr>
        <w:t>Mark Word</w:t>
      </w:r>
      <w:r>
        <w:rPr>
          <w:rFonts w:ascii="Verdana" w:hAnsi="Verdana"/>
          <w:color w:val="333333"/>
          <w:szCs w:val="21"/>
        </w:rPr>
        <w:t>，升级为轻量级锁状态（</w:t>
      </w:r>
      <w:r>
        <w:rPr>
          <w:rFonts w:ascii="Verdana" w:hAnsi="Verdana"/>
          <w:color w:val="333333"/>
          <w:szCs w:val="21"/>
        </w:rPr>
        <w:t>00</w:t>
      </w:r>
      <w:r>
        <w:rPr>
          <w:rFonts w:ascii="Verdana" w:hAnsi="Verdana"/>
          <w:color w:val="333333"/>
          <w:szCs w:val="21"/>
        </w:rPr>
        <w:t>），然后恢复持有锁的当前线程，进入轻量级锁的竞争模式；</w:t>
      </w:r>
    </w:p>
    <w:p w14:paraId="1E020945" w14:textId="77777777" w:rsidR="005B4AF2" w:rsidRDefault="005B4AF2" w:rsidP="005B4AF2">
      <w:pPr>
        <w:pStyle w:val="NormalWeb"/>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注意：此处将</w:t>
      </w:r>
      <w:r>
        <w:rPr>
          <w:rFonts w:ascii="Verdana" w:hAnsi="Verdana"/>
          <w:color w:val="777777"/>
          <w:sz w:val="21"/>
          <w:szCs w:val="21"/>
        </w:rPr>
        <w:t> </w:t>
      </w:r>
      <w:r>
        <w:rPr>
          <w:rFonts w:ascii="Verdana" w:hAnsi="Verdana"/>
          <w:color w:val="777777"/>
          <w:sz w:val="21"/>
          <w:szCs w:val="21"/>
        </w:rPr>
        <w:t>当前线程挂起再恢复的过程中并没有发生锁的转移，仍然在当前线程手中，只是穿插了个</w:t>
      </w:r>
      <w:r>
        <w:rPr>
          <w:rFonts w:ascii="Verdana" w:hAnsi="Verdana"/>
          <w:color w:val="777777"/>
          <w:sz w:val="21"/>
          <w:szCs w:val="21"/>
        </w:rPr>
        <w:t> “</w:t>
      </w:r>
      <w:r>
        <w:rPr>
          <w:rFonts w:ascii="Verdana" w:hAnsi="Verdana"/>
          <w:color w:val="777777"/>
          <w:sz w:val="21"/>
          <w:szCs w:val="21"/>
        </w:rPr>
        <w:t>将对象头中的线程</w:t>
      </w:r>
      <w:r>
        <w:rPr>
          <w:rFonts w:ascii="Verdana" w:hAnsi="Verdana"/>
          <w:color w:val="777777"/>
          <w:sz w:val="21"/>
          <w:szCs w:val="21"/>
        </w:rPr>
        <w:t>ID</w:t>
      </w:r>
      <w:r>
        <w:rPr>
          <w:rFonts w:ascii="Verdana" w:hAnsi="Verdana"/>
          <w:color w:val="777777"/>
          <w:sz w:val="21"/>
          <w:szCs w:val="21"/>
        </w:rPr>
        <w:t>变更为指向锁记录地址的指针</w:t>
      </w:r>
      <w:r>
        <w:rPr>
          <w:rFonts w:ascii="Verdana" w:hAnsi="Verdana"/>
          <w:color w:val="777777"/>
          <w:sz w:val="21"/>
          <w:szCs w:val="21"/>
        </w:rPr>
        <w:t>” </w:t>
      </w:r>
      <w:r>
        <w:rPr>
          <w:rFonts w:ascii="Verdana" w:hAnsi="Verdana"/>
          <w:color w:val="777777"/>
          <w:sz w:val="21"/>
          <w:szCs w:val="21"/>
        </w:rPr>
        <w:t>这么个事。</w:t>
      </w:r>
    </w:p>
    <w:p w14:paraId="4F2A4B92" w14:textId="77777777" w:rsidR="005B4AF2" w:rsidRDefault="005B4AF2" w:rsidP="005B4AF2">
      <w:pPr>
        <w:shd w:val="clear" w:color="auto" w:fill="FFFFFF"/>
        <w:rPr>
          <w:rFonts w:ascii="Verdana" w:hAnsi="Verdana"/>
          <w:color w:val="333333"/>
          <w:szCs w:val="21"/>
        </w:rPr>
      </w:pPr>
      <w:r>
        <w:rPr>
          <w:rFonts w:ascii="Verdana" w:hAnsi="Verdana"/>
          <w:color w:val="333333"/>
          <w:szCs w:val="21"/>
        </w:rPr>
        <w:t> </w:t>
      </w:r>
    </w:p>
    <w:p w14:paraId="24A20006" w14:textId="68821C16" w:rsidR="005B4AF2" w:rsidRDefault="005B4AF2" w:rsidP="005B4AF2">
      <w:pPr>
        <w:shd w:val="clear" w:color="auto" w:fill="FFFFFF"/>
        <w:rPr>
          <w:rFonts w:ascii="Verdana" w:hAnsi="Verdana"/>
          <w:color w:val="333333"/>
          <w:szCs w:val="21"/>
        </w:rPr>
      </w:pPr>
      <w:r>
        <w:rPr>
          <w:rFonts w:ascii="Verdana" w:hAnsi="Verdana"/>
          <w:noProof/>
          <w:color w:val="333333"/>
          <w:szCs w:val="21"/>
        </w:rPr>
        <w:lastRenderedPageBreak/>
        <w:drawing>
          <wp:inline distT="0" distB="0" distL="0" distR="0" wp14:anchorId="3D5FDF30" wp14:editId="51C75E86">
            <wp:extent cx="6645910" cy="74447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7444740"/>
                    </a:xfrm>
                    <a:prstGeom prst="rect">
                      <a:avLst/>
                    </a:prstGeom>
                    <a:noFill/>
                    <a:ln>
                      <a:noFill/>
                    </a:ln>
                  </pic:spPr>
                </pic:pic>
              </a:graphicData>
            </a:graphic>
          </wp:inline>
        </w:drawing>
      </w:r>
    </w:p>
    <w:p w14:paraId="75E7B3CD" w14:textId="77777777" w:rsidR="005B4AF2" w:rsidRDefault="005B4AF2" w:rsidP="005B4AF2">
      <w:pPr>
        <w:shd w:val="clear" w:color="auto" w:fill="FFFFFF"/>
        <w:rPr>
          <w:rFonts w:ascii="Verdana" w:hAnsi="Verdana"/>
          <w:color w:val="333333"/>
          <w:szCs w:val="21"/>
        </w:rPr>
      </w:pPr>
      <w:r>
        <w:rPr>
          <w:rFonts w:ascii="Verdana" w:hAnsi="Verdana"/>
          <w:color w:val="333333"/>
          <w:szCs w:val="21"/>
        </w:rPr>
        <w:t>偏向锁的获取和释放过程</w:t>
      </w:r>
    </w:p>
    <w:p w14:paraId="2B20A8C4" w14:textId="1EF733DB" w:rsidR="00FB014E" w:rsidRPr="005B4AF2" w:rsidRDefault="00FB014E"/>
    <w:p w14:paraId="695D808C" w14:textId="77777777" w:rsidR="00EB0B4D" w:rsidRDefault="00EB0B4D" w:rsidP="00EB0B4D">
      <w:pPr>
        <w:pStyle w:val="Heading2"/>
      </w:pPr>
      <w:r>
        <w:t>4.6 轻量级锁</w:t>
      </w:r>
    </w:p>
    <w:p w14:paraId="43197225" w14:textId="77777777" w:rsidR="00EB0B4D" w:rsidRDefault="00EB0B4D" w:rsidP="00EB0B4D">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引入轻量级锁的主要目的是</w:t>
      </w:r>
      <w:r>
        <w:rPr>
          <w:rFonts w:ascii="Verdana" w:hAnsi="Verdana"/>
          <w:color w:val="333333"/>
          <w:sz w:val="21"/>
          <w:szCs w:val="21"/>
        </w:rPr>
        <w:t> </w:t>
      </w:r>
      <w:r>
        <w:rPr>
          <w:rFonts w:ascii="Verdana" w:hAnsi="Verdana"/>
          <w:color w:val="333333"/>
          <w:sz w:val="21"/>
          <w:szCs w:val="21"/>
        </w:rPr>
        <w:t>在没有多线程竞争的前提下，减少传统的重量级锁使用操作系统互斥量产生的性能消耗。当关闭偏向锁功能或者多个线程竞争偏向锁导致偏向锁升级为轻量级锁，则会尝试获取轻量级锁，其步骤如下：</w:t>
      </w:r>
    </w:p>
    <w:p w14:paraId="423CD5E0" w14:textId="77777777" w:rsidR="00EB0B4D" w:rsidRDefault="00EB0B4D" w:rsidP="00EB0B4D">
      <w:pPr>
        <w:pStyle w:val="NormalWeb"/>
        <w:numPr>
          <w:ilvl w:val="0"/>
          <w:numId w:val="9"/>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lastRenderedPageBreak/>
        <w:t>在线程进入同步块时，如果同步对象锁状态为无锁状态（锁标志位为</w:t>
      </w:r>
      <w:r>
        <w:rPr>
          <w:rFonts w:ascii="Verdana" w:hAnsi="Verdana"/>
          <w:color w:val="333333"/>
          <w:sz w:val="21"/>
          <w:szCs w:val="21"/>
        </w:rPr>
        <w:t>“01”</w:t>
      </w:r>
      <w:r>
        <w:rPr>
          <w:rFonts w:ascii="Verdana" w:hAnsi="Verdana"/>
          <w:color w:val="333333"/>
          <w:sz w:val="21"/>
          <w:szCs w:val="21"/>
        </w:rPr>
        <w:t>状态，是否为偏向锁为</w:t>
      </w:r>
      <w:r>
        <w:rPr>
          <w:rFonts w:ascii="Verdana" w:hAnsi="Verdana"/>
          <w:color w:val="333333"/>
          <w:sz w:val="21"/>
          <w:szCs w:val="21"/>
        </w:rPr>
        <w:t>“0”</w:t>
      </w:r>
      <w:r>
        <w:rPr>
          <w:rFonts w:ascii="Verdana" w:hAnsi="Verdana"/>
          <w:color w:val="333333"/>
          <w:sz w:val="21"/>
          <w:szCs w:val="21"/>
        </w:rPr>
        <w:t>），虚拟机首先将在当前线程的栈帧中建立一个名为锁记录（</w:t>
      </w:r>
      <w:r>
        <w:rPr>
          <w:rFonts w:ascii="Verdana" w:hAnsi="Verdana"/>
          <w:color w:val="333333"/>
          <w:sz w:val="21"/>
          <w:szCs w:val="21"/>
        </w:rPr>
        <w:t>Lock Record</w:t>
      </w:r>
      <w:r>
        <w:rPr>
          <w:rFonts w:ascii="Verdana" w:hAnsi="Verdana"/>
          <w:color w:val="333333"/>
          <w:sz w:val="21"/>
          <w:szCs w:val="21"/>
        </w:rPr>
        <w:t>）的空间，用于存储锁对象目前的</w:t>
      </w:r>
      <w:r>
        <w:rPr>
          <w:rFonts w:ascii="Verdana" w:hAnsi="Verdana"/>
          <w:color w:val="333333"/>
          <w:sz w:val="21"/>
          <w:szCs w:val="21"/>
        </w:rPr>
        <w:t>Mark Word</w:t>
      </w:r>
      <w:r>
        <w:rPr>
          <w:rFonts w:ascii="Verdana" w:hAnsi="Verdana"/>
          <w:color w:val="333333"/>
          <w:sz w:val="21"/>
          <w:szCs w:val="21"/>
        </w:rPr>
        <w:t>的拷贝，官方称之为</w:t>
      </w:r>
      <w:r>
        <w:rPr>
          <w:rFonts w:ascii="Verdana" w:hAnsi="Verdana"/>
          <w:color w:val="333333"/>
          <w:sz w:val="21"/>
          <w:szCs w:val="21"/>
        </w:rPr>
        <w:t xml:space="preserve"> Displaced Mark Word</w:t>
      </w:r>
      <w:r>
        <w:rPr>
          <w:rFonts w:ascii="Verdana" w:hAnsi="Verdana"/>
          <w:color w:val="333333"/>
          <w:sz w:val="21"/>
          <w:szCs w:val="21"/>
        </w:rPr>
        <w:t>。此时线程堆栈与对象头的状态如下图所示：</w:t>
      </w:r>
    </w:p>
    <w:p w14:paraId="32E5C373" w14:textId="77777777" w:rsidR="00EB0B4D" w:rsidRDefault="00EB0B4D" w:rsidP="00EB0B4D">
      <w:pPr>
        <w:shd w:val="clear" w:color="auto" w:fill="FFFFFF"/>
        <w:ind w:left="600"/>
        <w:rPr>
          <w:rFonts w:ascii="Verdana" w:hAnsi="Verdana"/>
          <w:color w:val="333333"/>
          <w:szCs w:val="21"/>
        </w:rPr>
      </w:pPr>
      <w:r>
        <w:rPr>
          <w:rFonts w:ascii="Verdana" w:hAnsi="Verdana"/>
          <w:color w:val="333333"/>
          <w:szCs w:val="21"/>
        </w:rPr>
        <w:t> </w:t>
      </w:r>
    </w:p>
    <w:p w14:paraId="3387DAC9" w14:textId="11F90220" w:rsidR="00EB0B4D" w:rsidRDefault="00EB0B4D" w:rsidP="00EB0B4D">
      <w:pPr>
        <w:shd w:val="clear" w:color="auto" w:fill="FFFFFF"/>
        <w:ind w:left="600"/>
        <w:rPr>
          <w:rFonts w:ascii="Verdana" w:hAnsi="Verdana"/>
          <w:color w:val="333333"/>
          <w:szCs w:val="21"/>
        </w:rPr>
      </w:pPr>
      <w:r>
        <w:rPr>
          <w:rFonts w:ascii="Verdana" w:hAnsi="Verdana"/>
          <w:noProof/>
          <w:color w:val="333333"/>
          <w:szCs w:val="21"/>
        </w:rPr>
        <w:drawing>
          <wp:inline distT="0" distB="0" distL="0" distR="0" wp14:anchorId="19531F9D" wp14:editId="5BCE3CA2">
            <wp:extent cx="6645910" cy="3144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144520"/>
                    </a:xfrm>
                    <a:prstGeom prst="rect">
                      <a:avLst/>
                    </a:prstGeom>
                    <a:noFill/>
                    <a:ln>
                      <a:noFill/>
                    </a:ln>
                  </pic:spPr>
                </pic:pic>
              </a:graphicData>
            </a:graphic>
          </wp:inline>
        </w:drawing>
      </w:r>
    </w:p>
    <w:p w14:paraId="7DE119D9" w14:textId="77777777" w:rsidR="00EB0B4D" w:rsidRDefault="00EB0B4D" w:rsidP="00EB0B4D">
      <w:pPr>
        <w:shd w:val="clear" w:color="auto" w:fill="FFFFFF"/>
        <w:ind w:left="600"/>
        <w:rPr>
          <w:rFonts w:ascii="Verdana" w:hAnsi="Verdana"/>
          <w:color w:val="333333"/>
          <w:szCs w:val="21"/>
        </w:rPr>
      </w:pPr>
      <w:r>
        <w:rPr>
          <w:rFonts w:ascii="Verdana" w:hAnsi="Verdana"/>
          <w:color w:val="333333"/>
          <w:szCs w:val="21"/>
        </w:rPr>
        <w:t>轻量级锁</w:t>
      </w:r>
      <w:r>
        <w:rPr>
          <w:rFonts w:ascii="Verdana" w:hAnsi="Verdana"/>
          <w:color w:val="333333"/>
          <w:szCs w:val="21"/>
        </w:rPr>
        <w:t>CAS</w:t>
      </w:r>
      <w:r>
        <w:rPr>
          <w:rFonts w:ascii="Verdana" w:hAnsi="Verdana"/>
          <w:color w:val="333333"/>
          <w:szCs w:val="21"/>
        </w:rPr>
        <w:t>操作之前线程堆栈与对象的状态</w:t>
      </w:r>
    </w:p>
    <w:p w14:paraId="3FA988F3" w14:textId="77777777" w:rsidR="00EB0B4D" w:rsidRDefault="00EB0B4D" w:rsidP="00EB0B4D">
      <w:pPr>
        <w:pStyle w:val="NormalWeb"/>
        <w:numPr>
          <w:ilvl w:val="0"/>
          <w:numId w:val="9"/>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拷贝对象头中的</w:t>
      </w:r>
      <w:r>
        <w:rPr>
          <w:rFonts w:ascii="Verdana" w:hAnsi="Verdana"/>
          <w:color w:val="333333"/>
          <w:sz w:val="21"/>
          <w:szCs w:val="21"/>
        </w:rPr>
        <w:t>Mark Word</w:t>
      </w:r>
      <w:r>
        <w:rPr>
          <w:rFonts w:ascii="Verdana" w:hAnsi="Verdana"/>
          <w:color w:val="333333"/>
          <w:sz w:val="21"/>
          <w:szCs w:val="21"/>
        </w:rPr>
        <w:t>复制到锁记录（</w:t>
      </w:r>
      <w:r>
        <w:rPr>
          <w:rFonts w:ascii="Verdana" w:hAnsi="Verdana"/>
          <w:color w:val="333333"/>
          <w:sz w:val="21"/>
          <w:szCs w:val="21"/>
        </w:rPr>
        <w:t>Lock Record</w:t>
      </w:r>
      <w:r>
        <w:rPr>
          <w:rFonts w:ascii="Verdana" w:hAnsi="Verdana"/>
          <w:color w:val="333333"/>
          <w:sz w:val="21"/>
          <w:szCs w:val="21"/>
        </w:rPr>
        <w:t>）中；</w:t>
      </w:r>
    </w:p>
    <w:p w14:paraId="65F7BA80" w14:textId="77777777" w:rsidR="00EB0B4D" w:rsidRDefault="00EB0B4D" w:rsidP="00EB0B4D">
      <w:pPr>
        <w:pStyle w:val="NormalWeb"/>
        <w:numPr>
          <w:ilvl w:val="0"/>
          <w:numId w:val="9"/>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拷贝成功后，虚拟机将使用</w:t>
      </w:r>
      <w:r>
        <w:rPr>
          <w:rFonts w:ascii="Verdana" w:hAnsi="Verdana"/>
          <w:color w:val="333333"/>
          <w:sz w:val="21"/>
          <w:szCs w:val="21"/>
        </w:rPr>
        <w:t>CAS</w:t>
      </w:r>
      <w:r>
        <w:rPr>
          <w:rFonts w:ascii="Verdana" w:hAnsi="Verdana"/>
          <w:color w:val="333333"/>
          <w:sz w:val="21"/>
          <w:szCs w:val="21"/>
        </w:rPr>
        <w:t>操作尝试将对象</w:t>
      </w:r>
      <w:r>
        <w:rPr>
          <w:rFonts w:ascii="Verdana" w:hAnsi="Verdana"/>
          <w:color w:val="333333"/>
          <w:sz w:val="21"/>
          <w:szCs w:val="21"/>
        </w:rPr>
        <w:t>Mark Word</w:t>
      </w:r>
      <w:r>
        <w:rPr>
          <w:rFonts w:ascii="Verdana" w:hAnsi="Verdana"/>
          <w:color w:val="333333"/>
          <w:sz w:val="21"/>
          <w:szCs w:val="21"/>
        </w:rPr>
        <w:t>中的</w:t>
      </w:r>
      <w:r>
        <w:rPr>
          <w:rFonts w:ascii="Verdana" w:hAnsi="Verdana"/>
          <w:color w:val="333333"/>
          <w:sz w:val="21"/>
          <w:szCs w:val="21"/>
        </w:rPr>
        <w:t>Lock Word</w:t>
      </w:r>
      <w:r>
        <w:rPr>
          <w:rFonts w:ascii="Verdana" w:hAnsi="Verdana"/>
          <w:color w:val="333333"/>
          <w:sz w:val="21"/>
          <w:szCs w:val="21"/>
        </w:rPr>
        <w:t>更新为指向当前线程</w:t>
      </w:r>
      <w:r>
        <w:rPr>
          <w:rFonts w:ascii="Verdana" w:hAnsi="Verdana"/>
          <w:color w:val="333333"/>
          <w:sz w:val="21"/>
          <w:szCs w:val="21"/>
        </w:rPr>
        <w:t>Lock Record</w:t>
      </w:r>
      <w:r>
        <w:rPr>
          <w:rFonts w:ascii="Verdana" w:hAnsi="Verdana"/>
          <w:color w:val="333333"/>
          <w:sz w:val="21"/>
          <w:szCs w:val="21"/>
        </w:rPr>
        <w:t>的指针，并将</w:t>
      </w:r>
      <w:r>
        <w:rPr>
          <w:rFonts w:ascii="Verdana" w:hAnsi="Verdana"/>
          <w:color w:val="333333"/>
          <w:sz w:val="21"/>
          <w:szCs w:val="21"/>
        </w:rPr>
        <w:t>Lock record</w:t>
      </w:r>
      <w:r>
        <w:rPr>
          <w:rFonts w:ascii="Verdana" w:hAnsi="Verdana"/>
          <w:color w:val="333333"/>
          <w:sz w:val="21"/>
          <w:szCs w:val="21"/>
        </w:rPr>
        <w:t>里的</w:t>
      </w:r>
      <w:r>
        <w:rPr>
          <w:rFonts w:ascii="Verdana" w:hAnsi="Verdana"/>
          <w:color w:val="333333"/>
          <w:sz w:val="21"/>
          <w:szCs w:val="21"/>
        </w:rPr>
        <w:t>owner</w:t>
      </w:r>
      <w:r>
        <w:rPr>
          <w:rFonts w:ascii="Verdana" w:hAnsi="Verdana"/>
          <w:color w:val="333333"/>
          <w:sz w:val="21"/>
          <w:szCs w:val="21"/>
        </w:rPr>
        <w:t>指针指向</w:t>
      </w:r>
      <w:r>
        <w:rPr>
          <w:rFonts w:ascii="Verdana" w:hAnsi="Verdana"/>
          <w:color w:val="333333"/>
          <w:sz w:val="21"/>
          <w:szCs w:val="21"/>
        </w:rPr>
        <w:t>object mark word</w:t>
      </w:r>
      <w:r>
        <w:rPr>
          <w:rFonts w:ascii="Verdana" w:hAnsi="Verdana"/>
          <w:color w:val="333333"/>
          <w:sz w:val="21"/>
          <w:szCs w:val="21"/>
        </w:rPr>
        <w:t>。如果更新成功，则执行步骤（</w:t>
      </w:r>
      <w:r>
        <w:rPr>
          <w:rFonts w:ascii="Verdana" w:hAnsi="Verdana"/>
          <w:color w:val="333333"/>
          <w:sz w:val="21"/>
          <w:szCs w:val="21"/>
        </w:rPr>
        <w:t>4</w:t>
      </w:r>
      <w:r>
        <w:rPr>
          <w:rFonts w:ascii="Verdana" w:hAnsi="Verdana"/>
          <w:color w:val="333333"/>
          <w:sz w:val="21"/>
          <w:szCs w:val="21"/>
        </w:rPr>
        <w:t>），否则执行步骤（</w:t>
      </w:r>
      <w:r>
        <w:rPr>
          <w:rFonts w:ascii="Verdana" w:hAnsi="Verdana"/>
          <w:color w:val="333333"/>
          <w:sz w:val="21"/>
          <w:szCs w:val="21"/>
        </w:rPr>
        <w:t>5</w:t>
      </w:r>
      <w:r>
        <w:rPr>
          <w:rFonts w:ascii="Verdana" w:hAnsi="Verdana"/>
          <w:color w:val="333333"/>
          <w:sz w:val="21"/>
          <w:szCs w:val="21"/>
        </w:rPr>
        <w:t>）；</w:t>
      </w:r>
    </w:p>
    <w:p w14:paraId="6BBAB3BD" w14:textId="77777777" w:rsidR="00EB0B4D" w:rsidRDefault="00EB0B4D" w:rsidP="00EB0B4D">
      <w:pPr>
        <w:pStyle w:val="NormalWeb"/>
        <w:numPr>
          <w:ilvl w:val="0"/>
          <w:numId w:val="9"/>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如果这个更新动作成功了，那么当前线程就拥有了该对象的锁，并且对象</w:t>
      </w:r>
      <w:r>
        <w:rPr>
          <w:rFonts w:ascii="Verdana" w:hAnsi="Verdana"/>
          <w:color w:val="333333"/>
          <w:sz w:val="21"/>
          <w:szCs w:val="21"/>
        </w:rPr>
        <w:t>Mark Word</w:t>
      </w:r>
      <w:r>
        <w:rPr>
          <w:rFonts w:ascii="Verdana" w:hAnsi="Verdana"/>
          <w:color w:val="333333"/>
          <w:sz w:val="21"/>
          <w:szCs w:val="21"/>
        </w:rPr>
        <w:t>的锁标志位设置为</w:t>
      </w:r>
      <w:r>
        <w:rPr>
          <w:rFonts w:ascii="Verdana" w:hAnsi="Verdana"/>
          <w:color w:val="333333"/>
          <w:sz w:val="21"/>
          <w:szCs w:val="21"/>
        </w:rPr>
        <w:t>“00”</w:t>
      </w:r>
      <w:r>
        <w:rPr>
          <w:rFonts w:ascii="Verdana" w:hAnsi="Verdana"/>
          <w:color w:val="333333"/>
          <w:sz w:val="21"/>
          <w:szCs w:val="21"/>
        </w:rPr>
        <w:t>，即表示此对象处于轻量级锁定状态，此时线程堆栈与对象头的状态如下图所示：</w:t>
      </w:r>
    </w:p>
    <w:p w14:paraId="748E416F" w14:textId="77777777" w:rsidR="00EB0B4D" w:rsidRDefault="00EB0B4D" w:rsidP="00EB0B4D">
      <w:pPr>
        <w:shd w:val="clear" w:color="auto" w:fill="FFFFFF"/>
        <w:ind w:left="600"/>
        <w:rPr>
          <w:rFonts w:ascii="Verdana" w:hAnsi="Verdana"/>
          <w:color w:val="333333"/>
          <w:szCs w:val="21"/>
        </w:rPr>
      </w:pPr>
      <w:r>
        <w:rPr>
          <w:rFonts w:ascii="Verdana" w:hAnsi="Verdana"/>
          <w:color w:val="333333"/>
          <w:szCs w:val="21"/>
        </w:rPr>
        <w:t> </w:t>
      </w:r>
    </w:p>
    <w:p w14:paraId="10712F32" w14:textId="4FDAB6EF" w:rsidR="00EB0B4D" w:rsidRDefault="00EB0B4D" w:rsidP="00EB0B4D">
      <w:pPr>
        <w:shd w:val="clear" w:color="auto" w:fill="FFFFFF"/>
        <w:ind w:left="600"/>
        <w:rPr>
          <w:rFonts w:ascii="Verdana" w:hAnsi="Verdana"/>
          <w:color w:val="333333"/>
          <w:szCs w:val="21"/>
        </w:rPr>
      </w:pPr>
      <w:r>
        <w:rPr>
          <w:rFonts w:ascii="Verdana" w:hAnsi="Verdana"/>
          <w:noProof/>
          <w:color w:val="333333"/>
          <w:szCs w:val="21"/>
        </w:rPr>
        <w:lastRenderedPageBreak/>
        <w:drawing>
          <wp:inline distT="0" distB="0" distL="0" distR="0" wp14:anchorId="24F08D66" wp14:editId="604EF35A">
            <wp:extent cx="6645910" cy="44526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452620"/>
                    </a:xfrm>
                    <a:prstGeom prst="rect">
                      <a:avLst/>
                    </a:prstGeom>
                    <a:noFill/>
                    <a:ln>
                      <a:noFill/>
                    </a:ln>
                  </pic:spPr>
                </pic:pic>
              </a:graphicData>
            </a:graphic>
          </wp:inline>
        </w:drawing>
      </w:r>
    </w:p>
    <w:p w14:paraId="612C4BFB" w14:textId="77777777" w:rsidR="00EB0B4D" w:rsidRDefault="00EB0B4D" w:rsidP="00EB0B4D">
      <w:pPr>
        <w:shd w:val="clear" w:color="auto" w:fill="FFFFFF"/>
        <w:ind w:left="600"/>
        <w:rPr>
          <w:rFonts w:ascii="Verdana" w:hAnsi="Verdana"/>
          <w:color w:val="333333"/>
          <w:szCs w:val="21"/>
        </w:rPr>
      </w:pPr>
      <w:r>
        <w:rPr>
          <w:rFonts w:ascii="Verdana" w:hAnsi="Verdana"/>
          <w:color w:val="333333"/>
          <w:szCs w:val="21"/>
        </w:rPr>
        <w:t>轻量级锁</w:t>
      </w:r>
      <w:r>
        <w:rPr>
          <w:rFonts w:ascii="Verdana" w:hAnsi="Verdana"/>
          <w:color w:val="333333"/>
          <w:szCs w:val="21"/>
        </w:rPr>
        <w:t>CAS</w:t>
      </w:r>
      <w:r>
        <w:rPr>
          <w:rFonts w:ascii="Verdana" w:hAnsi="Verdana"/>
          <w:color w:val="333333"/>
          <w:szCs w:val="21"/>
        </w:rPr>
        <w:t>操作之后线程堆栈与对象的状态</w:t>
      </w:r>
    </w:p>
    <w:p w14:paraId="7B6BCC93" w14:textId="77777777" w:rsidR="00EB0B4D" w:rsidRDefault="00EB0B4D" w:rsidP="00EB0B4D">
      <w:pPr>
        <w:pStyle w:val="NormalWeb"/>
        <w:numPr>
          <w:ilvl w:val="0"/>
          <w:numId w:val="9"/>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如果这个更新操作失败了，虚拟机首先会检查对象</w:t>
      </w:r>
      <w:r>
        <w:rPr>
          <w:rFonts w:ascii="Verdana" w:hAnsi="Verdana"/>
          <w:color w:val="333333"/>
          <w:sz w:val="21"/>
          <w:szCs w:val="21"/>
        </w:rPr>
        <w:t>Mark Word</w:t>
      </w:r>
      <w:r>
        <w:rPr>
          <w:rFonts w:ascii="Verdana" w:hAnsi="Verdana"/>
          <w:color w:val="333333"/>
          <w:sz w:val="21"/>
          <w:szCs w:val="21"/>
        </w:rPr>
        <w:t>中的</w:t>
      </w:r>
      <w:r>
        <w:rPr>
          <w:rFonts w:ascii="Verdana" w:hAnsi="Verdana"/>
          <w:color w:val="333333"/>
          <w:sz w:val="21"/>
          <w:szCs w:val="21"/>
        </w:rPr>
        <w:t>Lock Word</w:t>
      </w:r>
      <w:r>
        <w:rPr>
          <w:rFonts w:ascii="Verdana" w:hAnsi="Verdana"/>
          <w:color w:val="333333"/>
          <w:sz w:val="21"/>
          <w:szCs w:val="21"/>
        </w:rPr>
        <w:t>是否指向当前线程的栈帧，如果是，就说明当前线程已经拥有了这个对象的锁，那就可以直接进入同步块继续执行。否则说明多个线程竞争锁，进入自旋执行（</w:t>
      </w:r>
      <w:r>
        <w:rPr>
          <w:rFonts w:ascii="Verdana" w:hAnsi="Verdana"/>
          <w:color w:val="333333"/>
          <w:sz w:val="21"/>
          <w:szCs w:val="21"/>
        </w:rPr>
        <w:t>3</w:t>
      </w:r>
      <w:r>
        <w:rPr>
          <w:rFonts w:ascii="Verdana" w:hAnsi="Verdana"/>
          <w:color w:val="333333"/>
          <w:sz w:val="21"/>
          <w:szCs w:val="21"/>
        </w:rPr>
        <w:t>），若自旋结束时仍未获得锁，轻量级锁就要膨胀为重量级锁，锁标志的状态值变为</w:t>
      </w:r>
      <w:r>
        <w:rPr>
          <w:rFonts w:ascii="Verdana" w:hAnsi="Verdana"/>
          <w:color w:val="333333"/>
          <w:sz w:val="21"/>
          <w:szCs w:val="21"/>
        </w:rPr>
        <w:t>“10”</w:t>
      </w:r>
      <w:r>
        <w:rPr>
          <w:rFonts w:ascii="Verdana" w:hAnsi="Verdana"/>
          <w:color w:val="333333"/>
          <w:sz w:val="21"/>
          <w:szCs w:val="21"/>
        </w:rPr>
        <w:t>，</w:t>
      </w:r>
      <w:r>
        <w:rPr>
          <w:rFonts w:ascii="Verdana" w:hAnsi="Verdana"/>
          <w:color w:val="333333"/>
          <w:sz w:val="21"/>
          <w:szCs w:val="21"/>
        </w:rPr>
        <w:t>Mark Word</w:t>
      </w:r>
      <w:r>
        <w:rPr>
          <w:rFonts w:ascii="Verdana" w:hAnsi="Verdana"/>
          <w:color w:val="333333"/>
          <w:sz w:val="21"/>
          <w:szCs w:val="21"/>
        </w:rPr>
        <w:t>中存储的就是指向重量级锁（互斥量）的指针，当前线程以及后面等待锁的线程也要进入阻塞状态。</w:t>
      </w:r>
    </w:p>
    <w:p w14:paraId="71940EEC" w14:textId="77777777" w:rsidR="00EB0B4D" w:rsidRDefault="00EB0B4D" w:rsidP="00EB0B4D">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轻量级锁的释放也是通过</w:t>
      </w:r>
      <w:r>
        <w:rPr>
          <w:rFonts w:ascii="Verdana" w:hAnsi="Verdana"/>
          <w:color w:val="333333"/>
          <w:sz w:val="21"/>
          <w:szCs w:val="21"/>
        </w:rPr>
        <w:t>CAS</w:t>
      </w:r>
      <w:r>
        <w:rPr>
          <w:rFonts w:ascii="Verdana" w:hAnsi="Verdana"/>
          <w:color w:val="333333"/>
          <w:sz w:val="21"/>
          <w:szCs w:val="21"/>
        </w:rPr>
        <w:t>操作来进行的，主要步骤如下：</w:t>
      </w:r>
    </w:p>
    <w:p w14:paraId="580D66C0" w14:textId="77777777" w:rsidR="00EB0B4D" w:rsidRDefault="00EB0B4D" w:rsidP="00EB0B4D">
      <w:pPr>
        <w:widowControl/>
        <w:numPr>
          <w:ilvl w:val="0"/>
          <w:numId w:val="10"/>
        </w:numPr>
        <w:shd w:val="clear" w:color="auto" w:fill="FFFFFF"/>
        <w:ind w:left="600"/>
        <w:jc w:val="left"/>
        <w:rPr>
          <w:rFonts w:ascii="Verdana" w:hAnsi="Verdana"/>
          <w:color w:val="333333"/>
          <w:szCs w:val="21"/>
        </w:rPr>
      </w:pPr>
      <w:r>
        <w:rPr>
          <w:rFonts w:ascii="Verdana" w:hAnsi="Verdana"/>
          <w:color w:val="333333"/>
          <w:szCs w:val="21"/>
        </w:rPr>
        <w:t>通过</w:t>
      </w:r>
      <w:r>
        <w:rPr>
          <w:rFonts w:ascii="Verdana" w:hAnsi="Verdana"/>
          <w:color w:val="333333"/>
          <w:szCs w:val="21"/>
        </w:rPr>
        <w:t>CAS</w:t>
      </w:r>
      <w:r>
        <w:rPr>
          <w:rFonts w:ascii="Verdana" w:hAnsi="Verdana"/>
          <w:color w:val="333333"/>
          <w:szCs w:val="21"/>
        </w:rPr>
        <w:t>操作尝试把线程中复制的</w:t>
      </w:r>
      <w:r>
        <w:rPr>
          <w:rFonts w:ascii="Verdana" w:hAnsi="Verdana"/>
          <w:color w:val="333333"/>
          <w:szCs w:val="21"/>
        </w:rPr>
        <w:t>Displaced Mark Word</w:t>
      </w:r>
      <w:r>
        <w:rPr>
          <w:rFonts w:ascii="Verdana" w:hAnsi="Verdana"/>
          <w:color w:val="333333"/>
          <w:szCs w:val="21"/>
        </w:rPr>
        <w:t>对象替换当前的</w:t>
      </w:r>
      <w:r>
        <w:rPr>
          <w:rFonts w:ascii="Verdana" w:hAnsi="Verdana"/>
          <w:color w:val="333333"/>
          <w:szCs w:val="21"/>
        </w:rPr>
        <w:t>Mark Word</w:t>
      </w:r>
      <w:r>
        <w:rPr>
          <w:rFonts w:ascii="Verdana" w:hAnsi="Verdana"/>
          <w:color w:val="333333"/>
          <w:szCs w:val="21"/>
        </w:rPr>
        <w:t>；</w:t>
      </w:r>
    </w:p>
    <w:p w14:paraId="152BA6B3" w14:textId="77777777" w:rsidR="00EB0B4D" w:rsidRDefault="00EB0B4D" w:rsidP="00EB0B4D">
      <w:pPr>
        <w:widowControl/>
        <w:numPr>
          <w:ilvl w:val="0"/>
          <w:numId w:val="10"/>
        </w:numPr>
        <w:shd w:val="clear" w:color="auto" w:fill="FFFFFF"/>
        <w:ind w:left="600"/>
        <w:jc w:val="left"/>
        <w:rPr>
          <w:rFonts w:ascii="Verdana" w:hAnsi="Verdana"/>
          <w:color w:val="333333"/>
          <w:szCs w:val="21"/>
        </w:rPr>
      </w:pPr>
      <w:r>
        <w:rPr>
          <w:rFonts w:ascii="Verdana" w:hAnsi="Verdana"/>
          <w:color w:val="333333"/>
          <w:szCs w:val="21"/>
        </w:rPr>
        <w:t>如果替换成功，整个同步过程就完成了，恢复到无锁状态（</w:t>
      </w:r>
      <w:r>
        <w:rPr>
          <w:rFonts w:ascii="Verdana" w:hAnsi="Verdana"/>
          <w:color w:val="333333"/>
          <w:szCs w:val="21"/>
        </w:rPr>
        <w:t>01</w:t>
      </w:r>
      <w:r>
        <w:rPr>
          <w:rFonts w:ascii="Verdana" w:hAnsi="Verdana"/>
          <w:color w:val="333333"/>
          <w:szCs w:val="21"/>
        </w:rPr>
        <w:t>）；</w:t>
      </w:r>
    </w:p>
    <w:p w14:paraId="46A6D76D" w14:textId="77777777" w:rsidR="00EB0B4D" w:rsidRDefault="00EB0B4D" w:rsidP="00EB0B4D">
      <w:pPr>
        <w:widowControl/>
        <w:numPr>
          <w:ilvl w:val="0"/>
          <w:numId w:val="10"/>
        </w:numPr>
        <w:shd w:val="clear" w:color="auto" w:fill="FFFFFF"/>
        <w:ind w:left="600"/>
        <w:jc w:val="left"/>
        <w:rPr>
          <w:rFonts w:ascii="Verdana" w:hAnsi="Verdana"/>
          <w:color w:val="333333"/>
          <w:szCs w:val="21"/>
        </w:rPr>
      </w:pPr>
      <w:r>
        <w:rPr>
          <w:rFonts w:ascii="Verdana" w:hAnsi="Verdana"/>
          <w:color w:val="333333"/>
          <w:szCs w:val="21"/>
        </w:rPr>
        <w:t>如果替换失败，说明有其他线程尝试过获取该锁（此时锁已膨胀），那就要在释放锁的同时，唤醒被挂起的线程；</w:t>
      </w:r>
    </w:p>
    <w:p w14:paraId="09A3457F" w14:textId="77777777" w:rsidR="00EB0B4D" w:rsidRDefault="00EB0B4D" w:rsidP="00EB0B4D">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对于轻量级锁，其性能提升的依据是</w:t>
      </w:r>
      <w:r>
        <w:rPr>
          <w:rFonts w:ascii="Verdana" w:hAnsi="Verdana"/>
          <w:color w:val="333333"/>
          <w:sz w:val="21"/>
          <w:szCs w:val="21"/>
        </w:rPr>
        <w:t> “</w:t>
      </w:r>
      <w:r>
        <w:rPr>
          <w:rFonts w:ascii="Verdana" w:hAnsi="Verdana"/>
          <w:color w:val="333333"/>
          <w:sz w:val="21"/>
          <w:szCs w:val="21"/>
        </w:rPr>
        <w:t>对于绝大部分的锁，在整个生命周期内都是不会存在竞争的</w:t>
      </w:r>
      <w:r>
        <w:rPr>
          <w:rFonts w:ascii="Verdana" w:hAnsi="Verdana"/>
          <w:color w:val="333333"/>
          <w:sz w:val="21"/>
          <w:szCs w:val="21"/>
        </w:rPr>
        <w:t>”</w:t>
      </w:r>
      <w:r>
        <w:rPr>
          <w:rFonts w:ascii="Verdana" w:hAnsi="Verdana"/>
          <w:color w:val="333333"/>
          <w:sz w:val="21"/>
          <w:szCs w:val="21"/>
        </w:rPr>
        <w:t>，如果打破这个依据则除了互斥的开销外，还有额外的</w:t>
      </w:r>
      <w:r>
        <w:rPr>
          <w:rFonts w:ascii="Verdana" w:hAnsi="Verdana"/>
          <w:color w:val="333333"/>
          <w:sz w:val="21"/>
          <w:szCs w:val="21"/>
        </w:rPr>
        <w:t>CAS</w:t>
      </w:r>
      <w:r>
        <w:rPr>
          <w:rFonts w:ascii="Verdana" w:hAnsi="Verdana"/>
          <w:color w:val="333333"/>
          <w:sz w:val="21"/>
          <w:szCs w:val="21"/>
        </w:rPr>
        <w:t>操作，因此在有多线程竞争的情况下，轻量级锁比重量级锁更慢。</w:t>
      </w:r>
    </w:p>
    <w:p w14:paraId="57ADC4E5" w14:textId="77777777" w:rsidR="00EB0B4D" w:rsidRDefault="00EB0B4D" w:rsidP="00EB0B4D">
      <w:pPr>
        <w:shd w:val="clear" w:color="auto" w:fill="FFFFFF"/>
        <w:rPr>
          <w:rFonts w:ascii="Verdana" w:hAnsi="Verdana"/>
          <w:color w:val="333333"/>
          <w:szCs w:val="21"/>
        </w:rPr>
      </w:pPr>
      <w:r>
        <w:rPr>
          <w:rFonts w:ascii="Verdana" w:hAnsi="Verdana"/>
          <w:color w:val="333333"/>
          <w:szCs w:val="21"/>
        </w:rPr>
        <w:t> </w:t>
      </w:r>
    </w:p>
    <w:p w14:paraId="40676207" w14:textId="3B229F2D" w:rsidR="00EB0B4D" w:rsidRDefault="00EB0B4D" w:rsidP="00EB0B4D">
      <w:pPr>
        <w:shd w:val="clear" w:color="auto" w:fill="FFFFFF"/>
        <w:rPr>
          <w:rFonts w:ascii="Verdana" w:hAnsi="Verdana"/>
          <w:color w:val="333333"/>
          <w:szCs w:val="21"/>
        </w:rPr>
      </w:pPr>
      <w:r>
        <w:rPr>
          <w:rFonts w:ascii="Verdana" w:hAnsi="Verdana"/>
          <w:noProof/>
          <w:color w:val="333333"/>
          <w:szCs w:val="21"/>
        </w:rPr>
        <w:lastRenderedPageBreak/>
        <w:drawing>
          <wp:inline distT="0" distB="0" distL="0" distR="0" wp14:anchorId="3B6D40D8" wp14:editId="1AA4B0E2">
            <wp:extent cx="6645910" cy="6454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6454140"/>
                    </a:xfrm>
                    <a:prstGeom prst="rect">
                      <a:avLst/>
                    </a:prstGeom>
                    <a:noFill/>
                    <a:ln>
                      <a:noFill/>
                    </a:ln>
                  </pic:spPr>
                </pic:pic>
              </a:graphicData>
            </a:graphic>
          </wp:inline>
        </w:drawing>
      </w:r>
    </w:p>
    <w:p w14:paraId="59288267" w14:textId="77777777" w:rsidR="00EB0B4D" w:rsidRDefault="00EB0B4D" w:rsidP="00EB0B4D">
      <w:pPr>
        <w:shd w:val="clear" w:color="auto" w:fill="FFFFFF"/>
        <w:rPr>
          <w:rFonts w:ascii="Verdana" w:hAnsi="Verdana"/>
          <w:color w:val="333333"/>
          <w:szCs w:val="21"/>
        </w:rPr>
      </w:pPr>
      <w:r>
        <w:rPr>
          <w:rFonts w:ascii="Verdana" w:hAnsi="Verdana"/>
          <w:color w:val="333333"/>
          <w:szCs w:val="21"/>
        </w:rPr>
        <w:t>轻量级锁的获取和释放过程</w:t>
      </w:r>
    </w:p>
    <w:p w14:paraId="021F9DC9" w14:textId="77777777" w:rsidR="00EB0B4D" w:rsidRDefault="00EB0B4D" w:rsidP="00EB0B4D">
      <w:pPr>
        <w:pStyle w:val="NormalWeb"/>
        <w:numPr>
          <w:ilvl w:val="0"/>
          <w:numId w:val="11"/>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为什么升级为轻量锁时要把对象头里的</w:t>
      </w:r>
      <w:r>
        <w:rPr>
          <w:rFonts w:ascii="Verdana" w:hAnsi="Verdana"/>
          <w:color w:val="333333"/>
          <w:sz w:val="21"/>
          <w:szCs w:val="21"/>
        </w:rPr>
        <w:t>Mark Word</w:t>
      </w:r>
      <w:r>
        <w:rPr>
          <w:rFonts w:ascii="Verdana" w:hAnsi="Verdana"/>
          <w:color w:val="333333"/>
          <w:sz w:val="21"/>
          <w:szCs w:val="21"/>
        </w:rPr>
        <w:t>复制到线程栈的锁记录中呢？</w:t>
      </w:r>
    </w:p>
    <w:p w14:paraId="11F4DEDF" w14:textId="77777777" w:rsidR="00EB0B4D" w:rsidRDefault="00EB0B4D" w:rsidP="00EB0B4D">
      <w:pPr>
        <w:pStyle w:val="NormalWeb"/>
        <w:shd w:val="clear" w:color="auto" w:fill="FFFFFF"/>
        <w:spacing w:before="0" w:beforeAutospacing="0" w:after="0" w:afterAutospacing="0"/>
        <w:ind w:left="600"/>
        <w:rPr>
          <w:rFonts w:ascii="Verdana" w:hAnsi="Verdana"/>
          <w:color w:val="777777"/>
          <w:sz w:val="21"/>
          <w:szCs w:val="21"/>
        </w:rPr>
      </w:pPr>
      <w:r>
        <w:rPr>
          <w:rFonts w:ascii="Verdana" w:hAnsi="Verdana"/>
          <w:color w:val="777777"/>
          <w:sz w:val="21"/>
          <w:szCs w:val="21"/>
        </w:rPr>
        <w:t>因为在申请对象锁时</w:t>
      </w:r>
      <w:r>
        <w:rPr>
          <w:rFonts w:ascii="Verdana" w:hAnsi="Verdana"/>
          <w:color w:val="777777"/>
          <w:sz w:val="21"/>
          <w:szCs w:val="21"/>
        </w:rPr>
        <w:t> </w:t>
      </w:r>
      <w:r>
        <w:rPr>
          <w:rFonts w:ascii="Verdana" w:hAnsi="Verdana"/>
          <w:color w:val="777777"/>
          <w:sz w:val="21"/>
          <w:szCs w:val="21"/>
        </w:rPr>
        <w:t>需要以该值作为</w:t>
      </w:r>
      <w:r>
        <w:rPr>
          <w:rFonts w:ascii="Verdana" w:hAnsi="Verdana"/>
          <w:color w:val="777777"/>
          <w:sz w:val="21"/>
          <w:szCs w:val="21"/>
        </w:rPr>
        <w:t>CAS</w:t>
      </w:r>
      <w:r>
        <w:rPr>
          <w:rFonts w:ascii="Verdana" w:hAnsi="Verdana"/>
          <w:color w:val="777777"/>
          <w:sz w:val="21"/>
          <w:szCs w:val="21"/>
        </w:rPr>
        <w:t>的比较条件，同时在升级到重量级锁的时候，能通过这个比较判定是否在持有锁的过程中此锁被其他线程申请过，如果被其他线程申请了，则在释放锁的时候要唤醒被挂起的线程。</w:t>
      </w:r>
    </w:p>
    <w:p w14:paraId="7A16C2FD" w14:textId="77777777" w:rsidR="00EB0B4D" w:rsidRDefault="00EB0B4D" w:rsidP="00EB0B4D">
      <w:pPr>
        <w:pStyle w:val="NormalWeb"/>
        <w:numPr>
          <w:ilvl w:val="0"/>
          <w:numId w:val="11"/>
        </w:numPr>
        <w:shd w:val="clear" w:color="auto" w:fill="FFFFFF"/>
        <w:spacing w:before="150" w:beforeAutospacing="0" w:after="150" w:afterAutospacing="0"/>
        <w:ind w:left="600" w:firstLine="0"/>
        <w:rPr>
          <w:rFonts w:ascii="Verdana" w:hAnsi="Verdana"/>
          <w:color w:val="333333"/>
          <w:sz w:val="21"/>
          <w:szCs w:val="21"/>
        </w:rPr>
      </w:pPr>
      <w:r>
        <w:rPr>
          <w:rFonts w:ascii="Verdana" w:hAnsi="Verdana"/>
          <w:color w:val="333333"/>
          <w:sz w:val="21"/>
          <w:szCs w:val="21"/>
        </w:rPr>
        <w:t>为什么会尝试</w:t>
      </w:r>
      <w:r>
        <w:rPr>
          <w:rFonts w:ascii="Verdana" w:hAnsi="Verdana"/>
          <w:color w:val="333333"/>
          <w:sz w:val="21"/>
          <w:szCs w:val="21"/>
        </w:rPr>
        <w:t>CAS</w:t>
      </w:r>
      <w:r>
        <w:rPr>
          <w:rFonts w:ascii="Verdana" w:hAnsi="Verdana"/>
          <w:color w:val="333333"/>
          <w:sz w:val="21"/>
          <w:szCs w:val="21"/>
        </w:rPr>
        <w:t>不成功以及什么情况下会不成功？</w:t>
      </w:r>
    </w:p>
    <w:p w14:paraId="56435AAC" w14:textId="77777777" w:rsidR="00EB0B4D" w:rsidRDefault="00EB0B4D" w:rsidP="00EB0B4D">
      <w:pPr>
        <w:pStyle w:val="NormalWeb"/>
        <w:shd w:val="clear" w:color="auto" w:fill="FFFFFF"/>
        <w:spacing w:before="0" w:beforeAutospacing="0" w:after="0" w:afterAutospacing="0"/>
        <w:ind w:left="600"/>
        <w:rPr>
          <w:rFonts w:ascii="Verdana" w:hAnsi="Verdana"/>
          <w:color w:val="777777"/>
          <w:sz w:val="21"/>
          <w:szCs w:val="21"/>
        </w:rPr>
      </w:pPr>
      <w:r>
        <w:rPr>
          <w:rFonts w:ascii="Verdana" w:hAnsi="Verdana"/>
          <w:color w:val="777777"/>
          <w:sz w:val="21"/>
          <w:szCs w:val="21"/>
        </w:rPr>
        <w:t>CAS</w:t>
      </w:r>
      <w:r>
        <w:rPr>
          <w:rFonts w:ascii="Verdana" w:hAnsi="Verdana"/>
          <w:color w:val="777777"/>
          <w:sz w:val="21"/>
          <w:szCs w:val="21"/>
        </w:rPr>
        <w:t>本身是不带锁机制的，其是通过比较而来。假设如下场景：线程</w:t>
      </w:r>
      <w:r>
        <w:rPr>
          <w:rFonts w:ascii="Verdana" w:hAnsi="Verdana"/>
          <w:color w:val="777777"/>
          <w:sz w:val="21"/>
          <w:szCs w:val="21"/>
        </w:rPr>
        <w:t>A</w:t>
      </w:r>
      <w:r>
        <w:rPr>
          <w:rFonts w:ascii="Verdana" w:hAnsi="Verdana"/>
          <w:color w:val="777777"/>
          <w:sz w:val="21"/>
          <w:szCs w:val="21"/>
        </w:rPr>
        <w:t>和线程</w:t>
      </w:r>
      <w:r>
        <w:rPr>
          <w:rFonts w:ascii="Verdana" w:hAnsi="Verdana"/>
          <w:color w:val="777777"/>
          <w:sz w:val="21"/>
          <w:szCs w:val="21"/>
        </w:rPr>
        <w:t>B</w:t>
      </w:r>
      <w:r>
        <w:rPr>
          <w:rFonts w:ascii="Verdana" w:hAnsi="Verdana"/>
          <w:color w:val="777777"/>
          <w:sz w:val="21"/>
          <w:szCs w:val="21"/>
        </w:rPr>
        <w:t>都在对象头里的锁标识为无锁状态进入，那么如线程</w:t>
      </w:r>
      <w:r>
        <w:rPr>
          <w:rFonts w:ascii="Verdana" w:hAnsi="Verdana"/>
          <w:color w:val="777777"/>
          <w:sz w:val="21"/>
          <w:szCs w:val="21"/>
        </w:rPr>
        <w:t>A</w:t>
      </w:r>
      <w:r>
        <w:rPr>
          <w:rFonts w:ascii="Verdana" w:hAnsi="Verdana"/>
          <w:color w:val="777777"/>
          <w:sz w:val="21"/>
          <w:szCs w:val="21"/>
        </w:rPr>
        <w:t>先更新对象头为其锁记录指针成功之后，线程</w:t>
      </w:r>
      <w:r>
        <w:rPr>
          <w:rFonts w:ascii="Verdana" w:hAnsi="Verdana"/>
          <w:color w:val="777777"/>
          <w:sz w:val="21"/>
          <w:szCs w:val="21"/>
        </w:rPr>
        <w:t>B</w:t>
      </w:r>
      <w:r>
        <w:rPr>
          <w:rFonts w:ascii="Verdana" w:hAnsi="Verdana"/>
          <w:color w:val="777777"/>
          <w:sz w:val="21"/>
          <w:szCs w:val="21"/>
        </w:rPr>
        <w:t>再用</w:t>
      </w:r>
      <w:r>
        <w:rPr>
          <w:rFonts w:ascii="Verdana" w:hAnsi="Verdana"/>
          <w:color w:val="777777"/>
          <w:sz w:val="21"/>
          <w:szCs w:val="21"/>
        </w:rPr>
        <w:t>CAS</w:t>
      </w:r>
      <w:r>
        <w:rPr>
          <w:rFonts w:ascii="Verdana" w:hAnsi="Verdana"/>
          <w:color w:val="777777"/>
          <w:sz w:val="21"/>
          <w:szCs w:val="21"/>
        </w:rPr>
        <w:t>去更新，就会发现此时的对象头已经不是其操作前的对象</w:t>
      </w:r>
      <w:r>
        <w:rPr>
          <w:rFonts w:ascii="Verdana" w:hAnsi="Verdana"/>
          <w:color w:val="777777"/>
          <w:sz w:val="21"/>
          <w:szCs w:val="21"/>
        </w:rPr>
        <w:t>HashCode</w:t>
      </w:r>
      <w:r>
        <w:rPr>
          <w:rFonts w:ascii="Verdana" w:hAnsi="Verdana"/>
          <w:color w:val="777777"/>
          <w:sz w:val="21"/>
          <w:szCs w:val="21"/>
        </w:rPr>
        <w:t>了，所以</w:t>
      </w:r>
      <w:r>
        <w:rPr>
          <w:rFonts w:ascii="Verdana" w:hAnsi="Verdana"/>
          <w:color w:val="777777"/>
          <w:sz w:val="21"/>
          <w:szCs w:val="21"/>
        </w:rPr>
        <w:t>CAS</w:t>
      </w:r>
      <w:r>
        <w:rPr>
          <w:rFonts w:ascii="Verdana" w:hAnsi="Verdana"/>
          <w:color w:val="777777"/>
          <w:sz w:val="21"/>
          <w:szCs w:val="21"/>
        </w:rPr>
        <w:t>会失败。也就是说，只有两个线程并发申请锁的时候会发生</w:t>
      </w:r>
      <w:r>
        <w:rPr>
          <w:rFonts w:ascii="Verdana" w:hAnsi="Verdana"/>
          <w:color w:val="777777"/>
          <w:sz w:val="21"/>
          <w:szCs w:val="21"/>
        </w:rPr>
        <w:t>CAS</w:t>
      </w:r>
      <w:r>
        <w:rPr>
          <w:rFonts w:ascii="Verdana" w:hAnsi="Verdana"/>
          <w:color w:val="777777"/>
          <w:sz w:val="21"/>
          <w:szCs w:val="21"/>
        </w:rPr>
        <w:t>失败。</w:t>
      </w:r>
    </w:p>
    <w:p w14:paraId="70FA4E93" w14:textId="77777777" w:rsidR="00EB0B4D" w:rsidRDefault="00EB0B4D" w:rsidP="00EB0B4D">
      <w:pPr>
        <w:pStyle w:val="NormalWeb"/>
        <w:shd w:val="clear" w:color="auto" w:fill="FFFFFF"/>
        <w:spacing w:before="0" w:beforeAutospacing="0" w:after="0" w:afterAutospacing="0"/>
        <w:ind w:left="600"/>
        <w:rPr>
          <w:rFonts w:ascii="Verdana" w:hAnsi="Verdana"/>
          <w:color w:val="777777"/>
          <w:sz w:val="21"/>
          <w:szCs w:val="21"/>
        </w:rPr>
      </w:pPr>
      <w:r>
        <w:rPr>
          <w:rFonts w:ascii="Verdana" w:hAnsi="Verdana"/>
          <w:color w:val="777777"/>
          <w:sz w:val="21"/>
          <w:szCs w:val="21"/>
        </w:rPr>
        <w:t>然后线程</w:t>
      </w:r>
      <w:r>
        <w:rPr>
          <w:rFonts w:ascii="Verdana" w:hAnsi="Verdana"/>
          <w:color w:val="777777"/>
          <w:sz w:val="21"/>
          <w:szCs w:val="21"/>
        </w:rPr>
        <w:t>B</w:t>
      </w:r>
      <w:r>
        <w:rPr>
          <w:rFonts w:ascii="Verdana" w:hAnsi="Verdana"/>
          <w:color w:val="777777"/>
          <w:sz w:val="21"/>
          <w:szCs w:val="21"/>
        </w:rPr>
        <w:t>进行</w:t>
      </w:r>
      <w:r>
        <w:rPr>
          <w:rFonts w:ascii="Verdana" w:hAnsi="Verdana"/>
          <w:color w:val="777777"/>
          <w:sz w:val="21"/>
          <w:szCs w:val="21"/>
        </w:rPr>
        <w:t>CAS</w:t>
      </w:r>
      <w:r>
        <w:rPr>
          <w:rFonts w:ascii="Verdana" w:hAnsi="Verdana"/>
          <w:color w:val="777777"/>
          <w:sz w:val="21"/>
          <w:szCs w:val="21"/>
        </w:rPr>
        <w:t>自旋，等待对象头的锁标识重新变回无锁状态或对象头内容等于对象</w:t>
      </w:r>
      <w:r>
        <w:rPr>
          <w:rFonts w:ascii="Verdana" w:hAnsi="Verdana"/>
          <w:color w:val="777777"/>
          <w:sz w:val="21"/>
          <w:szCs w:val="21"/>
        </w:rPr>
        <w:t>HashCode</w:t>
      </w:r>
      <w:r>
        <w:rPr>
          <w:rFonts w:ascii="Verdana" w:hAnsi="Verdana"/>
          <w:color w:val="777777"/>
          <w:sz w:val="21"/>
          <w:szCs w:val="21"/>
        </w:rPr>
        <w:t>（因为这是线程</w:t>
      </w:r>
      <w:r>
        <w:rPr>
          <w:rFonts w:ascii="Verdana" w:hAnsi="Verdana"/>
          <w:color w:val="777777"/>
          <w:sz w:val="21"/>
          <w:szCs w:val="21"/>
        </w:rPr>
        <w:t>B</w:t>
      </w:r>
      <w:r>
        <w:rPr>
          <w:rFonts w:ascii="Verdana" w:hAnsi="Verdana"/>
          <w:color w:val="777777"/>
          <w:sz w:val="21"/>
          <w:szCs w:val="21"/>
        </w:rPr>
        <w:t>做</w:t>
      </w:r>
      <w:r>
        <w:rPr>
          <w:rFonts w:ascii="Verdana" w:hAnsi="Verdana"/>
          <w:color w:val="777777"/>
          <w:sz w:val="21"/>
          <w:szCs w:val="21"/>
        </w:rPr>
        <w:t>CAS</w:t>
      </w:r>
      <w:r>
        <w:rPr>
          <w:rFonts w:ascii="Verdana" w:hAnsi="Verdana"/>
          <w:color w:val="777777"/>
          <w:sz w:val="21"/>
          <w:szCs w:val="21"/>
        </w:rPr>
        <w:t>操作前的值），这也就意味着线程</w:t>
      </w:r>
      <w:r>
        <w:rPr>
          <w:rFonts w:ascii="Verdana" w:hAnsi="Verdana"/>
          <w:color w:val="777777"/>
          <w:sz w:val="21"/>
          <w:szCs w:val="21"/>
        </w:rPr>
        <w:t>A</w:t>
      </w:r>
      <w:r>
        <w:rPr>
          <w:rFonts w:ascii="Verdana" w:hAnsi="Verdana"/>
          <w:color w:val="777777"/>
          <w:sz w:val="21"/>
          <w:szCs w:val="21"/>
        </w:rPr>
        <w:t>执行结束（参见后面轻量级锁的撤销，只有线程</w:t>
      </w:r>
      <w:r>
        <w:rPr>
          <w:rFonts w:ascii="Verdana" w:hAnsi="Verdana"/>
          <w:color w:val="777777"/>
          <w:sz w:val="21"/>
          <w:szCs w:val="21"/>
        </w:rPr>
        <w:t>A</w:t>
      </w:r>
      <w:r>
        <w:rPr>
          <w:rFonts w:ascii="Verdana" w:hAnsi="Verdana"/>
          <w:color w:val="777777"/>
          <w:sz w:val="21"/>
          <w:szCs w:val="21"/>
        </w:rPr>
        <w:t>执行完毕撤销锁了才会重置对象头），此时线程</w:t>
      </w:r>
      <w:r>
        <w:rPr>
          <w:rFonts w:ascii="Verdana" w:hAnsi="Verdana"/>
          <w:color w:val="777777"/>
          <w:sz w:val="21"/>
          <w:szCs w:val="21"/>
        </w:rPr>
        <w:t>B</w:t>
      </w:r>
      <w:r>
        <w:rPr>
          <w:rFonts w:ascii="Verdana" w:hAnsi="Verdana"/>
          <w:color w:val="777777"/>
          <w:sz w:val="21"/>
          <w:szCs w:val="21"/>
        </w:rPr>
        <w:t>的</w:t>
      </w:r>
      <w:r>
        <w:rPr>
          <w:rFonts w:ascii="Verdana" w:hAnsi="Verdana"/>
          <w:color w:val="777777"/>
          <w:sz w:val="21"/>
          <w:szCs w:val="21"/>
        </w:rPr>
        <w:t>CAS</w:t>
      </w:r>
      <w:r>
        <w:rPr>
          <w:rFonts w:ascii="Verdana" w:hAnsi="Verdana"/>
          <w:color w:val="777777"/>
          <w:sz w:val="21"/>
          <w:szCs w:val="21"/>
        </w:rPr>
        <w:t>操作终于成功了，于是线程</w:t>
      </w:r>
      <w:r>
        <w:rPr>
          <w:rFonts w:ascii="Verdana" w:hAnsi="Verdana"/>
          <w:color w:val="777777"/>
          <w:sz w:val="21"/>
          <w:szCs w:val="21"/>
        </w:rPr>
        <w:t>B</w:t>
      </w:r>
      <w:r>
        <w:rPr>
          <w:rFonts w:ascii="Verdana" w:hAnsi="Verdana"/>
          <w:color w:val="777777"/>
          <w:sz w:val="21"/>
          <w:szCs w:val="21"/>
        </w:rPr>
        <w:t>获得了锁</w:t>
      </w:r>
      <w:r>
        <w:rPr>
          <w:rFonts w:ascii="Verdana" w:hAnsi="Verdana"/>
          <w:color w:val="777777"/>
          <w:sz w:val="21"/>
          <w:szCs w:val="21"/>
        </w:rPr>
        <w:lastRenderedPageBreak/>
        <w:t>以及执行同步代码的权限。如果线程</w:t>
      </w:r>
      <w:r>
        <w:rPr>
          <w:rFonts w:ascii="Verdana" w:hAnsi="Verdana"/>
          <w:color w:val="777777"/>
          <w:sz w:val="21"/>
          <w:szCs w:val="21"/>
        </w:rPr>
        <w:t>A</w:t>
      </w:r>
      <w:r>
        <w:rPr>
          <w:rFonts w:ascii="Verdana" w:hAnsi="Verdana"/>
          <w:color w:val="777777"/>
          <w:sz w:val="21"/>
          <w:szCs w:val="21"/>
        </w:rPr>
        <w:t>的执行时间较长，线程</w:t>
      </w:r>
      <w:r>
        <w:rPr>
          <w:rFonts w:ascii="Verdana" w:hAnsi="Verdana"/>
          <w:color w:val="777777"/>
          <w:sz w:val="21"/>
          <w:szCs w:val="21"/>
        </w:rPr>
        <w:t>B</w:t>
      </w:r>
      <w:r>
        <w:rPr>
          <w:rFonts w:ascii="Verdana" w:hAnsi="Verdana"/>
          <w:color w:val="777777"/>
          <w:sz w:val="21"/>
          <w:szCs w:val="21"/>
        </w:rPr>
        <w:t>经过若干次</w:t>
      </w:r>
      <w:r>
        <w:rPr>
          <w:rFonts w:ascii="Verdana" w:hAnsi="Verdana"/>
          <w:color w:val="777777"/>
          <w:sz w:val="21"/>
          <w:szCs w:val="21"/>
        </w:rPr>
        <w:t>CAS</w:t>
      </w:r>
      <w:r>
        <w:rPr>
          <w:rFonts w:ascii="Verdana" w:hAnsi="Verdana"/>
          <w:color w:val="777777"/>
          <w:sz w:val="21"/>
          <w:szCs w:val="21"/>
        </w:rPr>
        <w:t>时钟没有成功，则锁膨胀为重量级锁，即线程</w:t>
      </w:r>
      <w:r>
        <w:rPr>
          <w:rFonts w:ascii="Verdana" w:hAnsi="Verdana"/>
          <w:color w:val="777777"/>
          <w:sz w:val="21"/>
          <w:szCs w:val="21"/>
        </w:rPr>
        <w:t>B</w:t>
      </w:r>
      <w:r>
        <w:rPr>
          <w:rFonts w:ascii="Verdana" w:hAnsi="Verdana"/>
          <w:color w:val="777777"/>
          <w:sz w:val="21"/>
          <w:szCs w:val="21"/>
        </w:rPr>
        <w:t>被挂起阻塞、等待重新调度。</w:t>
      </w:r>
    </w:p>
    <w:p w14:paraId="4DA5524A" w14:textId="77777777" w:rsidR="00EB0B4D" w:rsidRDefault="00EB0B4D" w:rsidP="00EB0B4D">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此处，如何理解</w:t>
      </w:r>
      <w:r>
        <w:rPr>
          <w:rFonts w:ascii="Verdana" w:hAnsi="Verdana"/>
          <w:color w:val="333333"/>
          <w:sz w:val="21"/>
          <w:szCs w:val="21"/>
        </w:rPr>
        <w:t>“</w:t>
      </w:r>
      <w:r>
        <w:rPr>
          <w:rFonts w:ascii="Verdana" w:hAnsi="Verdana"/>
          <w:color w:val="333333"/>
          <w:sz w:val="21"/>
          <w:szCs w:val="21"/>
        </w:rPr>
        <w:t>轻量级</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轻量级</w:t>
      </w:r>
      <w:r>
        <w:rPr>
          <w:rFonts w:ascii="Verdana" w:hAnsi="Verdana"/>
          <w:color w:val="333333"/>
          <w:sz w:val="21"/>
          <w:szCs w:val="21"/>
        </w:rPr>
        <w:t>”</w:t>
      </w:r>
      <w:r>
        <w:rPr>
          <w:rFonts w:ascii="Verdana" w:hAnsi="Verdana"/>
          <w:color w:val="333333"/>
          <w:sz w:val="21"/>
          <w:szCs w:val="21"/>
        </w:rPr>
        <w:t>是相对于使用操作系统互斥量来实现的传统锁而言的。但是，首先需要强调一点的是，轻量级锁并不是用来代替重量级锁的，它的本意是在没有多线程竞争的前提下，减少传统的重量级锁使用产生的性能消耗。</w:t>
      </w:r>
    </w:p>
    <w:p w14:paraId="5A52C882" w14:textId="77777777" w:rsidR="00EB0B4D" w:rsidRDefault="00EB0B4D" w:rsidP="00EB0B4D">
      <w:pPr>
        <w:pStyle w:val="NormalWeb"/>
        <w:shd w:val="clear" w:color="auto" w:fill="FFFFFF"/>
        <w:spacing w:before="0" w:beforeAutospacing="0" w:after="0" w:afterAutospacing="0"/>
        <w:rPr>
          <w:rFonts w:ascii="Verdana" w:hAnsi="Verdana"/>
          <w:color w:val="777777"/>
          <w:sz w:val="21"/>
          <w:szCs w:val="21"/>
        </w:rPr>
      </w:pPr>
      <w:r w:rsidRPr="00EB0B4D">
        <w:rPr>
          <w:rFonts w:ascii="Verdana" w:hAnsi="Verdana"/>
          <w:color w:val="777777"/>
          <w:sz w:val="21"/>
          <w:szCs w:val="21"/>
          <w:highlight w:val="yellow"/>
        </w:rPr>
        <w:t>轻量级锁所适应的场景是线程交替执行同步块的情况，如果存在同一时间访问同一锁的情况，必然就会导致轻量级锁膨胀为重量级锁。</w:t>
      </w:r>
    </w:p>
    <w:p w14:paraId="0C8D2B6F" w14:textId="1EC7F0C2" w:rsidR="00FB014E" w:rsidRPr="00EB0B4D" w:rsidRDefault="00FB014E"/>
    <w:p w14:paraId="38020757" w14:textId="77777777" w:rsidR="00EB0B4D" w:rsidRPr="00EB0B4D" w:rsidRDefault="00EB0B4D" w:rsidP="00EB0B4D">
      <w:pPr>
        <w:pStyle w:val="Heading2"/>
      </w:pPr>
      <w:r>
        <w:t>4.7 重量级锁</w:t>
      </w:r>
    </w:p>
    <w:p w14:paraId="40E077A9" w14:textId="77777777" w:rsidR="00EB0B4D" w:rsidRDefault="00EB0B4D" w:rsidP="00EB0B4D">
      <w:pPr>
        <w:pStyle w:val="NormalWeb"/>
        <w:shd w:val="clear" w:color="auto" w:fill="FFFFFF"/>
        <w:spacing w:before="0" w:beforeAutospacing="0" w:after="0" w:afterAutospacing="0"/>
        <w:rPr>
          <w:rFonts w:ascii="Verdana" w:hAnsi="Verdana"/>
          <w:color w:val="333333"/>
          <w:sz w:val="21"/>
          <w:szCs w:val="21"/>
        </w:rPr>
      </w:pPr>
      <w:r>
        <w:rPr>
          <w:rFonts w:ascii="Verdana" w:hAnsi="Verdana"/>
          <w:color w:val="FF0000"/>
          <w:sz w:val="21"/>
          <w:szCs w:val="21"/>
        </w:rPr>
        <w:t>Synchronized</w:t>
      </w:r>
      <w:r>
        <w:rPr>
          <w:rFonts w:ascii="Verdana" w:hAnsi="Verdana"/>
          <w:color w:val="FF0000"/>
          <w:sz w:val="21"/>
          <w:szCs w:val="21"/>
        </w:rPr>
        <w:t>是通过对象内部的一个叫做</w:t>
      </w:r>
      <w:r>
        <w:rPr>
          <w:rFonts w:ascii="Verdana" w:hAnsi="Verdana"/>
          <w:color w:val="FF0000"/>
          <w:sz w:val="21"/>
          <w:szCs w:val="21"/>
        </w:rPr>
        <w:t> </w:t>
      </w:r>
      <w:r>
        <w:rPr>
          <w:rFonts w:ascii="Verdana" w:hAnsi="Verdana"/>
          <w:color w:val="FF0000"/>
          <w:sz w:val="21"/>
          <w:szCs w:val="21"/>
        </w:rPr>
        <w:t>监视器锁（</w:t>
      </w:r>
      <w:r>
        <w:rPr>
          <w:rFonts w:ascii="Verdana" w:hAnsi="Verdana"/>
          <w:color w:val="FF0000"/>
          <w:sz w:val="21"/>
          <w:szCs w:val="21"/>
        </w:rPr>
        <w:t>Monitor</w:t>
      </w:r>
      <w:r>
        <w:rPr>
          <w:rFonts w:ascii="Verdana" w:hAnsi="Verdana"/>
          <w:color w:val="FF0000"/>
          <w:sz w:val="21"/>
          <w:szCs w:val="21"/>
        </w:rPr>
        <w:t>）来实现的。但是监视器锁本质又是依赖于底层的操作系统的</w:t>
      </w:r>
      <w:r>
        <w:rPr>
          <w:rFonts w:ascii="Verdana" w:hAnsi="Verdana"/>
          <w:color w:val="FF0000"/>
          <w:sz w:val="21"/>
          <w:szCs w:val="21"/>
        </w:rPr>
        <w:t>Mutex Lock</w:t>
      </w:r>
      <w:r>
        <w:rPr>
          <w:rFonts w:ascii="Verdana" w:hAnsi="Verdana"/>
          <w:color w:val="FF0000"/>
          <w:sz w:val="21"/>
          <w:szCs w:val="21"/>
        </w:rPr>
        <w:t>来实现的。而操作系统实现线程之间的切换这就需要从用户态转换到核心态，这个成本非常高，状态之间的转换需要相对比较长的时间，这就是为什么</w:t>
      </w:r>
      <w:r>
        <w:rPr>
          <w:rFonts w:ascii="Verdana" w:hAnsi="Verdana"/>
          <w:color w:val="FF0000"/>
          <w:sz w:val="21"/>
          <w:szCs w:val="21"/>
        </w:rPr>
        <w:t>Synchronized</w:t>
      </w:r>
      <w:r>
        <w:rPr>
          <w:rFonts w:ascii="Verdana" w:hAnsi="Verdana"/>
          <w:color w:val="FF0000"/>
          <w:sz w:val="21"/>
          <w:szCs w:val="21"/>
        </w:rPr>
        <w:t>效率低的原因。因此，这种依赖于操作系统</w:t>
      </w:r>
      <w:r>
        <w:rPr>
          <w:rFonts w:ascii="Verdana" w:hAnsi="Verdana"/>
          <w:color w:val="FF0000"/>
          <w:sz w:val="21"/>
          <w:szCs w:val="21"/>
        </w:rPr>
        <w:t>Mutex Lock</w:t>
      </w:r>
      <w:r>
        <w:rPr>
          <w:rFonts w:ascii="Verdana" w:hAnsi="Verdana"/>
          <w:color w:val="FF0000"/>
          <w:sz w:val="21"/>
          <w:szCs w:val="21"/>
        </w:rPr>
        <w:t>所实现的锁我们称之为</w:t>
      </w:r>
      <w:r>
        <w:rPr>
          <w:rFonts w:ascii="Verdana" w:hAnsi="Verdana"/>
          <w:color w:val="FF0000"/>
          <w:sz w:val="21"/>
          <w:szCs w:val="21"/>
        </w:rPr>
        <w:t> “</w:t>
      </w:r>
      <w:r>
        <w:rPr>
          <w:rFonts w:ascii="Verdana" w:hAnsi="Verdana"/>
          <w:color w:val="FF0000"/>
          <w:sz w:val="21"/>
          <w:szCs w:val="21"/>
        </w:rPr>
        <w:t>重量级锁</w:t>
      </w:r>
      <w:r>
        <w:rPr>
          <w:rFonts w:ascii="Verdana" w:hAnsi="Verdana"/>
          <w:color w:val="FF0000"/>
          <w:sz w:val="21"/>
          <w:szCs w:val="21"/>
        </w:rPr>
        <w:t>”</w:t>
      </w:r>
      <w:r>
        <w:rPr>
          <w:rFonts w:ascii="Verdana" w:hAnsi="Verdana"/>
          <w:color w:val="FF0000"/>
          <w:sz w:val="21"/>
          <w:szCs w:val="21"/>
        </w:rPr>
        <w:t>。</w:t>
      </w:r>
    </w:p>
    <w:p w14:paraId="776BF520" w14:textId="03A7C4BD" w:rsidR="00FB014E" w:rsidRPr="00EB0B4D" w:rsidRDefault="00FB014E"/>
    <w:p w14:paraId="3F7ABC0E" w14:textId="205370B9" w:rsidR="00EB0B4D" w:rsidRDefault="00EB0B4D" w:rsidP="00EB0B4D">
      <w:pPr>
        <w:pStyle w:val="Heading2"/>
        <w:rPr>
          <w:rFonts w:ascii="Verdana" w:hAnsi="Verdana"/>
          <w:color w:val="333333"/>
          <w:sz w:val="21"/>
          <w:szCs w:val="21"/>
        </w:rPr>
      </w:pPr>
      <w:r>
        <w:t>4.8 重量级锁、轻量级锁和偏向锁之间转换</w:t>
      </w:r>
      <w:r>
        <w:rPr>
          <w:rFonts w:ascii="Verdana" w:hAnsi="Verdana"/>
          <w:color w:val="333333"/>
          <w:sz w:val="21"/>
          <w:szCs w:val="21"/>
        </w:rPr>
        <w:t> </w:t>
      </w:r>
    </w:p>
    <w:p w14:paraId="628D4465" w14:textId="78EFBDDB" w:rsidR="00EB0B4D" w:rsidRDefault="00EB0B4D" w:rsidP="00EB0B4D">
      <w:pPr>
        <w:shd w:val="clear" w:color="auto" w:fill="FFFFFF"/>
        <w:rPr>
          <w:rFonts w:ascii="Verdana" w:hAnsi="Verdana"/>
          <w:color w:val="333333"/>
          <w:szCs w:val="21"/>
        </w:rPr>
      </w:pPr>
      <w:r>
        <w:rPr>
          <w:rFonts w:ascii="Verdana" w:hAnsi="Verdana"/>
          <w:noProof/>
          <w:color w:val="333333"/>
          <w:szCs w:val="21"/>
        </w:rPr>
        <w:drawing>
          <wp:inline distT="0" distB="0" distL="0" distR="0" wp14:anchorId="5AA433B6" wp14:editId="51490272">
            <wp:extent cx="6645910" cy="3138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138170"/>
                    </a:xfrm>
                    <a:prstGeom prst="rect">
                      <a:avLst/>
                    </a:prstGeom>
                    <a:noFill/>
                    <a:ln>
                      <a:noFill/>
                    </a:ln>
                  </pic:spPr>
                </pic:pic>
              </a:graphicData>
            </a:graphic>
          </wp:inline>
        </w:drawing>
      </w:r>
    </w:p>
    <w:p w14:paraId="6085B254" w14:textId="77777777" w:rsidR="00EB0B4D" w:rsidRDefault="00EB0B4D" w:rsidP="00EB0B4D">
      <w:pPr>
        <w:shd w:val="clear" w:color="auto" w:fill="FFFFFF"/>
        <w:rPr>
          <w:rFonts w:ascii="Verdana" w:hAnsi="Verdana"/>
          <w:color w:val="333333"/>
          <w:szCs w:val="21"/>
        </w:rPr>
      </w:pPr>
      <w:r>
        <w:rPr>
          <w:rFonts w:ascii="Verdana" w:hAnsi="Verdana"/>
          <w:color w:val="333333"/>
          <w:szCs w:val="21"/>
        </w:rPr>
        <w:t>重量级锁、轻量级锁和偏向锁之间转换</w:t>
      </w:r>
    </w:p>
    <w:p w14:paraId="04171FFA" w14:textId="77777777" w:rsidR="00EB0B4D" w:rsidRDefault="00EB0B4D" w:rsidP="00EB0B4D">
      <w:pPr>
        <w:shd w:val="clear" w:color="auto" w:fill="FFFFFF"/>
        <w:rPr>
          <w:rFonts w:ascii="Verdana" w:hAnsi="Verdana"/>
          <w:color w:val="333333"/>
          <w:szCs w:val="21"/>
        </w:rPr>
      </w:pPr>
      <w:r>
        <w:rPr>
          <w:rFonts w:ascii="Verdana" w:hAnsi="Verdana"/>
          <w:color w:val="333333"/>
          <w:szCs w:val="21"/>
        </w:rPr>
        <w:t> </w:t>
      </w:r>
    </w:p>
    <w:p w14:paraId="06327D09" w14:textId="1CDBD181" w:rsidR="00EB0B4D" w:rsidRDefault="00EB0B4D" w:rsidP="00EB0B4D">
      <w:pPr>
        <w:shd w:val="clear" w:color="auto" w:fill="FFFFFF"/>
        <w:rPr>
          <w:rFonts w:ascii="Verdana" w:hAnsi="Verdana"/>
          <w:color w:val="333333"/>
          <w:szCs w:val="21"/>
        </w:rPr>
      </w:pPr>
      <w:r>
        <w:rPr>
          <w:rFonts w:ascii="Verdana" w:hAnsi="Verdana"/>
          <w:noProof/>
          <w:color w:val="333333"/>
          <w:szCs w:val="21"/>
        </w:rPr>
        <w:lastRenderedPageBreak/>
        <w:drawing>
          <wp:inline distT="0" distB="0" distL="0" distR="0" wp14:anchorId="6860B20B" wp14:editId="574212E5">
            <wp:extent cx="6645910" cy="78657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7865745"/>
                    </a:xfrm>
                    <a:prstGeom prst="rect">
                      <a:avLst/>
                    </a:prstGeom>
                    <a:noFill/>
                    <a:ln>
                      <a:noFill/>
                    </a:ln>
                  </pic:spPr>
                </pic:pic>
              </a:graphicData>
            </a:graphic>
          </wp:inline>
        </w:drawing>
      </w:r>
    </w:p>
    <w:p w14:paraId="59F3731F" w14:textId="77777777" w:rsidR="00EB0B4D" w:rsidRDefault="00EB0B4D" w:rsidP="00EB0B4D">
      <w:pPr>
        <w:shd w:val="clear" w:color="auto" w:fill="FFFFFF"/>
        <w:rPr>
          <w:rFonts w:ascii="Verdana" w:hAnsi="Verdana"/>
          <w:color w:val="333333"/>
          <w:szCs w:val="21"/>
        </w:rPr>
      </w:pPr>
      <w:r>
        <w:rPr>
          <w:rFonts w:ascii="Verdana" w:hAnsi="Verdana"/>
          <w:color w:val="333333"/>
          <w:szCs w:val="21"/>
        </w:rPr>
        <w:t>Synchronized</w:t>
      </w:r>
      <w:r>
        <w:rPr>
          <w:rFonts w:ascii="Verdana" w:hAnsi="Verdana"/>
          <w:color w:val="333333"/>
          <w:szCs w:val="21"/>
        </w:rPr>
        <w:t>偏向锁、轻量级锁及重量级锁转换流程</w:t>
      </w:r>
    </w:p>
    <w:p w14:paraId="563340BB" w14:textId="07471703" w:rsidR="00FB014E" w:rsidRPr="00EB0B4D" w:rsidRDefault="00FB014E"/>
    <w:p w14:paraId="69169B70" w14:textId="77777777" w:rsidR="00141141" w:rsidRDefault="00141141" w:rsidP="00141141">
      <w:pPr>
        <w:pStyle w:val="Heading1"/>
      </w:pPr>
      <w:r>
        <w:t>5 锁的优劣</w:t>
      </w:r>
    </w:p>
    <w:p w14:paraId="23560F6D" w14:textId="77777777" w:rsidR="00141141" w:rsidRDefault="00141141" w:rsidP="00141141">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各种锁并不是相互代替的，而是在不同场景下的不同选择，绝对不是说重量级锁就是不合适的。每种锁是只能升级，不能降级，即由偏向锁</w:t>
      </w:r>
      <w:r>
        <w:rPr>
          <w:rFonts w:ascii="Verdana" w:hAnsi="Verdana"/>
          <w:color w:val="333333"/>
          <w:sz w:val="21"/>
          <w:szCs w:val="21"/>
        </w:rPr>
        <w:t>-&gt;</w:t>
      </w:r>
      <w:r>
        <w:rPr>
          <w:rFonts w:ascii="Verdana" w:hAnsi="Verdana"/>
          <w:color w:val="333333"/>
          <w:sz w:val="21"/>
          <w:szCs w:val="21"/>
        </w:rPr>
        <w:t>轻量级锁</w:t>
      </w:r>
      <w:r>
        <w:rPr>
          <w:rFonts w:ascii="Verdana" w:hAnsi="Verdana"/>
          <w:color w:val="333333"/>
          <w:sz w:val="21"/>
          <w:szCs w:val="21"/>
        </w:rPr>
        <w:t>-&gt;</w:t>
      </w:r>
      <w:r>
        <w:rPr>
          <w:rFonts w:ascii="Verdana" w:hAnsi="Verdana"/>
          <w:color w:val="333333"/>
          <w:sz w:val="21"/>
          <w:szCs w:val="21"/>
        </w:rPr>
        <w:t>重量级锁，而这个过程就是开销逐渐加大的过程。</w:t>
      </w:r>
    </w:p>
    <w:p w14:paraId="379A861D" w14:textId="77777777" w:rsidR="00141141" w:rsidRDefault="00141141" w:rsidP="00141141">
      <w:pPr>
        <w:widowControl/>
        <w:numPr>
          <w:ilvl w:val="0"/>
          <w:numId w:val="12"/>
        </w:numPr>
        <w:shd w:val="clear" w:color="auto" w:fill="FFFFFF"/>
        <w:ind w:left="600"/>
        <w:jc w:val="left"/>
        <w:rPr>
          <w:rFonts w:ascii="Verdana" w:hAnsi="Verdana"/>
          <w:color w:val="333333"/>
          <w:szCs w:val="21"/>
        </w:rPr>
      </w:pPr>
      <w:r>
        <w:rPr>
          <w:rFonts w:ascii="Verdana" w:hAnsi="Verdana"/>
          <w:color w:val="333333"/>
          <w:szCs w:val="21"/>
        </w:rPr>
        <w:lastRenderedPageBreak/>
        <w:t>如果是单线程使用，那偏向锁毫无疑问代价最小，并且它就能解决问题，连</w:t>
      </w:r>
      <w:r>
        <w:rPr>
          <w:rFonts w:ascii="Verdana" w:hAnsi="Verdana"/>
          <w:color w:val="333333"/>
          <w:szCs w:val="21"/>
        </w:rPr>
        <w:t>CAS</w:t>
      </w:r>
      <w:r>
        <w:rPr>
          <w:rFonts w:ascii="Verdana" w:hAnsi="Verdana"/>
          <w:color w:val="333333"/>
          <w:szCs w:val="21"/>
        </w:rPr>
        <w:t>都不用做，仅仅在内存中比较下对象头就可以了；</w:t>
      </w:r>
    </w:p>
    <w:p w14:paraId="3E17E53F" w14:textId="77777777" w:rsidR="00141141" w:rsidRDefault="00141141" w:rsidP="00141141">
      <w:pPr>
        <w:widowControl/>
        <w:numPr>
          <w:ilvl w:val="0"/>
          <w:numId w:val="12"/>
        </w:numPr>
        <w:shd w:val="clear" w:color="auto" w:fill="FFFFFF"/>
        <w:ind w:left="600"/>
        <w:jc w:val="left"/>
        <w:rPr>
          <w:rFonts w:ascii="Verdana" w:hAnsi="Verdana"/>
          <w:color w:val="333333"/>
          <w:szCs w:val="21"/>
        </w:rPr>
      </w:pPr>
      <w:r>
        <w:rPr>
          <w:rFonts w:ascii="Verdana" w:hAnsi="Verdana"/>
          <w:color w:val="333333"/>
          <w:szCs w:val="21"/>
        </w:rPr>
        <w:t>如果出现了其他线程竞争，则偏向锁就会升级为轻量级锁；</w:t>
      </w:r>
    </w:p>
    <w:p w14:paraId="35C26C24" w14:textId="77777777" w:rsidR="00141141" w:rsidRDefault="00141141" w:rsidP="00141141">
      <w:pPr>
        <w:widowControl/>
        <w:numPr>
          <w:ilvl w:val="0"/>
          <w:numId w:val="12"/>
        </w:numPr>
        <w:shd w:val="clear" w:color="auto" w:fill="FFFFFF"/>
        <w:ind w:left="600"/>
        <w:jc w:val="left"/>
        <w:rPr>
          <w:rFonts w:ascii="Verdana" w:hAnsi="Verdana"/>
          <w:color w:val="333333"/>
          <w:szCs w:val="21"/>
        </w:rPr>
      </w:pPr>
      <w:r>
        <w:rPr>
          <w:rFonts w:ascii="Verdana" w:hAnsi="Verdana"/>
          <w:color w:val="333333"/>
          <w:szCs w:val="21"/>
        </w:rPr>
        <w:t>如果其他线程通过一定次数的</w:t>
      </w:r>
      <w:r>
        <w:rPr>
          <w:rFonts w:ascii="Verdana" w:hAnsi="Verdana"/>
          <w:color w:val="333333"/>
          <w:szCs w:val="21"/>
        </w:rPr>
        <w:t>CAS</w:t>
      </w:r>
      <w:r>
        <w:rPr>
          <w:rFonts w:ascii="Verdana" w:hAnsi="Verdana"/>
          <w:color w:val="333333"/>
          <w:szCs w:val="21"/>
        </w:rPr>
        <w:t>尝试没有成功，则进入重量级锁；</w:t>
      </w:r>
    </w:p>
    <w:p w14:paraId="7EBB7B23" w14:textId="77777777" w:rsidR="00141141" w:rsidRDefault="00141141" w:rsidP="00141141">
      <w:pPr>
        <w:pStyle w:val="NormalWe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在第</w:t>
      </w:r>
      <w:r>
        <w:rPr>
          <w:rFonts w:ascii="Verdana" w:hAnsi="Verdana"/>
          <w:color w:val="333333"/>
          <w:sz w:val="21"/>
          <w:szCs w:val="21"/>
        </w:rPr>
        <w:t>3</w:t>
      </w:r>
      <w:r>
        <w:rPr>
          <w:rFonts w:ascii="Verdana" w:hAnsi="Verdana"/>
          <w:color w:val="333333"/>
          <w:sz w:val="21"/>
          <w:szCs w:val="21"/>
        </w:rPr>
        <w:t>种情况下进入同步代码块就</w:t>
      </w:r>
      <w:r>
        <w:rPr>
          <w:rFonts w:ascii="Verdana" w:hAnsi="Verdana"/>
          <w:color w:val="333333"/>
          <w:sz w:val="21"/>
          <w:szCs w:val="21"/>
        </w:rPr>
        <w:t> </w:t>
      </w:r>
      <w:r>
        <w:rPr>
          <w:rFonts w:ascii="Verdana" w:hAnsi="Verdana"/>
          <w:color w:val="333333"/>
          <w:sz w:val="21"/>
          <w:szCs w:val="21"/>
        </w:rPr>
        <w:t>要做偏向锁建立、偏向锁撤销、轻量级锁建立、升级到重量级锁，最终还是得靠重量级锁来解决问题，那这样的代价就比直接用重量级锁要大不少了。所以使用哪种技术，一定要看其所处的环境及场景，在绝大多数的情况下，偏向锁是有效的，这是基于</w:t>
      </w:r>
      <w:r>
        <w:rPr>
          <w:rFonts w:ascii="Verdana" w:hAnsi="Verdana"/>
          <w:color w:val="333333"/>
          <w:sz w:val="21"/>
          <w:szCs w:val="21"/>
        </w:rPr>
        <w:t>HotSpot</w:t>
      </w:r>
      <w:r>
        <w:rPr>
          <w:rFonts w:ascii="Verdana" w:hAnsi="Verdana"/>
          <w:color w:val="333333"/>
          <w:sz w:val="21"/>
          <w:szCs w:val="21"/>
        </w:rPr>
        <w:t>作者发现的</w:t>
      </w:r>
      <w:r>
        <w:rPr>
          <w:rFonts w:ascii="Verdana" w:hAnsi="Verdana"/>
          <w:color w:val="333333"/>
          <w:sz w:val="21"/>
          <w:szCs w:val="21"/>
        </w:rPr>
        <w:t>“</w:t>
      </w:r>
      <w:r>
        <w:rPr>
          <w:rFonts w:ascii="Verdana" w:hAnsi="Verdana"/>
          <w:color w:val="333333"/>
          <w:sz w:val="21"/>
          <w:szCs w:val="21"/>
        </w:rPr>
        <w:t>大多数锁只会由同一线程并发申请</w:t>
      </w:r>
      <w:r>
        <w:rPr>
          <w:rFonts w:ascii="Verdana" w:hAnsi="Verdana"/>
          <w:color w:val="333333"/>
          <w:sz w:val="21"/>
          <w:szCs w:val="21"/>
        </w:rPr>
        <w:t>”</w:t>
      </w:r>
      <w:r>
        <w:rPr>
          <w:rFonts w:ascii="Verdana" w:hAnsi="Verdana"/>
          <w:color w:val="333333"/>
          <w:sz w:val="21"/>
          <w:szCs w:val="21"/>
        </w:rPr>
        <w:t>的经验规律。</w:t>
      </w:r>
    </w:p>
    <w:p w14:paraId="796FFAA7" w14:textId="77777777" w:rsidR="00141141" w:rsidRDefault="00141141" w:rsidP="00141141">
      <w:pPr>
        <w:shd w:val="clear" w:color="auto" w:fill="FFFFFF"/>
        <w:rPr>
          <w:rFonts w:ascii="Verdana" w:hAnsi="Verdana"/>
          <w:color w:val="333333"/>
          <w:szCs w:val="21"/>
        </w:rPr>
      </w:pPr>
      <w:r>
        <w:rPr>
          <w:rFonts w:ascii="Verdana" w:hAnsi="Verdana"/>
          <w:color w:val="333333"/>
          <w:szCs w:val="21"/>
        </w:rPr>
        <w:t> </w:t>
      </w:r>
    </w:p>
    <w:p w14:paraId="57EFCC22" w14:textId="0D0ACDDB" w:rsidR="00141141" w:rsidRDefault="00141141" w:rsidP="00141141">
      <w:pPr>
        <w:shd w:val="clear" w:color="auto" w:fill="FFFFFF"/>
        <w:rPr>
          <w:rFonts w:ascii="Verdana" w:hAnsi="Verdana"/>
          <w:color w:val="333333"/>
          <w:szCs w:val="21"/>
        </w:rPr>
      </w:pPr>
      <w:r>
        <w:rPr>
          <w:rFonts w:ascii="Verdana" w:hAnsi="Verdana"/>
          <w:noProof/>
          <w:color w:val="333333"/>
          <w:szCs w:val="21"/>
        </w:rPr>
        <w:drawing>
          <wp:inline distT="0" distB="0" distL="0" distR="0" wp14:anchorId="252A76A7" wp14:editId="5DB893CB">
            <wp:extent cx="6457950" cy="5324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7950" cy="5324475"/>
                    </a:xfrm>
                    <a:prstGeom prst="rect">
                      <a:avLst/>
                    </a:prstGeom>
                    <a:noFill/>
                    <a:ln>
                      <a:noFill/>
                    </a:ln>
                  </pic:spPr>
                </pic:pic>
              </a:graphicData>
            </a:graphic>
          </wp:inline>
        </w:drawing>
      </w:r>
    </w:p>
    <w:p w14:paraId="25770ABF" w14:textId="77777777" w:rsidR="00141141" w:rsidRDefault="00141141" w:rsidP="00141141">
      <w:pPr>
        <w:shd w:val="clear" w:color="auto" w:fill="FFFFFF"/>
        <w:rPr>
          <w:rFonts w:ascii="Verdana" w:hAnsi="Verdana"/>
          <w:color w:val="333333"/>
          <w:szCs w:val="21"/>
        </w:rPr>
      </w:pPr>
      <w:r>
        <w:rPr>
          <w:rFonts w:ascii="Verdana" w:hAnsi="Verdana"/>
          <w:color w:val="333333"/>
          <w:szCs w:val="21"/>
        </w:rPr>
        <w:t>锁的优劣</w:t>
      </w:r>
    </w:p>
    <w:p w14:paraId="4D4A6FBB" w14:textId="3BAD4821" w:rsidR="00FB014E" w:rsidRDefault="00FB014E"/>
    <w:p w14:paraId="01B4E2BF" w14:textId="136B7B2D" w:rsidR="00FB014E" w:rsidRDefault="00FB014E"/>
    <w:p w14:paraId="1D613343" w14:textId="6384F231" w:rsidR="00141141" w:rsidRDefault="00141141">
      <w:pPr>
        <w:widowControl/>
        <w:jc w:val="left"/>
      </w:pPr>
      <w:r>
        <w:br w:type="page"/>
      </w:r>
    </w:p>
    <w:p w14:paraId="7E4C2A66" w14:textId="45D01CE4" w:rsidR="00FB014E" w:rsidRDefault="00141141" w:rsidP="00141141">
      <w:pPr>
        <w:pStyle w:val="Heading1"/>
      </w:pPr>
      <w:r>
        <w:rPr>
          <w:rFonts w:hint="eastAsia"/>
        </w:rPr>
        <w:lastRenderedPageBreak/>
        <w:t>Part</w:t>
      </w:r>
      <w:r>
        <w:t xml:space="preserve"> 2</w:t>
      </w:r>
    </w:p>
    <w:p w14:paraId="0423A981" w14:textId="77777777" w:rsidR="00141141" w:rsidRDefault="00141141" w:rsidP="00141141">
      <w:pPr>
        <w:pStyle w:val="Heading2"/>
      </w:pPr>
      <w:r>
        <w:rPr>
          <w:rFonts w:hint="eastAsia"/>
        </w:rPr>
        <w:t>1. synchronized的简介</w:t>
      </w:r>
    </w:p>
    <w:p w14:paraId="672A6BC3"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Style w:val="Strong"/>
          <w:rFonts w:ascii="微软雅黑" w:eastAsia="微软雅黑" w:hAnsi="微软雅黑" w:cs="Arial" w:hint="eastAsia"/>
          <w:color w:val="999999"/>
          <w:sz w:val="21"/>
          <w:szCs w:val="21"/>
        </w:rPr>
        <w:t>synchronized</w:t>
      </w:r>
      <w:r>
        <w:rPr>
          <w:rFonts w:ascii="微软雅黑" w:eastAsia="微软雅黑" w:hAnsi="微软雅黑" w:cs="Arial" w:hint="eastAsia"/>
          <w:color w:val="999999"/>
          <w:sz w:val="21"/>
          <w:szCs w:val="21"/>
        </w:rPr>
        <w:t>要理解为</w:t>
      </w:r>
      <w:r>
        <w:rPr>
          <w:rStyle w:val="Strong"/>
          <w:rFonts w:ascii="微软雅黑" w:eastAsia="微软雅黑" w:hAnsi="微软雅黑" w:cs="Arial" w:hint="eastAsia"/>
          <w:color w:val="999999"/>
          <w:sz w:val="21"/>
          <w:szCs w:val="21"/>
        </w:rPr>
        <w:t>加锁</w:t>
      </w:r>
      <w:r>
        <w:rPr>
          <w:rFonts w:ascii="微软雅黑" w:eastAsia="微软雅黑" w:hAnsi="微软雅黑" w:cs="Arial" w:hint="eastAsia"/>
          <w:color w:val="999999"/>
          <w:sz w:val="21"/>
          <w:szCs w:val="21"/>
        </w:rPr>
        <w:t>，而不是锁，这个思维有助于你更好的理解线程同步。</w:t>
      </w:r>
    </w:p>
    <w:p w14:paraId="73087D9A" w14:textId="77777777" w:rsidR="00141141" w:rsidRDefault="00141141" w:rsidP="00141141">
      <w:pPr>
        <w:pStyle w:val="Heading3"/>
      </w:pPr>
      <w:r>
        <w:rPr>
          <w:rFonts w:hint="eastAsia"/>
        </w:rPr>
        <w:t>1.1 synchronized的使用及各自的锁对象</w:t>
      </w:r>
    </w:p>
    <w:p w14:paraId="27C77668" w14:textId="77777777" w:rsidR="00141141" w:rsidRDefault="00141141" w:rsidP="00141141">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这里简要介绍一下，为以后的内容做一下铺垫：</w:t>
      </w:r>
    </w:p>
    <w:p w14:paraId="2A163831" w14:textId="77777777" w:rsidR="00141141" w:rsidRDefault="00141141" w:rsidP="00141141">
      <w:pPr>
        <w:widowControl/>
        <w:numPr>
          <w:ilvl w:val="0"/>
          <w:numId w:val="13"/>
        </w:numPr>
        <w:shd w:val="clear" w:color="auto" w:fill="FFFFFF"/>
        <w:ind w:left="600"/>
        <w:jc w:val="left"/>
        <w:rPr>
          <w:rFonts w:ascii="微软雅黑" w:eastAsia="微软雅黑" w:hAnsi="微软雅黑"/>
          <w:sz w:val="27"/>
          <w:szCs w:val="27"/>
        </w:rPr>
      </w:pPr>
      <w:r>
        <w:rPr>
          <w:rFonts w:ascii="微软雅黑" w:eastAsia="微软雅黑" w:hAnsi="微软雅黑" w:hint="eastAsia"/>
          <w:sz w:val="27"/>
          <w:szCs w:val="27"/>
        </w:rPr>
        <w:t>普通方法 ：锁对象是this，所谓的</w:t>
      </w:r>
      <w:r>
        <w:rPr>
          <w:rStyle w:val="Strong"/>
          <w:rFonts w:ascii="微软雅黑" w:eastAsia="微软雅黑" w:hAnsi="微软雅黑" w:hint="eastAsia"/>
          <w:sz w:val="27"/>
          <w:szCs w:val="27"/>
        </w:rPr>
        <w:t>方法锁</w:t>
      </w:r>
      <w:r>
        <w:rPr>
          <w:rFonts w:ascii="微软雅黑" w:eastAsia="微软雅黑" w:hAnsi="微软雅黑" w:hint="eastAsia"/>
          <w:sz w:val="27"/>
          <w:szCs w:val="27"/>
        </w:rPr>
        <w:t>（本质上属于对象锁)</w:t>
      </w:r>
    </w:p>
    <w:p w14:paraId="3176836C"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say</w:t>
      </w:r>
      <w:r>
        <w:rPr>
          <w:rStyle w:val="token"/>
          <w:rFonts w:ascii="Consolas" w:hAnsi="Consolas"/>
          <w:color w:val="999999"/>
          <w:sz w:val="21"/>
          <w:szCs w:val="21"/>
          <w:shd w:val="clear" w:color="auto" w:fill="FAFAFA"/>
        </w:rPr>
        <w:t>(){</w:t>
      </w:r>
    </w:p>
    <w:p w14:paraId="2A9C94FC"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ab/>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"Hello,everyone..."</w:t>
      </w:r>
      <w:r>
        <w:rPr>
          <w:rStyle w:val="token"/>
          <w:rFonts w:ascii="Consolas" w:hAnsi="Consolas"/>
          <w:color w:val="999999"/>
          <w:sz w:val="21"/>
          <w:szCs w:val="21"/>
          <w:shd w:val="clear" w:color="auto" w:fill="FAFAFA"/>
        </w:rPr>
        <w:t>);</w:t>
      </w:r>
    </w:p>
    <w:p w14:paraId="540C5DB7"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999999"/>
          <w:sz w:val="21"/>
          <w:szCs w:val="21"/>
          <w:shd w:val="clear" w:color="auto" w:fill="FAFAFA"/>
        </w:rPr>
        <w:t>}</w:t>
      </w:r>
    </w:p>
    <w:p w14:paraId="6D7E2099" w14:textId="13C6AF29" w:rsidR="00141141" w:rsidRDefault="00141141" w:rsidP="002718E4"/>
    <w:p w14:paraId="1AB56C85" w14:textId="77777777" w:rsidR="00141141" w:rsidRDefault="00141141" w:rsidP="00141141">
      <w:pPr>
        <w:widowControl/>
        <w:numPr>
          <w:ilvl w:val="0"/>
          <w:numId w:val="15"/>
        </w:numPr>
        <w:shd w:val="clear" w:color="auto" w:fill="FFFFFF"/>
        <w:ind w:left="600"/>
        <w:jc w:val="left"/>
        <w:rPr>
          <w:rFonts w:ascii="微软雅黑" w:eastAsia="微软雅黑" w:hAnsi="微软雅黑"/>
          <w:sz w:val="27"/>
          <w:szCs w:val="27"/>
        </w:rPr>
      </w:pPr>
      <w:r>
        <w:rPr>
          <w:rFonts w:ascii="微软雅黑" w:eastAsia="微软雅黑" w:hAnsi="微软雅黑" w:hint="eastAsia"/>
          <w:sz w:val="27"/>
          <w:szCs w:val="27"/>
        </w:rPr>
        <w:t>同步代码块(</w:t>
      </w:r>
      <w:r>
        <w:rPr>
          <w:rStyle w:val="Strong"/>
          <w:rFonts w:ascii="微软雅黑" w:eastAsia="微软雅黑" w:hAnsi="微软雅黑" w:hint="eastAsia"/>
          <w:sz w:val="27"/>
          <w:szCs w:val="27"/>
        </w:rPr>
        <w:t>方法中</w:t>
      </w:r>
      <w:r>
        <w:rPr>
          <w:rFonts w:ascii="微软雅黑" w:eastAsia="微软雅黑" w:hAnsi="微软雅黑" w:hint="eastAsia"/>
          <w:sz w:val="27"/>
          <w:szCs w:val="27"/>
        </w:rPr>
        <w:t>)：锁对象是synchronized(obj)的对象，所谓的</w:t>
      </w:r>
      <w:r>
        <w:rPr>
          <w:rStyle w:val="Strong"/>
          <w:rFonts w:ascii="微软雅黑" w:eastAsia="微软雅黑" w:hAnsi="微软雅黑" w:hint="eastAsia"/>
          <w:sz w:val="27"/>
          <w:szCs w:val="27"/>
        </w:rPr>
        <w:t>对象锁</w:t>
      </w:r>
    </w:p>
    <w:p w14:paraId="3D10E330"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say</w:t>
      </w:r>
      <w:r>
        <w:rPr>
          <w:rStyle w:val="token"/>
          <w:rFonts w:ascii="Consolas" w:hAnsi="Consolas"/>
          <w:color w:val="999999"/>
          <w:sz w:val="21"/>
          <w:szCs w:val="21"/>
          <w:shd w:val="clear" w:color="auto" w:fill="FAFAFA"/>
        </w:rPr>
        <w:t>(</w:t>
      </w:r>
      <w:r>
        <w:rPr>
          <w:rStyle w:val="token"/>
          <w:rFonts w:ascii="Consolas" w:hAnsi="Consolas"/>
          <w:color w:val="0077AA"/>
          <w:sz w:val="21"/>
          <w:szCs w:val="21"/>
          <w:shd w:val="clear" w:color="auto" w:fill="FAFAFA"/>
        </w:rPr>
        <w:t>boolean</w:t>
      </w:r>
      <w:r>
        <w:rPr>
          <w:rStyle w:val="HTMLCode"/>
          <w:rFonts w:ascii="Consolas" w:hAnsi="Consolas"/>
          <w:color w:val="000000"/>
          <w:sz w:val="21"/>
          <w:szCs w:val="21"/>
          <w:shd w:val="clear" w:color="auto" w:fill="FAFAFA"/>
        </w:rPr>
        <w:t xml:space="preserve"> isYou</w:t>
      </w:r>
      <w:r>
        <w:rPr>
          <w:rStyle w:val="token"/>
          <w:rFonts w:ascii="Consolas" w:hAnsi="Consolas"/>
          <w:color w:val="999999"/>
          <w:sz w:val="21"/>
          <w:szCs w:val="21"/>
          <w:shd w:val="clear" w:color="auto" w:fill="FAFAFA"/>
        </w:rPr>
        <w:t>){</w:t>
      </w:r>
    </w:p>
    <w:p w14:paraId="4BE87D1B"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obj</w:t>
      </w:r>
      <w:r>
        <w:rPr>
          <w:rStyle w:val="token"/>
          <w:rFonts w:ascii="Consolas" w:hAnsi="Consolas"/>
          <w:color w:val="999999"/>
          <w:sz w:val="21"/>
          <w:szCs w:val="21"/>
          <w:shd w:val="clear" w:color="auto" w:fill="FAFAFA"/>
        </w:rPr>
        <w:t>){</w:t>
      </w:r>
    </w:p>
    <w:p w14:paraId="31145864"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"Hello"</w:t>
      </w:r>
      <w:r>
        <w:rPr>
          <w:rStyle w:val="token"/>
          <w:rFonts w:ascii="Consolas" w:hAnsi="Consolas"/>
          <w:color w:val="999999"/>
          <w:sz w:val="21"/>
          <w:szCs w:val="21"/>
          <w:shd w:val="clear" w:color="auto" w:fill="FAFAFA"/>
        </w:rPr>
        <w:t>);</w:t>
      </w:r>
    </w:p>
    <w:p w14:paraId="748FB729"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4872A0FF"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0F06360D" w14:textId="301867DC" w:rsidR="00141141" w:rsidRDefault="00141141" w:rsidP="002718E4"/>
    <w:p w14:paraId="7C5449BD" w14:textId="77777777" w:rsidR="00141141" w:rsidRDefault="00141141" w:rsidP="00141141">
      <w:pPr>
        <w:widowControl/>
        <w:numPr>
          <w:ilvl w:val="0"/>
          <w:numId w:val="17"/>
        </w:numPr>
        <w:shd w:val="clear" w:color="auto" w:fill="FFFFFF"/>
        <w:jc w:val="left"/>
        <w:rPr>
          <w:rFonts w:ascii="微软雅黑" w:eastAsia="微软雅黑" w:hAnsi="微软雅黑"/>
          <w:sz w:val="27"/>
          <w:szCs w:val="27"/>
        </w:rPr>
      </w:pPr>
      <w:r>
        <w:rPr>
          <w:rFonts w:ascii="微软雅黑" w:eastAsia="微软雅黑" w:hAnsi="微软雅黑" w:hint="eastAsia"/>
          <w:sz w:val="27"/>
          <w:szCs w:val="27"/>
        </w:rPr>
        <w:t>同步静态方法：锁对象是当前类的Class对象,即(XXX.class)，所谓的</w:t>
      </w:r>
      <w:r>
        <w:rPr>
          <w:rStyle w:val="Strong"/>
          <w:rFonts w:ascii="微软雅黑" w:eastAsia="微软雅黑" w:hAnsi="微软雅黑" w:hint="eastAsia"/>
          <w:sz w:val="27"/>
          <w:szCs w:val="27"/>
        </w:rPr>
        <w:t>类锁</w:t>
      </w:r>
    </w:p>
    <w:p w14:paraId="489DE0A1"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static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work</w:t>
      </w:r>
      <w:r>
        <w:rPr>
          <w:rStyle w:val="token"/>
          <w:rFonts w:ascii="Consolas" w:hAnsi="Consolas"/>
          <w:color w:val="999999"/>
          <w:sz w:val="21"/>
          <w:szCs w:val="21"/>
          <w:shd w:val="clear" w:color="auto" w:fill="FAFAFA"/>
        </w:rPr>
        <w:t>(){</w:t>
      </w:r>
    </w:p>
    <w:p w14:paraId="6BBF5BD3"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"Work hard..."</w:t>
      </w:r>
      <w:r>
        <w:rPr>
          <w:rStyle w:val="token"/>
          <w:rFonts w:ascii="Consolas" w:hAnsi="Consolas"/>
          <w:color w:val="999999"/>
          <w:sz w:val="21"/>
          <w:szCs w:val="21"/>
          <w:shd w:val="clear" w:color="auto" w:fill="FAFAFA"/>
        </w:rPr>
        <w:t>);</w:t>
      </w:r>
    </w:p>
    <w:p w14:paraId="2732979A"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0B861F4F" w14:textId="77777777" w:rsidR="00141141" w:rsidRDefault="00141141" w:rsidP="00141141">
      <w:pPr>
        <w:pStyle w:val="NormalWeb"/>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希望大家再遇到</w:t>
      </w:r>
      <w:r>
        <w:rPr>
          <w:rStyle w:val="Strong"/>
          <w:rFonts w:ascii="微软雅黑" w:eastAsia="微软雅黑" w:hAnsi="微软雅黑" w:hint="eastAsia"/>
          <w:color w:val="4D4D4D"/>
          <w:sz w:val="27"/>
          <w:szCs w:val="27"/>
        </w:rPr>
        <w:t>对象锁</w:t>
      </w:r>
      <w:r>
        <w:rPr>
          <w:rFonts w:ascii="微软雅黑" w:eastAsia="微软雅黑" w:hAnsi="微软雅黑" w:hint="eastAsia"/>
          <w:color w:val="4D4D4D"/>
          <w:sz w:val="27"/>
          <w:szCs w:val="27"/>
        </w:rPr>
        <w:t>,</w:t>
      </w:r>
      <w:r>
        <w:rPr>
          <w:rStyle w:val="Strong"/>
          <w:rFonts w:ascii="微软雅黑" w:eastAsia="微软雅黑" w:hAnsi="微软雅黑" w:hint="eastAsia"/>
          <w:color w:val="4D4D4D"/>
          <w:sz w:val="27"/>
          <w:szCs w:val="27"/>
        </w:rPr>
        <w:t>类锁</w:t>
      </w:r>
      <w:r>
        <w:rPr>
          <w:rFonts w:ascii="微软雅黑" w:eastAsia="微软雅黑" w:hAnsi="微软雅黑" w:hint="eastAsia"/>
          <w:color w:val="4D4D4D"/>
          <w:sz w:val="27"/>
          <w:szCs w:val="27"/>
        </w:rPr>
        <w:t>而不知所措…有时候遇到面试官把问题描述的不够清楚时，要勇于及时和面试官沟通。虽然找工作时总会遇到奇葩面试官，但是如果你遇到的几率太高时，请自觉地审视一下自己…</w:t>
      </w:r>
    </w:p>
    <w:p w14:paraId="1DA1FE00" w14:textId="1D349C3A" w:rsidR="00141141" w:rsidRDefault="00141141" w:rsidP="00141141">
      <w:pPr>
        <w:pStyle w:val="Heading3"/>
      </w:pPr>
      <w:r>
        <w:t>1</w:t>
      </w:r>
      <w:r>
        <w:rPr>
          <w:rFonts w:hint="eastAsia"/>
        </w:rPr>
        <w:t>.2 synchronized的关于代码块的疑问</w:t>
      </w:r>
    </w:p>
    <w:p w14:paraId="6A9A04CA"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看到上面synchronized的用法，你会有这样的疑问吗？synchronized能修饰</w:t>
      </w:r>
      <w:r>
        <w:rPr>
          <w:rStyle w:val="Strong"/>
          <w:rFonts w:ascii="微软雅黑" w:eastAsia="微软雅黑" w:hAnsi="微软雅黑" w:cs="Arial" w:hint="eastAsia"/>
          <w:color w:val="999999"/>
          <w:sz w:val="21"/>
          <w:szCs w:val="21"/>
        </w:rPr>
        <w:t>类级别(静态)代码块</w:t>
      </w:r>
      <w:r>
        <w:rPr>
          <w:rFonts w:ascii="微软雅黑" w:eastAsia="微软雅黑" w:hAnsi="微软雅黑" w:cs="Arial" w:hint="eastAsia"/>
          <w:color w:val="999999"/>
          <w:sz w:val="21"/>
          <w:szCs w:val="21"/>
        </w:rPr>
        <w:t>吗？(PS: 这个话题是我临时想起的,改天在面试中问一下看看效果…)</w:t>
      </w:r>
    </w:p>
    <w:p w14:paraId="31B69B77" w14:textId="77777777" w:rsidR="00141141" w:rsidRPr="00141141" w:rsidRDefault="00141141" w:rsidP="00141141">
      <w:pPr>
        <w:pStyle w:val="NormalWeb"/>
        <w:shd w:val="clear" w:color="auto" w:fill="FFFFFF"/>
        <w:spacing w:before="0" w:beforeAutospacing="0" w:after="0" w:afterAutospacing="0" w:line="390" w:lineRule="atLeast"/>
        <w:rPr>
          <w:rFonts w:ascii="微软雅黑" w:eastAsia="微软雅黑" w:hAnsi="微软雅黑"/>
          <w:color w:val="FF0000"/>
          <w:sz w:val="27"/>
          <w:szCs w:val="27"/>
        </w:rPr>
      </w:pPr>
      <w:r w:rsidRPr="00141141">
        <w:rPr>
          <w:rFonts w:ascii="微软雅黑" w:eastAsia="微软雅黑" w:hAnsi="微软雅黑" w:hint="eastAsia"/>
          <w:color w:val="FF0000"/>
          <w:sz w:val="27"/>
          <w:szCs w:val="27"/>
        </w:rPr>
        <w:lastRenderedPageBreak/>
        <w:t>结论：synchronized不能用在</w:t>
      </w:r>
      <w:r w:rsidRPr="00141141">
        <w:rPr>
          <w:rStyle w:val="Strong"/>
          <w:rFonts w:ascii="微软雅黑" w:eastAsia="微软雅黑" w:hAnsi="微软雅黑" w:hint="eastAsia"/>
          <w:color w:val="FF0000"/>
          <w:sz w:val="27"/>
          <w:szCs w:val="27"/>
        </w:rPr>
        <w:t>类级别的(静态)代码块</w:t>
      </w:r>
    </w:p>
    <w:p w14:paraId="4576F527" w14:textId="77777777" w:rsidR="00141141" w:rsidRDefault="00141141" w:rsidP="00141141">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如果在面试中不给你编译器，大多数人估计都是要mountain泰吧。这里直接给出我的理解：</w:t>
      </w:r>
    </w:p>
    <w:p w14:paraId="7FA7B999"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这个要从加载顺序上考虑。</w:t>
      </w:r>
      <w:r>
        <w:rPr>
          <w:rFonts w:ascii="微软雅黑" w:eastAsia="微软雅黑" w:hAnsi="微软雅黑" w:cs="Arial" w:hint="eastAsia"/>
          <w:color w:val="999999"/>
          <w:sz w:val="21"/>
          <w:szCs w:val="21"/>
        </w:rPr>
        <w:br/>
        <w:t>类级别的代码块在加载顺序上是要优先于任何方法的，其执行顺序只跟代码位置先后有关。没人跟你抢，自然不需要同步。</w:t>
      </w:r>
    </w:p>
    <w:p w14:paraId="289303A0" w14:textId="77777777" w:rsidR="00141141" w:rsidRDefault="00141141" w:rsidP="00141141">
      <w:pPr>
        <w:pStyle w:val="Heading2"/>
      </w:pPr>
      <w:r>
        <w:rPr>
          <w:rFonts w:hint="eastAsia"/>
        </w:rPr>
        <w:t>2. 涉及synchronized的面试题</w:t>
      </w:r>
    </w:p>
    <w:p w14:paraId="2AFED529" w14:textId="77777777" w:rsidR="00141141" w:rsidRDefault="00141141" w:rsidP="00141141">
      <w:pPr>
        <w:pStyle w:val="NormalWeb"/>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这里通过一个常见的面试题-</w:t>
      </w:r>
      <w:r>
        <w:rPr>
          <w:rStyle w:val="Strong"/>
          <w:rFonts w:ascii="微软雅黑" w:eastAsia="微软雅黑" w:hAnsi="微软雅黑" w:hint="eastAsia"/>
          <w:color w:val="4D4D4D"/>
          <w:sz w:val="27"/>
          <w:szCs w:val="27"/>
        </w:rPr>
        <w:t>单例模式</w:t>
      </w:r>
      <w:r>
        <w:rPr>
          <w:rFonts w:ascii="微软雅黑" w:eastAsia="微软雅黑" w:hAnsi="微软雅黑" w:hint="eastAsia"/>
          <w:color w:val="4D4D4D"/>
          <w:sz w:val="27"/>
          <w:szCs w:val="27"/>
        </w:rPr>
        <w:t>来展开，这篇文章主要内容是考察synchronized关键字的，就直奔主题进入</w:t>
      </w:r>
      <w:r>
        <w:rPr>
          <w:rStyle w:val="Strong"/>
          <w:rFonts w:ascii="微软雅黑" w:eastAsia="微软雅黑" w:hAnsi="微软雅黑" w:hint="eastAsia"/>
          <w:color w:val="4D4D4D"/>
          <w:sz w:val="27"/>
          <w:szCs w:val="27"/>
        </w:rPr>
        <w:t>DCL(Double Check Lock)双重校验锁</w:t>
      </w:r>
      <w:r>
        <w:rPr>
          <w:rFonts w:ascii="微软雅黑" w:eastAsia="微软雅黑" w:hAnsi="微软雅黑" w:hint="eastAsia"/>
          <w:color w:val="4D4D4D"/>
          <w:sz w:val="27"/>
          <w:szCs w:val="27"/>
        </w:rPr>
        <w:t>的单例。</w:t>
      </w:r>
    </w:p>
    <w:p w14:paraId="0D445D0A" w14:textId="77777777" w:rsidR="00141141" w:rsidRDefault="00141141" w:rsidP="00141141">
      <w:pPr>
        <w:pStyle w:val="Heading3"/>
      </w:pPr>
      <w:r>
        <w:rPr>
          <w:rFonts w:hint="eastAsia"/>
        </w:rPr>
        <w:t>2.1 围绕着DCL展开的话题</w:t>
      </w:r>
    </w:p>
    <w:p w14:paraId="12B205A1" w14:textId="77777777" w:rsidR="00141141" w:rsidRDefault="00141141" w:rsidP="00141141">
      <w:pPr>
        <w:pStyle w:val="Heading4"/>
      </w:pPr>
      <w:r>
        <w:rPr>
          <w:rFonts w:hint="eastAsia"/>
        </w:rPr>
        <w:t>2.1.1 实现DCL</w:t>
      </w:r>
    </w:p>
    <w:p w14:paraId="528E9F6B" w14:textId="77777777" w:rsidR="00141141" w:rsidRDefault="00141141" w:rsidP="00141141">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如果这步就过不了，就尴尬无止境啦…</w:t>
      </w:r>
    </w:p>
    <w:p w14:paraId="4486B2F9"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class</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SingleInstance</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E8CD1E5"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private</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volatile</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static</w:t>
      </w:r>
      <w:r>
        <w:rPr>
          <w:rStyle w:val="HTMLCode"/>
          <w:rFonts w:ascii="Consolas" w:hAnsi="Consolas"/>
          <w:color w:val="000000"/>
          <w:sz w:val="21"/>
          <w:szCs w:val="21"/>
          <w:shd w:val="clear" w:color="auto" w:fill="FAFAFA"/>
        </w:rPr>
        <w:t xml:space="preserve"> SingleInstance instance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null</w:t>
      </w:r>
      <w:r>
        <w:rPr>
          <w:rStyle w:val="token"/>
          <w:rFonts w:ascii="Consolas" w:hAnsi="Consolas"/>
          <w:color w:val="999999"/>
          <w:sz w:val="21"/>
          <w:szCs w:val="21"/>
          <w:shd w:val="clear" w:color="auto" w:fill="FAFAFA"/>
        </w:rPr>
        <w:t>;</w:t>
      </w:r>
    </w:p>
    <w:p w14:paraId="7B5D3D6B"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private</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SingleInstance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430A1C32"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static</w:t>
      </w:r>
      <w:r>
        <w:rPr>
          <w:rStyle w:val="HTMLCode"/>
          <w:rFonts w:ascii="Consolas" w:hAnsi="Consolas"/>
          <w:color w:val="000000"/>
          <w:sz w:val="21"/>
          <w:szCs w:val="21"/>
          <w:shd w:val="clear" w:color="auto" w:fill="FAFAFA"/>
        </w:rPr>
        <w:t xml:space="preserve"> SingleInstance </w:t>
      </w:r>
      <w:r>
        <w:rPr>
          <w:rStyle w:val="token"/>
          <w:rFonts w:ascii="Consolas" w:hAnsi="Consolas"/>
          <w:color w:val="DD4A68"/>
          <w:sz w:val="21"/>
          <w:szCs w:val="21"/>
          <w:shd w:val="clear" w:color="auto" w:fill="FAFAFA"/>
        </w:rPr>
        <w:t>getInstance</w:t>
      </w:r>
      <w:r>
        <w:rPr>
          <w:rStyle w:val="token"/>
          <w:rFonts w:ascii="Consolas" w:hAnsi="Consolas"/>
          <w:color w:val="999999"/>
          <w:sz w:val="21"/>
          <w:szCs w:val="21"/>
          <w:shd w:val="clear" w:color="auto" w:fill="FAFAFA"/>
        </w:rPr>
        <w:t>(){</w:t>
      </w:r>
    </w:p>
    <w:p w14:paraId="75E87A69"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if</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instance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null</w:t>
      </w:r>
      <w:r>
        <w:rPr>
          <w:rStyle w:val="token"/>
          <w:rFonts w:ascii="Consolas" w:hAnsi="Consolas"/>
          <w:color w:val="999999"/>
          <w:sz w:val="21"/>
          <w:szCs w:val="21"/>
          <w:shd w:val="clear" w:color="auto" w:fill="FAFAFA"/>
        </w:rPr>
        <w:t>){</w:t>
      </w:r>
    </w:p>
    <w:p w14:paraId="72ACFC96"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SingleInstance</w:t>
      </w:r>
      <w:r>
        <w:rPr>
          <w:rStyle w:val="token"/>
          <w:rFonts w:ascii="Consolas" w:hAnsi="Consolas"/>
          <w:color w:val="999999"/>
          <w:sz w:val="21"/>
          <w:szCs w:val="21"/>
          <w:shd w:val="clear" w:color="auto" w:fill="FAFAFA"/>
        </w:rPr>
        <w:t>.</w:t>
      </w:r>
      <w:r>
        <w:rPr>
          <w:rStyle w:val="token"/>
          <w:rFonts w:ascii="Consolas" w:hAnsi="Consolas"/>
          <w:color w:val="0077AA"/>
          <w:sz w:val="21"/>
          <w:szCs w:val="21"/>
          <w:shd w:val="clear" w:color="auto" w:fill="FAFAFA"/>
        </w:rPr>
        <w:t>class</w:t>
      </w:r>
      <w:r>
        <w:rPr>
          <w:rStyle w:val="token"/>
          <w:rFonts w:ascii="Consolas" w:hAnsi="Consolas"/>
          <w:color w:val="999999"/>
          <w:sz w:val="21"/>
          <w:szCs w:val="21"/>
          <w:shd w:val="clear" w:color="auto" w:fill="FAFAFA"/>
        </w:rPr>
        <w:t>){</w:t>
      </w:r>
    </w:p>
    <w:p w14:paraId="7162FCCD"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if</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instance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null</w:t>
      </w:r>
      <w:r>
        <w:rPr>
          <w:rStyle w:val="token"/>
          <w:rFonts w:ascii="Consolas" w:hAnsi="Consolas"/>
          <w:color w:val="999999"/>
          <w:sz w:val="21"/>
          <w:szCs w:val="21"/>
          <w:shd w:val="clear" w:color="auto" w:fill="FAFAFA"/>
        </w:rPr>
        <w:t>){</w:t>
      </w:r>
    </w:p>
    <w:p w14:paraId="7D893D7A"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instance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SingleInstance</w:t>
      </w:r>
      <w:r>
        <w:rPr>
          <w:rStyle w:val="token"/>
          <w:rFonts w:ascii="Consolas" w:hAnsi="Consolas"/>
          <w:color w:val="999999"/>
          <w:sz w:val="21"/>
          <w:szCs w:val="21"/>
          <w:shd w:val="clear" w:color="auto" w:fill="FAFAFA"/>
        </w:rPr>
        <w:t>();</w:t>
      </w:r>
    </w:p>
    <w:p w14:paraId="15087F03"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01FD5C27"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6FC4F146"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168F19B"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return</w:t>
      </w:r>
      <w:r>
        <w:rPr>
          <w:rStyle w:val="HTMLCode"/>
          <w:rFonts w:ascii="Consolas" w:hAnsi="Consolas"/>
          <w:color w:val="000000"/>
          <w:sz w:val="21"/>
          <w:szCs w:val="21"/>
          <w:shd w:val="clear" w:color="auto" w:fill="FAFAFA"/>
        </w:rPr>
        <w:t xml:space="preserve"> instance</w:t>
      </w:r>
      <w:r>
        <w:rPr>
          <w:rStyle w:val="token"/>
          <w:rFonts w:ascii="Consolas" w:hAnsi="Consolas"/>
          <w:color w:val="999999"/>
          <w:sz w:val="21"/>
          <w:szCs w:val="21"/>
          <w:shd w:val="clear" w:color="auto" w:fill="FAFAFA"/>
        </w:rPr>
        <w:t>;</w:t>
      </w:r>
    </w:p>
    <w:p w14:paraId="6209BCB8"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2A99D0F6" w14:textId="77777777" w:rsidR="00141141" w:rsidRDefault="00141141" w:rsidP="00141141">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999999"/>
          <w:sz w:val="21"/>
          <w:szCs w:val="21"/>
          <w:shd w:val="clear" w:color="auto" w:fill="FAFAFA"/>
        </w:rPr>
        <w:t>}</w:t>
      </w:r>
    </w:p>
    <w:p w14:paraId="08D59BBA" w14:textId="450D4788" w:rsidR="00141141" w:rsidRPr="00141141" w:rsidRDefault="00141141" w:rsidP="00D51DF5">
      <w:pPr>
        <w:pStyle w:val="HTMLPreformatted"/>
        <w:numPr>
          <w:ilvl w:val="0"/>
          <w:numId w:val="19"/>
        </w:numPr>
        <w:pBdr>
          <w:right w:val="single" w:sz="6" w:space="6" w:color="C5C5C5"/>
        </w:pBdr>
        <w:shd w:val="clear" w:color="auto" w:fill="FAFAFA"/>
        <w:tabs>
          <w:tab w:val="clear" w:pos="720"/>
        </w:tabs>
        <w:spacing w:line="330" w:lineRule="atLeast"/>
        <w:ind w:left="0"/>
        <w:jc w:val="right"/>
        <w:rPr>
          <w:rFonts w:ascii="微软雅黑" w:eastAsia="微软雅黑" w:hAnsi="微软雅黑"/>
          <w:color w:val="999999"/>
          <w:sz w:val="27"/>
          <w:szCs w:val="27"/>
        </w:rPr>
      </w:pPr>
      <w:r w:rsidRPr="00141141">
        <w:rPr>
          <w:rFonts w:ascii="微软雅黑" w:eastAsia="微软雅黑" w:hAnsi="微软雅黑" w:hint="eastAsia"/>
          <w:color w:val="999999"/>
          <w:sz w:val="27"/>
          <w:szCs w:val="27"/>
        </w:rPr>
        <w:t>1</w:t>
      </w:r>
    </w:p>
    <w:p w14:paraId="05C3D264" w14:textId="77777777" w:rsidR="00141141" w:rsidRDefault="00141141" w:rsidP="00FF0877">
      <w:pPr>
        <w:pStyle w:val="Heading4"/>
      </w:pPr>
      <w:r>
        <w:rPr>
          <w:rFonts w:hint="eastAsia"/>
        </w:rPr>
        <w:lastRenderedPageBreak/>
        <w:t>2.1.2 谈一下synchronized的作用</w:t>
      </w:r>
    </w:p>
    <w:p w14:paraId="446AF30F"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synchronized 关键字主要用来解决的是多线程同步问题，其可以保证在被其修饰的代码任意时刻只有一个线程执行。视情况而定，（主动)说出它的用法及底层实现原理(使用的是moniterenter 和 moniterexit指令…)，PS：synchronized的底层实现原理会单独展开…</w:t>
      </w:r>
    </w:p>
    <w:p w14:paraId="55FB7125" w14:textId="77777777" w:rsidR="00141141" w:rsidRDefault="00141141" w:rsidP="00FF0877">
      <w:pPr>
        <w:pStyle w:val="Heading4"/>
        <w:rPr>
          <w:rFonts w:cs="宋体"/>
        </w:rPr>
      </w:pPr>
      <w:r>
        <w:rPr>
          <w:rFonts w:hint="eastAsia"/>
        </w:rPr>
        <w:t>2.1.3 这里(DCL)的volatile的作用</w:t>
      </w:r>
    </w:p>
    <w:p w14:paraId="2A308B75" w14:textId="77777777" w:rsidR="00141141" w:rsidRDefault="00141141" w:rsidP="00141141">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volatile只能保证变量的可见性，并不能保证对volatile修饰的变量的操作的原子性。</w:t>
      </w:r>
    </w:p>
    <w:p w14:paraId="2362DA60"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volatile的主要作用：</w:t>
      </w:r>
    </w:p>
    <w:p w14:paraId="22606AAC" w14:textId="77777777" w:rsidR="00141141" w:rsidRPr="00141141" w:rsidRDefault="00141141" w:rsidP="00141141">
      <w:pPr>
        <w:widowControl/>
        <w:numPr>
          <w:ilvl w:val="0"/>
          <w:numId w:val="20"/>
        </w:numPr>
        <w:shd w:val="clear" w:color="auto" w:fill="EEF0F4"/>
        <w:spacing w:before="120" w:line="330" w:lineRule="atLeast"/>
        <w:ind w:left="600"/>
        <w:jc w:val="left"/>
        <w:rPr>
          <w:rFonts w:ascii="微软雅黑" w:eastAsia="微软雅黑" w:hAnsi="微软雅黑" w:cs="Arial"/>
          <w:color w:val="FF0000"/>
          <w:szCs w:val="21"/>
        </w:rPr>
      </w:pPr>
      <w:r w:rsidRPr="00141141">
        <w:rPr>
          <w:rFonts w:ascii="微软雅黑" w:eastAsia="微软雅黑" w:hAnsi="微软雅黑" w:cs="Arial" w:hint="eastAsia"/>
          <w:color w:val="FF0000"/>
          <w:szCs w:val="21"/>
        </w:rPr>
        <w:t>保持内存可见性；使所有线程都能看到共享内存的最新状态。</w:t>
      </w:r>
    </w:p>
    <w:p w14:paraId="67E8FB22" w14:textId="77777777" w:rsidR="00141141" w:rsidRPr="00141141" w:rsidRDefault="00141141" w:rsidP="00141141">
      <w:pPr>
        <w:widowControl/>
        <w:numPr>
          <w:ilvl w:val="0"/>
          <w:numId w:val="20"/>
        </w:numPr>
        <w:shd w:val="clear" w:color="auto" w:fill="EEF0F4"/>
        <w:spacing w:before="120" w:line="330" w:lineRule="atLeast"/>
        <w:ind w:left="600"/>
        <w:jc w:val="left"/>
        <w:rPr>
          <w:rFonts w:ascii="微软雅黑" w:eastAsia="微软雅黑" w:hAnsi="微软雅黑" w:cs="Arial"/>
          <w:color w:val="FF0000"/>
          <w:szCs w:val="21"/>
        </w:rPr>
      </w:pPr>
      <w:r w:rsidRPr="00141141">
        <w:rPr>
          <w:rFonts w:ascii="微软雅黑" w:eastAsia="微软雅黑" w:hAnsi="微软雅黑" w:cs="Arial" w:hint="eastAsia"/>
          <w:color w:val="FF0000"/>
          <w:szCs w:val="21"/>
        </w:rPr>
        <w:t>防止指令重排的问题；</w:t>
      </w:r>
    </w:p>
    <w:p w14:paraId="6FF73F76" w14:textId="77777777" w:rsidR="00141141" w:rsidRDefault="00141141" w:rsidP="00141141">
      <w:pPr>
        <w:pStyle w:val="NormalWeb"/>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通过设置</w:t>
      </w:r>
      <w:r>
        <w:rPr>
          <w:rStyle w:val="Strong"/>
          <w:rFonts w:ascii="微软雅黑" w:eastAsia="微软雅黑" w:hAnsi="微软雅黑" w:hint="eastAsia"/>
          <w:color w:val="4D4D4D"/>
          <w:sz w:val="27"/>
          <w:szCs w:val="27"/>
        </w:rPr>
        <w:t>内存屏障</w:t>
      </w:r>
      <w:r>
        <w:rPr>
          <w:rFonts w:ascii="微软雅黑" w:eastAsia="微软雅黑" w:hAnsi="微软雅黑" w:hint="eastAsia"/>
          <w:color w:val="4D4D4D"/>
          <w:sz w:val="27"/>
          <w:szCs w:val="27"/>
        </w:rPr>
        <w:t>实现的。感兴趣的可以去看一下</w:t>
      </w:r>
      <w:hyperlink r:id="rId31" w:history="1">
        <w:r>
          <w:rPr>
            <w:rStyle w:val="Hyperlink"/>
            <w:rFonts w:ascii="微软雅黑" w:eastAsia="微软雅黑" w:hAnsi="微软雅黑" w:hint="eastAsia"/>
            <w:color w:val="6795B5"/>
            <w:sz w:val="27"/>
            <w:szCs w:val="27"/>
          </w:rPr>
          <w:t>深入理解Java虚拟机</w:t>
        </w:r>
      </w:hyperlink>
    </w:p>
    <w:p w14:paraId="7B4A7239" w14:textId="77777777" w:rsidR="00141141" w:rsidRDefault="00141141" w:rsidP="00141141">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个人拙见，能答出来上面的内容即可，更深入的绝大部分都是在SHOW或者就是压薪资…</w:t>
      </w:r>
    </w:p>
    <w:p w14:paraId="5BF13A55" w14:textId="77777777" w:rsidR="00141141" w:rsidRPr="00141141" w:rsidRDefault="00141141" w:rsidP="00141141"/>
    <w:p w14:paraId="268D0850" w14:textId="77777777" w:rsidR="00FF0877" w:rsidRDefault="00FF0877" w:rsidP="00FF0877">
      <w:pPr>
        <w:pStyle w:val="Heading3"/>
      </w:pPr>
      <w:r>
        <w:rPr>
          <w:rFonts w:hint="eastAsia"/>
        </w:rPr>
        <w:t>2.2 基础面试点</w:t>
      </w:r>
    </w:p>
    <w:p w14:paraId="0B84A461" w14:textId="77777777" w:rsidR="00FF0877" w:rsidRDefault="00FF0877" w:rsidP="00FF0877">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为了节约各位看官的时间，先把结论给出来：</w:t>
      </w:r>
    </w:p>
    <w:p w14:paraId="7AA2E35E"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若是对象锁，则每个对象都持有一把自己的独一无二的锁，且对象之间的锁互不影响 。若是类锁，所有该类的对象共用这把锁。</w:t>
      </w:r>
    </w:p>
    <w:p w14:paraId="55F98DF3"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一个线程获取一把锁，没有得到锁的线程只能排队等待；</w:t>
      </w:r>
    </w:p>
    <w:p w14:paraId="61C78668"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synchronized 是可重入锁，避免很多情况下的死锁发生。</w:t>
      </w:r>
    </w:p>
    <w:p w14:paraId="3E7C2989"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synchronized 方法若发生异常，则JVM会自动释放锁。</w:t>
      </w:r>
    </w:p>
    <w:p w14:paraId="3C5239DF"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锁对象不能为空，否则抛出NPE(NullPointerException)</w:t>
      </w:r>
    </w:p>
    <w:p w14:paraId="3982F654"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lastRenderedPageBreak/>
        <w:t>同步本身是不具备继承性的：即父类的synchronized 方法，子类重写该方法,分情况讨论：没有synchonized修饰，则该子类方法不是线程同步的。(PS ：涉及同步继承性的问题要分情况)</w:t>
      </w:r>
    </w:p>
    <w:p w14:paraId="7030D7F1" w14:textId="77777777" w:rsidR="00FF0877" w:rsidRDefault="00FF0877" w:rsidP="00FF0877">
      <w:pPr>
        <w:widowControl/>
        <w:numPr>
          <w:ilvl w:val="0"/>
          <w:numId w:val="21"/>
        </w:numPr>
        <w:shd w:val="clear" w:color="auto" w:fill="EEF0F4"/>
        <w:spacing w:before="120" w:line="330" w:lineRule="atLeast"/>
        <w:ind w:left="600"/>
        <w:jc w:val="left"/>
        <w:rPr>
          <w:rFonts w:ascii="微软雅黑" w:eastAsia="微软雅黑" w:hAnsi="微软雅黑" w:cs="Arial"/>
          <w:szCs w:val="21"/>
        </w:rPr>
      </w:pPr>
      <w:r>
        <w:rPr>
          <w:rFonts w:ascii="微软雅黑" w:eastAsia="微软雅黑" w:hAnsi="微软雅黑" w:cs="Arial" w:hint="eastAsia"/>
          <w:szCs w:val="21"/>
        </w:rPr>
        <w:t>synchronized本身修饰的范围越小越好。毕竟是同步阻塞。跑不快还占着超车道…</w:t>
      </w:r>
    </w:p>
    <w:p w14:paraId="33DC52F1" w14:textId="2666C60A" w:rsidR="00FB014E" w:rsidRPr="00FF0877" w:rsidRDefault="00FB014E"/>
    <w:p w14:paraId="3A5267C0" w14:textId="77777777" w:rsidR="00FF0877" w:rsidRDefault="00FF0877" w:rsidP="00FF0877">
      <w:pPr>
        <w:pStyle w:val="Heading4"/>
      </w:pPr>
      <w:r>
        <w:rPr>
          <w:rFonts w:hint="eastAsia"/>
        </w:rPr>
        <w:t>2.2.1 同时访问synchronized的静态和非静态方法，能保证线程安全吗？</w:t>
      </w:r>
    </w:p>
    <w:p w14:paraId="0662F6BD"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结论：不能，两者的锁对象不一样。前者是类锁(XXX.class),后者是this</w:t>
      </w:r>
    </w:p>
    <w:p w14:paraId="1DA056CD" w14:textId="77777777" w:rsidR="00FF0877" w:rsidRDefault="00FF0877" w:rsidP="00FF0877">
      <w:pPr>
        <w:pStyle w:val="Heading4"/>
        <w:rPr>
          <w:rFonts w:cs="宋体"/>
        </w:rPr>
      </w:pPr>
      <w:r>
        <w:rPr>
          <w:rFonts w:hint="eastAsia"/>
        </w:rPr>
        <w:t>2.2.2 同时访问synchronized方法和非同步方法，能保证线程安全吗？</w:t>
      </w:r>
    </w:p>
    <w:p w14:paraId="2B2EBB69"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结论：不能，因为synchronized只会对被修饰的方法起作用。</w:t>
      </w:r>
    </w:p>
    <w:p w14:paraId="3AD862D1" w14:textId="77777777" w:rsidR="00FF0877" w:rsidRDefault="00FF0877" w:rsidP="00FF0877">
      <w:pPr>
        <w:pStyle w:val="Heading4"/>
        <w:rPr>
          <w:rFonts w:cs="宋体"/>
        </w:rPr>
      </w:pPr>
      <w:r>
        <w:rPr>
          <w:rFonts w:hint="eastAsia"/>
        </w:rPr>
        <w:t>2.2.3 两个线程同时访问两个对象的非静态同步方法能保证线程安全吗？</w:t>
      </w:r>
    </w:p>
    <w:p w14:paraId="1A53C432"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结论：不能，每个对象都拥有一把锁。两个对象相当于有两把锁，导致锁对象不一致。(PS：如果是类锁，则所有对象共用一把锁)</w:t>
      </w:r>
    </w:p>
    <w:p w14:paraId="1A9A6498" w14:textId="77777777" w:rsidR="00FF0877" w:rsidRDefault="00FF0877" w:rsidP="00FF0877">
      <w:pPr>
        <w:pStyle w:val="Heading4"/>
        <w:rPr>
          <w:rFonts w:cs="宋体"/>
        </w:rPr>
      </w:pPr>
      <w:r>
        <w:rPr>
          <w:rFonts w:hint="eastAsia"/>
        </w:rPr>
        <w:t>2.2.4 若synchronized方法抛出异常，会导致死锁吗？</w:t>
      </w:r>
    </w:p>
    <w:p w14:paraId="3011D810"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JVM会自动释放锁，不会导致死锁问题</w:t>
      </w:r>
    </w:p>
    <w:p w14:paraId="379AA42C" w14:textId="77777777" w:rsidR="00FF0877" w:rsidRDefault="00FF0877" w:rsidP="00FF0877">
      <w:pPr>
        <w:pStyle w:val="Heading4"/>
        <w:rPr>
          <w:rFonts w:cs="宋体"/>
        </w:rPr>
      </w:pPr>
      <w:r>
        <w:rPr>
          <w:rFonts w:hint="eastAsia"/>
        </w:rPr>
        <w:t>2.2.5 若synchronized的锁对象能为空吗？会出现什么情况？</w:t>
      </w:r>
    </w:p>
    <w:p w14:paraId="4298F4F7"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锁对象不能为空，否则抛出NPE(NullPointerException)</w:t>
      </w:r>
    </w:p>
    <w:p w14:paraId="00FA7E6D" w14:textId="77777777" w:rsidR="00FF0877" w:rsidRDefault="00FF0877" w:rsidP="00FF0877">
      <w:pPr>
        <w:pStyle w:val="Heading4"/>
        <w:rPr>
          <w:rFonts w:cs="宋体"/>
        </w:rPr>
      </w:pPr>
      <w:r>
        <w:rPr>
          <w:rFonts w:hint="eastAsia"/>
        </w:rPr>
        <w:t>2.2.6 若synchronized的锁对象能为空吗？会出现什么情况？</w:t>
      </w:r>
    </w:p>
    <w:p w14:paraId="24D0D525"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锁对象不能为空，否则抛出NPE(NullPointerException)</w:t>
      </w:r>
    </w:p>
    <w:p w14:paraId="7A8DB319" w14:textId="77777777" w:rsidR="00FF0877" w:rsidRDefault="00BF6131" w:rsidP="00FF0877">
      <w:pPr>
        <w:spacing w:before="360" w:after="360"/>
        <w:rPr>
          <w:rFonts w:ascii="宋体" w:eastAsia="宋体" w:hAnsi="宋体" w:cs="宋体"/>
          <w:sz w:val="24"/>
          <w:szCs w:val="24"/>
        </w:rPr>
      </w:pPr>
      <w:r>
        <w:pict w14:anchorId="504D235C">
          <v:rect id="_x0000_i1025" style="width:0;height:0" o:hralign="center" o:hrstd="t" o:hr="t" fillcolor="#a0a0a0" stroked="f"/>
        </w:pict>
      </w:r>
    </w:p>
    <w:p w14:paraId="291CB670" w14:textId="77777777" w:rsidR="00FF0877" w:rsidRDefault="00FF0877" w:rsidP="00FF0877">
      <w:pPr>
        <w:pStyle w:val="Heading3"/>
      </w:pPr>
      <w:r>
        <w:rPr>
          <w:rFonts w:hint="eastAsia"/>
        </w:rPr>
        <w:lastRenderedPageBreak/>
        <w:t>2.3 关于继承性的面试点</w:t>
      </w:r>
    </w:p>
    <w:p w14:paraId="4D8FBB95" w14:textId="77777777" w:rsidR="00FF0877" w:rsidRDefault="00FF0877" w:rsidP="00FF0877">
      <w:pPr>
        <w:pStyle w:val="Heading4"/>
      </w:pPr>
      <w:r>
        <w:rPr>
          <w:rFonts w:hint="eastAsia"/>
        </w:rPr>
        <w:t>2.3.1 synchronized涉及的继承性问题</w:t>
      </w:r>
    </w:p>
    <w:p w14:paraId="1E1C1541" w14:textId="77777777" w:rsidR="00FF0877" w:rsidRDefault="00FF0877" w:rsidP="00FF0877">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重写父类的synchronized的方法，主要分为两种情况：</w:t>
      </w:r>
    </w:p>
    <w:p w14:paraId="36681516" w14:textId="77777777" w:rsidR="00FF0877" w:rsidRDefault="00FF0877" w:rsidP="00FF0877">
      <w:pPr>
        <w:widowControl/>
        <w:numPr>
          <w:ilvl w:val="0"/>
          <w:numId w:val="22"/>
        </w:numPr>
        <w:shd w:val="clear" w:color="auto" w:fill="FFFFFF"/>
        <w:spacing w:before="120"/>
        <w:ind w:left="600"/>
        <w:jc w:val="left"/>
        <w:rPr>
          <w:rFonts w:ascii="微软雅黑" w:eastAsia="微软雅黑" w:hAnsi="微软雅黑"/>
          <w:sz w:val="27"/>
          <w:szCs w:val="27"/>
        </w:rPr>
      </w:pPr>
      <w:r>
        <w:rPr>
          <w:rFonts w:ascii="微软雅黑" w:eastAsia="微软雅黑" w:hAnsi="微软雅黑" w:hint="eastAsia"/>
          <w:sz w:val="27"/>
          <w:szCs w:val="27"/>
        </w:rPr>
        <w:t>子类的方法没有被synchronized修饰：</w:t>
      </w:r>
    </w:p>
    <w:p w14:paraId="51FDC8DA"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sidRPr="00FF0877">
        <w:rPr>
          <w:rFonts w:ascii="微软雅黑" w:eastAsia="微软雅黑" w:hAnsi="微软雅黑" w:cs="Arial" w:hint="eastAsia"/>
          <w:color w:val="999999"/>
          <w:sz w:val="21"/>
          <w:szCs w:val="21"/>
          <w:highlight w:val="yellow"/>
        </w:rPr>
        <w:t>synchronized的不具备继承性。所以子类方法是线程不安全的。</w:t>
      </w:r>
    </w:p>
    <w:p w14:paraId="100F4790" w14:textId="77777777" w:rsidR="00FF0877" w:rsidRPr="00FF0877" w:rsidRDefault="00FF0877" w:rsidP="00FF0877">
      <w:pPr>
        <w:widowControl/>
        <w:numPr>
          <w:ilvl w:val="0"/>
          <w:numId w:val="23"/>
        </w:numPr>
        <w:shd w:val="clear" w:color="auto" w:fill="FFFFFF"/>
        <w:spacing w:before="120"/>
        <w:ind w:left="600"/>
        <w:jc w:val="left"/>
        <w:rPr>
          <w:rFonts w:ascii="微软雅黑" w:eastAsia="微软雅黑" w:hAnsi="微软雅黑" w:cs="宋体"/>
          <w:color w:val="FF0000"/>
          <w:sz w:val="27"/>
          <w:szCs w:val="27"/>
          <w:highlight w:val="yellow"/>
        </w:rPr>
      </w:pPr>
      <w:r w:rsidRPr="00FF0877">
        <w:rPr>
          <w:rFonts w:ascii="微软雅黑" w:eastAsia="微软雅黑" w:hAnsi="微软雅黑" w:hint="eastAsia"/>
          <w:color w:val="FF0000"/>
          <w:sz w:val="27"/>
          <w:szCs w:val="27"/>
          <w:highlight w:val="yellow"/>
        </w:rPr>
        <w:t>子类的方法被synchronized修饰(这里面试点主要考察锁对象的归属问题)：</w:t>
      </w:r>
    </w:p>
    <w:p w14:paraId="35391629" w14:textId="77777777" w:rsidR="00FF0877" w:rsidRP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FF0000"/>
          <w:sz w:val="21"/>
          <w:szCs w:val="21"/>
        </w:rPr>
      </w:pPr>
      <w:r w:rsidRPr="00FF0877">
        <w:rPr>
          <w:rFonts w:ascii="微软雅黑" w:eastAsia="微软雅黑" w:hAnsi="微软雅黑" w:cs="Arial" w:hint="eastAsia"/>
          <w:color w:val="FF0000"/>
          <w:sz w:val="21"/>
          <w:szCs w:val="21"/>
          <w:highlight w:val="yellow"/>
        </w:rPr>
        <w:t>两个锁对象其实是一把锁，而且是</w:t>
      </w:r>
      <w:r w:rsidRPr="00FF0877">
        <w:rPr>
          <w:rStyle w:val="Strong"/>
          <w:rFonts w:ascii="微软雅黑" w:eastAsia="微软雅黑" w:hAnsi="微软雅黑" w:cs="Arial" w:hint="eastAsia"/>
          <w:color w:val="FF0000"/>
          <w:sz w:val="21"/>
          <w:szCs w:val="21"/>
          <w:highlight w:val="yellow"/>
        </w:rPr>
        <w:t>子类对象作为锁</w:t>
      </w:r>
      <w:r w:rsidRPr="00FF0877">
        <w:rPr>
          <w:rFonts w:ascii="微软雅黑" w:eastAsia="微软雅黑" w:hAnsi="微软雅黑" w:cs="Arial" w:hint="eastAsia"/>
          <w:color w:val="FF0000"/>
          <w:sz w:val="21"/>
          <w:szCs w:val="21"/>
          <w:highlight w:val="yellow"/>
        </w:rPr>
        <w:t>。这也证明了: synchronized的锁是可重入锁。否则将出现死锁问题。</w:t>
      </w:r>
    </w:p>
    <w:p w14:paraId="6A13FB3C" w14:textId="77777777" w:rsidR="00FF0877" w:rsidRDefault="00FF0877" w:rsidP="002160CB">
      <w:pPr>
        <w:pStyle w:val="Heading3"/>
        <w:rPr>
          <w:rFonts w:cs="宋体"/>
        </w:rPr>
      </w:pPr>
      <w:r>
        <w:rPr>
          <w:rFonts w:hint="eastAsia"/>
        </w:rPr>
        <w:t>2.4 实战经验的面试点</w:t>
      </w:r>
    </w:p>
    <w:p w14:paraId="1B9A0C8F" w14:textId="77777777" w:rsidR="00FF0877" w:rsidRDefault="00FF0877" w:rsidP="002160CB">
      <w:pPr>
        <w:pStyle w:val="Heading4"/>
      </w:pPr>
      <w:r>
        <w:rPr>
          <w:rFonts w:hint="eastAsia"/>
        </w:rPr>
        <w:t>2.4.1 在开发过程中，你经常使用synchronized方法多还是synchronized代码块？and why?</w:t>
      </w:r>
    </w:p>
    <w:p w14:paraId="7FE082AB" w14:textId="77777777" w:rsidR="00FF0877" w:rsidRDefault="00FF0877" w:rsidP="00FF0877">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关于synchronized 的内容部分，我在面试过程中经常问且只问这一道题。本人认为这个能很好的考察面试者的综合素质。(PS：毕竟是要拧螺丝的…)</w:t>
      </w:r>
    </w:p>
    <w:p w14:paraId="6301C737" w14:textId="77777777" w:rsidR="00FF0877" w:rsidRP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FF0000"/>
          <w:sz w:val="21"/>
          <w:szCs w:val="21"/>
        </w:rPr>
      </w:pPr>
      <w:r>
        <w:rPr>
          <w:rFonts w:ascii="微软雅黑" w:eastAsia="微软雅黑" w:hAnsi="微软雅黑" w:cs="Arial" w:hint="eastAsia"/>
          <w:color w:val="999999"/>
          <w:sz w:val="21"/>
          <w:szCs w:val="21"/>
        </w:rPr>
        <w:t>synchronized同步的范围是越小越好。因为若该方法耗时很久，那其它线程必须等到该持锁线程执行完才能运行。(黄花菜都凉了都…)</w:t>
      </w:r>
      <w:r>
        <w:rPr>
          <w:rFonts w:ascii="微软雅黑" w:eastAsia="微软雅黑" w:hAnsi="微软雅黑" w:cs="Arial" w:hint="eastAsia"/>
          <w:color w:val="999999"/>
          <w:sz w:val="21"/>
          <w:szCs w:val="21"/>
        </w:rPr>
        <w:br/>
      </w:r>
      <w:r w:rsidRPr="00FF0877">
        <w:rPr>
          <w:rFonts w:ascii="微软雅黑" w:eastAsia="微软雅黑" w:hAnsi="微软雅黑" w:cs="Arial" w:hint="eastAsia"/>
          <w:color w:val="FF0000"/>
          <w:sz w:val="21"/>
          <w:szCs w:val="21"/>
        </w:rPr>
        <w:t>而synchronized代码块部分只有这一部分是同步的，其它的照样可以异步执行，提高运行效率。</w:t>
      </w:r>
    </w:p>
    <w:p w14:paraId="564474CD" w14:textId="77777777" w:rsidR="00FF0877" w:rsidRDefault="00FF0877" w:rsidP="002160CB">
      <w:pPr>
        <w:pStyle w:val="Heading4"/>
        <w:rPr>
          <w:rFonts w:cs="宋体"/>
        </w:rPr>
      </w:pPr>
      <w:r>
        <w:rPr>
          <w:rFonts w:hint="eastAsia"/>
        </w:rPr>
        <w:t>2.4.2 请写一个死锁的例子</w:t>
      </w:r>
    </w:p>
    <w:p w14:paraId="1B41C4ED" w14:textId="77777777" w:rsidR="00FF0877" w:rsidRDefault="00FF0877" w:rsidP="00FF0877">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这里给大家一个参考：我有故事，你有酒吗？</w:t>
      </w:r>
    </w:p>
    <w:p w14:paraId="452C7384"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class</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DeadLock</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55586A5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String story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故事</w:t>
      </w:r>
      <w:r>
        <w:rPr>
          <w:rStyle w:val="token"/>
          <w:rFonts w:ascii="Consolas" w:hAnsi="Consolas"/>
          <w:color w:val="50A14F"/>
          <w:sz w:val="21"/>
          <w:szCs w:val="21"/>
          <w:shd w:val="clear" w:color="auto" w:fill="FAFAFA"/>
        </w:rPr>
        <w:t>"</w:t>
      </w:r>
      <w:r>
        <w:rPr>
          <w:rStyle w:val="token"/>
          <w:rFonts w:ascii="Consolas" w:hAnsi="Consolas"/>
          <w:color w:val="999999"/>
          <w:sz w:val="21"/>
          <w:szCs w:val="21"/>
          <w:shd w:val="clear" w:color="auto" w:fill="FAFAFA"/>
        </w:rPr>
        <w:t>;</w:t>
      </w:r>
    </w:p>
    <w:p w14:paraId="3BF562B4"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String wine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酒</w:t>
      </w:r>
      <w:r>
        <w:rPr>
          <w:rStyle w:val="token"/>
          <w:rFonts w:ascii="Consolas" w:hAnsi="Consolas"/>
          <w:color w:val="50A14F"/>
          <w:sz w:val="21"/>
          <w:szCs w:val="21"/>
          <w:shd w:val="clear" w:color="auto" w:fill="FAFAFA"/>
        </w:rPr>
        <w:t>"</w:t>
      </w:r>
      <w:r>
        <w:rPr>
          <w:rStyle w:val="token"/>
          <w:rFonts w:ascii="Consolas" w:hAnsi="Consolas"/>
          <w:color w:val="999999"/>
          <w:sz w:val="21"/>
          <w:szCs w:val="21"/>
          <w:shd w:val="clear" w:color="auto" w:fill="FAFAFA"/>
        </w:rPr>
        <w:t>;</w:t>
      </w:r>
    </w:p>
    <w:p w14:paraId="4FD862F7"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3B5973D3"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lastRenderedPageBreak/>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wantWine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throws</w:t>
      </w:r>
      <w:r>
        <w:rPr>
          <w:rStyle w:val="HTMLCode"/>
          <w:rFonts w:ascii="Consolas" w:hAnsi="Consolas"/>
          <w:color w:val="000000"/>
          <w:sz w:val="21"/>
          <w:szCs w:val="21"/>
          <w:shd w:val="clear" w:color="auto" w:fill="FAFAFA"/>
        </w:rPr>
        <w:t xml:space="preserve"> InterruptedException </w:t>
      </w:r>
      <w:r>
        <w:rPr>
          <w:rStyle w:val="token"/>
          <w:rFonts w:ascii="Consolas" w:hAnsi="Consolas"/>
          <w:color w:val="999999"/>
          <w:sz w:val="21"/>
          <w:szCs w:val="21"/>
          <w:shd w:val="clear" w:color="auto" w:fill="FAFAFA"/>
        </w:rPr>
        <w:t>{</w:t>
      </w:r>
    </w:p>
    <w:p w14:paraId="71BD342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story</w:t>
      </w:r>
      <w:r>
        <w:rPr>
          <w:rStyle w:val="token"/>
          <w:rFonts w:ascii="Consolas" w:hAnsi="Consolas"/>
          <w:color w:val="999999"/>
          <w:sz w:val="21"/>
          <w:szCs w:val="21"/>
          <w:shd w:val="clear" w:color="auto" w:fill="FAFAFA"/>
        </w:rPr>
        <w:t>){</w:t>
      </w:r>
    </w:p>
    <w:p w14:paraId="028789FA"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已经拥有：</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story </w:t>
      </w:r>
      <w:r>
        <w:rPr>
          <w:rStyle w:val="token"/>
          <w:rFonts w:ascii="Consolas" w:hAnsi="Consolas"/>
          <w:color w:val="A67F5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就缺：</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wine</w:t>
      </w:r>
      <w:r>
        <w:rPr>
          <w:rStyle w:val="token"/>
          <w:rFonts w:ascii="Consolas" w:hAnsi="Consolas"/>
          <w:color w:val="999999"/>
          <w:sz w:val="21"/>
          <w:szCs w:val="21"/>
          <w:shd w:val="clear" w:color="auto" w:fill="FAFAFA"/>
        </w:rPr>
        <w:t>);</w:t>
      </w:r>
    </w:p>
    <w:p w14:paraId="24C4F764"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Thread</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sleep</w:t>
      </w:r>
      <w:r>
        <w:rPr>
          <w:rStyle w:val="token"/>
          <w:rFonts w:ascii="Consolas" w:hAnsi="Consolas"/>
          <w:color w:val="999999"/>
          <w:sz w:val="21"/>
          <w:szCs w:val="21"/>
          <w:shd w:val="clear" w:color="auto" w:fill="FAFAFA"/>
        </w:rPr>
        <w:t>(</w:t>
      </w:r>
      <w:r>
        <w:rPr>
          <w:rStyle w:val="token"/>
          <w:rFonts w:ascii="Consolas" w:hAnsi="Consolas"/>
          <w:color w:val="986801"/>
          <w:sz w:val="21"/>
          <w:szCs w:val="21"/>
          <w:shd w:val="clear" w:color="auto" w:fill="FAFAFA"/>
        </w:rPr>
        <w:t>1000</w:t>
      </w:r>
      <w:r>
        <w:rPr>
          <w:rStyle w:val="token"/>
          <w:rFonts w:ascii="Consolas" w:hAnsi="Consolas"/>
          <w:color w:val="999999"/>
          <w:sz w:val="21"/>
          <w:szCs w:val="21"/>
          <w:shd w:val="clear" w:color="auto" w:fill="FAFAFA"/>
        </w:rPr>
        <w:t>);</w:t>
      </w:r>
    </w:p>
    <w:p w14:paraId="33537A51"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wine</w:t>
      </w:r>
      <w:r>
        <w:rPr>
          <w:rStyle w:val="token"/>
          <w:rFonts w:ascii="Consolas" w:hAnsi="Consolas"/>
          <w:color w:val="999999"/>
          <w:sz w:val="21"/>
          <w:szCs w:val="21"/>
          <w:shd w:val="clear" w:color="auto" w:fill="FAFAFA"/>
        </w:rPr>
        <w:t>){</w:t>
      </w:r>
    </w:p>
    <w:p w14:paraId="24884EBE"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拥有：</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wine</w:t>
      </w:r>
      <w:r>
        <w:rPr>
          <w:rStyle w:val="token"/>
          <w:rFonts w:ascii="Consolas" w:hAnsi="Consolas"/>
          <w:color w:val="999999"/>
          <w:sz w:val="21"/>
          <w:szCs w:val="21"/>
          <w:shd w:val="clear" w:color="auto" w:fill="FAFAFA"/>
        </w:rPr>
        <w:t>);</w:t>
      </w:r>
    </w:p>
    <w:p w14:paraId="1C419648"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1B2F1808"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8B9B681"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079B7DA2"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732F729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wantStory</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throws</w:t>
      </w:r>
      <w:r>
        <w:rPr>
          <w:rStyle w:val="HTMLCode"/>
          <w:rFonts w:ascii="Consolas" w:hAnsi="Consolas"/>
          <w:color w:val="000000"/>
          <w:sz w:val="21"/>
          <w:szCs w:val="21"/>
          <w:shd w:val="clear" w:color="auto" w:fill="FAFAFA"/>
        </w:rPr>
        <w:t xml:space="preserve"> InterruptedException </w:t>
      </w:r>
      <w:r>
        <w:rPr>
          <w:rStyle w:val="token"/>
          <w:rFonts w:ascii="Consolas" w:hAnsi="Consolas"/>
          <w:color w:val="999999"/>
          <w:sz w:val="21"/>
          <w:szCs w:val="21"/>
          <w:shd w:val="clear" w:color="auto" w:fill="FAFAFA"/>
        </w:rPr>
        <w:t>{</w:t>
      </w:r>
    </w:p>
    <w:p w14:paraId="7E4CC4C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wine</w:t>
      </w:r>
      <w:r>
        <w:rPr>
          <w:rStyle w:val="token"/>
          <w:rFonts w:ascii="Consolas" w:hAnsi="Consolas"/>
          <w:color w:val="999999"/>
          <w:sz w:val="21"/>
          <w:szCs w:val="21"/>
          <w:shd w:val="clear" w:color="auto" w:fill="FAFAFA"/>
        </w:rPr>
        <w:t>){</w:t>
      </w:r>
    </w:p>
    <w:p w14:paraId="6226EFA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已经拥有：</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wine </w:t>
      </w:r>
      <w:r>
        <w:rPr>
          <w:rStyle w:val="token"/>
          <w:rFonts w:ascii="Consolas" w:hAnsi="Consolas"/>
          <w:color w:val="A67F5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就缺：</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story</w:t>
      </w:r>
      <w:r>
        <w:rPr>
          <w:rStyle w:val="token"/>
          <w:rFonts w:ascii="Consolas" w:hAnsi="Consolas"/>
          <w:color w:val="999999"/>
          <w:sz w:val="21"/>
          <w:szCs w:val="21"/>
          <w:shd w:val="clear" w:color="auto" w:fill="FAFAFA"/>
        </w:rPr>
        <w:t>);</w:t>
      </w:r>
    </w:p>
    <w:p w14:paraId="0AC5756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Thread</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sleep</w:t>
      </w:r>
      <w:r>
        <w:rPr>
          <w:rStyle w:val="token"/>
          <w:rFonts w:ascii="Consolas" w:hAnsi="Consolas"/>
          <w:color w:val="999999"/>
          <w:sz w:val="21"/>
          <w:szCs w:val="21"/>
          <w:shd w:val="clear" w:color="auto" w:fill="FAFAFA"/>
        </w:rPr>
        <w:t>(</w:t>
      </w:r>
      <w:r>
        <w:rPr>
          <w:rStyle w:val="token"/>
          <w:rFonts w:ascii="Consolas" w:hAnsi="Consolas"/>
          <w:color w:val="986801"/>
          <w:sz w:val="21"/>
          <w:szCs w:val="21"/>
          <w:shd w:val="clear" w:color="auto" w:fill="FAFAFA"/>
        </w:rPr>
        <w:t>1000</w:t>
      </w:r>
      <w:r>
        <w:rPr>
          <w:rStyle w:val="token"/>
          <w:rFonts w:ascii="Consolas" w:hAnsi="Consolas"/>
          <w:color w:val="999999"/>
          <w:sz w:val="21"/>
          <w:szCs w:val="21"/>
          <w:shd w:val="clear" w:color="auto" w:fill="FAFAFA"/>
        </w:rPr>
        <w:t>);</w:t>
      </w:r>
    </w:p>
    <w:p w14:paraId="54368534"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synchronized</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story</w:t>
      </w:r>
      <w:r>
        <w:rPr>
          <w:rStyle w:val="token"/>
          <w:rFonts w:ascii="Consolas" w:hAnsi="Consolas"/>
          <w:color w:val="999999"/>
          <w:sz w:val="21"/>
          <w:szCs w:val="21"/>
          <w:shd w:val="clear" w:color="auto" w:fill="FAFAFA"/>
        </w:rPr>
        <w:t>){</w:t>
      </w:r>
    </w:p>
    <w:p w14:paraId="4AA0F4FB"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System</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out</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println</w:t>
      </w:r>
      <w:r>
        <w:rPr>
          <w:rStyle w:val="token"/>
          <w:rFonts w:ascii="Consolas" w:hAnsi="Consolas"/>
          <w:color w:val="999999"/>
          <w:sz w:val="21"/>
          <w:szCs w:val="21"/>
          <w:shd w:val="clear" w:color="auto" w:fill="FAFAFA"/>
        </w:rPr>
        <w:t>(</w:t>
      </w:r>
      <w:r>
        <w:rPr>
          <w:rStyle w:val="token"/>
          <w:rFonts w:ascii="Consolas" w:hAnsi="Consolas"/>
          <w:color w:val="50A14F"/>
          <w:sz w:val="21"/>
          <w:szCs w:val="21"/>
          <w:shd w:val="clear" w:color="auto" w:fill="FAFAFA"/>
        </w:rPr>
        <w:t>"</w:t>
      </w:r>
      <w:r>
        <w:rPr>
          <w:rStyle w:val="token"/>
          <w:rFonts w:ascii="Consolas" w:hAnsi="Consolas"/>
          <w:color w:val="50A14F"/>
          <w:sz w:val="21"/>
          <w:szCs w:val="21"/>
          <w:shd w:val="clear" w:color="auto" w:fill="FAFAFA"/>
        </w:rPr>
        <w:t>拥有：</w:t>
      </w:r>
      <w:r>
        <w:rPr>
          <w:rStyle w:val="token"/>
          <w:rFonts w:ascii="Consolas" w:hAnsi="Consolas"/>
          <w:color w:val="50A14F"/>
          <w:sz w:val="21"/>
          <w:szCs w:val="21"/>
          <w:shd w:val="clear" w:color="auto" w:fill="FAFAFA"/>
        </w:rPr>
        <w:t>"</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story</w:t>
      </w:r>
      <w:r>
        <w:rPr>
          <w:rStyle w:val="token"/>
          <w:rFonts w:ascii="Consolas" w:hAnsi="Consolas"/>
          <w:color w:val="999999"/>
          <w:sz w:val="21"/>
          <w:szCs w:val="21"/>
          <w:shd w:val="clear" w:color="auto" w:fill="FAFAFA"/>
        </w:rPr>
        <w:t>);</w:t>
      </w:r>
    </w:p>
    <w:p w14:paraId="1BE319E7"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26568CA"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3771FE3A"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2B32BFD4"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54F5E9C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static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main</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String</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args</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91749BE"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DeadLock deadLock </w:t>
      </w:r>
      <w:r>
        <w:rPr>
          <w:rStyle w:val="token"/>
          <w:rFonts w:ascii="Consolas" w:hAnsi="Consolas"/>
          <w:color w:val="A67F5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DeadLock</w:t>
      </w:r>
      <w:r>
        <w:rPr>
          <w:rStyle w:val="token"/>
          <w:rFonts w:ascii="Consolas" w:hAnsi="Consolas"/>
          <w:color w:val="999999"/>
          <w:sz w:val="21"/>
          <w:szCs w:val="21"/>
          <w:shd w:val="clear" w:color="auto" w:fill="FAFAFA"/>
        </w:rPr>
        <w:t>();</w:t>
      </w:r>
    </w:p>
    <w:p w14:paraId="0D74E9E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593ECBCA"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Thread</w:t>
      </w:r>
      <w:r>
        <w:rPr>
          <w:rStyle w:val="token"/>
          <w:rFonts w:ascii="Consolas" w:hAnsi="Consolas"/>
          <w:color w:val="999999"/>
          <w:sz w:val="21"/>
          <w:szCs w:val="21"/>
          <w:shd w:val="clear" w:color="auto" w:fill="FAFAFA"/>
        </w:rPr>
        <w:t>(</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Runnable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591CE20B"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@Override</w:t>
      </w:r>
    </w:p>
    <w:p w14:paraId="44189BC9"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run</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7F1D350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try</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1E89150F"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deadLock</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wantWine</w:t>
      </w:r>
      <w:r>
        <w:rPr>
          <w:rStyle w:val="token"/>
          <w:rFonts w:ascii="Consolas" w:hAnsi="Consolas"/>
          <w:color w:val="999999"/>
          <w:sz w:val="21"/>
          <w:szCs w:val="21"/>
          <w:shd w:val="clear" w:color="auto" w:fill="FAFAFA"/>
        </w:rPr>
        <w:t>();</w:t>
      </w:r>
    </w:p>
    <w:p w14:paraId="0BF99221"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catch</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token"/>
          <w:rFonts w:ascii="Consolas" w:hAnsi="Consolas"/>
          <w:color w:val="000000"/>
          <w:sz w:val="21"/>
          <w:szCs w:val="21"/>
          <w:shd w:val="clear" w:color="auto" w:fill="FAFAFA"/>
        </w:rPr>
        <w:t>InterruptedException</w:t>
      </w:r>
      <w:r>
        <w:rPr>
          <w:rStyle w:val="HTMLCode"/>
          <w:rFonts w:ascii="Consolas" w:hAnsi="Consolas"/>
          <w:color w:val="000000"/>
          <w:sz w:val="21"/>
          <w:szCs w:val="21"/>
          <w:shd w:val="clear" w:color="auto" w:fill="FAFAFA"/>
        </w:rPr>
        <w:t xml:space="preserve"> 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0067BFE1"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e</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printStackTrace</w:t>
      </w:r>
      <w:r>
        <w:rPr>
          <w:rStyle w:val="token"/>
          <w:rFonts w:ascii="Consolas" w:hAnsi="Consolas"/>
          <w:color w:val="999999"/>
          <w:sz w:val="21"/>
          <w:szCs w:val="21"/>
          <w:shd w:val="clear" w:color="auto" w:fill="FAFAFA"/>
        </w:rPr>
        <w:t>();</w:t>
      </w:r>
    </w:p>
    <w:p w14:paraId="2738BD95"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46CDC25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5EA64BB7"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start</w:t>
      </w:r>
      <w:r>
        <w:rPr>
          <w:rStyle w:val="token"/>
          <w:rFonts w:ascii="Consolas" w:hAnsi="Consolas"/>
          <w:color w:val="999999"/>
          <w:sz w:val="21"/>
          <w:szCs w:val="21"/>
          <w:shd w:val="clear" w:color="auto" w:fill="FAFAFA"/>
        </w:rPr>
        <w:t>();</w:t>
      </w:r>
    </w:p>
    <w:p w14:paraId="2CB394D5"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006171B2"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Thread</w:t>
      </w:r>
      <w:r>
        <w:rPr>
          <w:rStyle w:val="token"/>
          <w:rFonts w:ascii="Consolas" w:hAnsi="Consolas"/>
          <w:color w:val="999999"/>
          <w:sz w:val="21"/>
          <w:szCs w:val="21"/>
          <w:shd w:val="clear" w:color="auto" w:fill="FAFAFA"/>
        </w:rPr>
        <w:t>(</w:t>
      </w:r>
      <w:r>
        <w:rPr>
          <w:rStyle w:val="token"/>
          <w:rFonts w:ascii="Consolas" w:hAnsi="Consolas"/>
          <w:color w:val="0077AA"/>
          <w:sz w:val="21"/>
          <w:szCs w:val="21"/>
          <w:shd w:val="clear" w:color="auto" w:fill="FAFAFA"/>
        </w:rPr>
        <w:t>new</w:t>
      </w:r>
      <w:r>
        <w:rPr>
          <w:rStyle w:val="HTMLCode"/>
          <w:rFonts w:ascii="Consolas" w:hAnsi="Consolas"/>
          <w:color w:val="000000"/>
          <w:sz w:val="21"/>
          <w:szCs w:val="21"/>
          <w:shd w:val="clear" w:color="auto" w:fill="FAFAFA"/>
        </w:rPr>
        <w:t xml:space="preserve"> </w:t>
      </w:r>
      <w:r>
        <w:rPr>
          <w:rStyle w:val="token"/>
          <w:rFonts w:ascii="Consolas" w:hAnsi="Consolas"/>
          <w:color w:val="000000"/>
          <w:sz w:val="21"/>
          <w:szCs w:val="21"/>
          <w:shd w:val="clear" w:color="auto" w:fill="FAFAFA"/>
        </w:rPr>
        <w:t>Runnable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355363A0"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@Override</w:t>
      </w:r>
    </w:p>
    <w:p w14:paraId="5B21C02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public</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void</w:t>
      </w:r>
      <w:r>
        <w:rPr>
          <w:rStyle w:val="HTMLCode"/>
          <w:rFonts w:ascii="Consolas" w:hAnsi="Consolas"/>
          <w:color w:val="000000"/>
          <w:sz w:val="21"/>
          <w:szCs w:val="21"/>
          <w:shd w:val="clear" w:color="auto" w:fill="FAFAFA"/>
        </w:rPr>
        <w:t xml:space="preserve"> </w:t>
      </w:r>
      <w:r>
        <w:rPr>
          <w:rStyle w:val="token"/>
          <w:rFonts w:ascii="Consolas" w:hAnsi="Consolas"/>
          <w:color w:val="DD4A68"/>
          <w:sz w:val="21"/>
          <w:szCs w:val="21"/>
          <w:shd w:val="clear" w:color="auto" w:fill="FAFAFA"/>
        </w:rPr>
        <w:t>run</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38D6586A"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try</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120A9AB9"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deadLock</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wantStory</w:t>
      </w:r>
      <w:r>
        <w:rPr>
          <w:rStyle w:val="token"/>
          <w:rFonts w:ascii="Consolas" w:hAnsi="Consolas"/>
          <w:color w:val="999999"/>
          <w:sz w:val="21"/>
          <w:szCs w:val="21"/>
          <w:shd w:val="clear" w:color="auto" w:fill="FAFAFA"/>
        </w:rPr>
        <w:t>();</w:t>
      </w:r>
    </w:p>
    <w:p w14:paraId="3BDE783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0077AA"/>
          <w:sz w:val="21"/>
          <w:szCs w:val="21"/>
          <w:shd w:val="clear" w:color="auto" w:fill="FAFAFA"/>
        </w:rPr>
        <w:t>catch</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token"/>
          <w:rFonts w:ascii="Consolas" w:hAnsi="Consolas"/>
          <w:color w:val="000000"/>
          <w:sz w:val="21"/>
          <w:szCs w:val="21"/>
          <w:shd w:val="clear" w:color="auto" w:fill="FAFAFA"/>
        </w:rPr>
        <w:t>InterruptedException</w:t>
      </w:r>
      <w:r>
        <w:rPr>
          <w:rStyle w:val="HTMLCode"/>
          <w:rFonts w:ascii="Consolas" w:hAnsi="Consolas"/>
          <w:color w:val="000000"/>
          <w:sz w:val="21"/>
          <w:szCs w:val="21"/>
          <w:shd w:val="clear" w:color="auto" w:fill="FAFAFA"/>
        </w:rPr>
        <w:t xml:space="preserve"> e</w:t>
      </w:r>
      <w:r>
        <w:rPr>
          <w:rStyle w:val="token"/>
          <w:rFonts w:ascii="Consolas" w:hAnsi="Consolas"/>
          <w:color w:val="999999"/>
          <w:sz w:val="21"/>
          <w:szCs w:val="21"/>
          <w:shd w:val="clear" w:color="auto" w:fill="FAFAFA"/>
        </w:rPr>
        <w:t>)</w:t>
      </w: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60B76525"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e</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printStackTrace</w:t>
      </w:r>
      <w:r>
        <w:rPr>
          <w:rStyle w:val="token"/>
          <w:rFonts w:ascii="Consolas" w:hAnsi="Consolas"/>
          <w:color w:val="999999"/>
          <w:sz w:val="21"/>
          <w:szCs w:val="21"/>
          <w:shd w:val="clear" w:color="auto" w:fill="FAFAFA"/>
        </w:rPr>
        <w:t>();</w:t>
      </w:r>
    </w:p>
    <w:p w14:paraId="76B023FD"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5E61A229"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6296E578"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r>
        <w:rPr>
          <w:rStyle w:val="token"/>
          <w:rFonts w:ascii="Consolas" w:hAnsi="Consolas"/>
          <w:color w:val="DD4A68"/>
          <w:sz w:val="21"/>
          <w:szCs w:val="21"/>
          <w:shd w:val="clear" w:color="auto" w:fill="FAFAFA"/>
        </w:rPr>
        <w:t>start</w:t>
      </w:r>
      <w:r>
        <w:rPr>
          <w:rStyle w:val="token"/>
          <w:rFonts w:ascii="Consolas" w:hAnsi="Consolas"/>
          <w:color w:val="999999"/>
          <w:sz w:val="21"/>
          <w:szCs w:val="21"/>
          <w:shd w:val="clear" w:color="auto" w:fill="FAFAFA"/>
        </w:rPr>
        <w:t>();</w:t>
      </w:r>
    </w:p>
    <w:p w14:paraId="51EE1FFC"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374DD5E6"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HTMLCode"/>
          <w:rFonts w:ascii="Consolas" w:hAnsi="Consolas"/>
          <w:color w:val="000000"/>
          <w:sz w:val="21"/>
          <w:szCs w:val="21"/>
          <w:shd w:val="clear" w:color="auto" w:fill="FAFAFA"/>
        </w:rPr>
        <w:t xml:space="preserve">    </w:t>
      </w:r>
      <w:r>
        <w:rPr>
          <w:rStyle w:val="token"/>
          <w:rFonts w:ascii="Consolas" w:hAnsi="Consolas"/>
          <w:color w:val="999999"/>
          <w:sz w:val="21"/>
          <w:szCs w:val="21"/>
          <w:shd w:val="clear" w:color="auto" w:fill="FAFAFA"/>
        </w:rPr>
        <w:t>}</w:t>
      </w:r>
    </w:p>
    <w:p w14:paraId="401399BE"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r>
        <w:rPr>
          <w:rStyle w:val="token"/>
          <w:rFonts w:ascii="Consolas" w:hAnsi="Consolas"/>
          <w:color w:val="999999"/>
          <w:sz w:val="21"/>
          <w:szCs w:val="21"/>
          <w:shd w:val="clear" w:color="auto" w:fill="FAFAFA"/>
        </w:rPr>
        <w:lastRenderedPageBreak/>
        <w:t>}</w:t>
      </w:r>
    </w:p>
    <w:p w14:paraId="4AFDE8E9" w14:textId="77777777" w:rsidR="00FF0877" w:rsidRDefault="00FF0877" w:rsidP="00FF0877">
      <w:pPr>
        <w:pStyle w:val="HTMLPreformatted"/>
        <w:shd w:val="clear" w:color="auto" w:fill="FAFAFA"/>
        <w:spacing w:line="330" w:lineRule="atLeast"/>
        <w:rPr>
          <w:rStyle w:val="HTMLCode"/>
          <w:rFonts w:ascii="Consolas" w:hAnsi="Consolas"/>
          <w:color w:val="000000"/>
          <w:sz w:val="21"/>
          <w:szCs w:val="21"/>
          <w:shd w:val="clear" w:color="auto" w:fill="FAFAFA"/>
        </w:rPr>
      </w:pPr>
    </w:p>
    <w:p w14:paraId="308AD825" w14:textId="330EF878" w:rsidR="00FF0877" w:rsidRPr="00FF0877" w:rsidRDefault="00FF0877" w:rsidP="00FF0877"/>
    <w:p w14:paraId="5992D483" w14:textId="77777777" w:rsidR="00FF0877" w:rsidRDefault="00FF0877" w:rsidP="002160CB">
      <w:pPr>
        <w:pStyle w:val="Heading4"/>
      </w:pPr>
      <w:r>
        <w:rPr>
          <w:rFonts w:hint="eastAsia"/>
        </w:rPr>
        <w:t>2.4.2 有没有遇到过synchronized失效的问题？</w:t>
      </w:r>
    </w:p>
    <w:p w14:paraId="70EF93F5" w14:textId="77777777" w:rsidR="00FF0877" w:rsidRDefault="00FF0877" w:rsidP="00FF0877">
      <w:pPr>
        <w:pStyle w:val="NormalWeb"/>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对于这种问法，主要是考察面试者在实际开发中的经验是否丰富…，可以如实回答的。</w:t>
      </w:r>
    </w:p>
    <w:p w14:paraId="320C0D33" w14:textId="77777777" w:rsidR="00FF0877" w:rsidRDefault="00FF0877" w:rsidP="00FF0877">
      <w:pPr>
        <w:pStyle w:val="NormalWeb"/>
        <w:shd w:val="clear" w:color="auto" w:fill="EEF0F4"/>
        <w:spacing w:before="0" w:beforeAutospacing="0" w:after="0" w:afterAutospacing="0" w:line="330" w:lineRule="atLeast"/>
        <w:rPr>
          <w:rFonts w:ascii="微软雅黑" w:eastAsia="微软雅黑" w:hAnsi="微软雅黑" w:cs="Arial"/>
          <w:color w:val="999999"/>
          <w:sz w:val="21"/>
          <w:szCs w:val="21"/>
        </w:rPr>
      </w:pPr>
      <w:r>
        <w:rPr>
          <w:rFonts w:ascii="微软雅黑" w:eastAsia="微软雅黑" w:hAnsi="微软雅黑" w:cs="Arial" w:hint="eastAsia"/>
          <w:color w:val="999999"/>
          <w:sz w:val="21"/>
          <w:szCs w:val="21"/>
        </w:rPr>
        <w:t>synchronized 虽然用法简单，但是如果锁对象不一致，就会失效。排查问题的时候一定要着重</w:t>
      </w:r>
      <w:r>
        <w:rPr>
          <w:rStyle w:val="Strong"/>
          <w:rFonts w:ascii="微软雅黑" w:eastAsia="微软雅黑" w:hAnsi="微软雅黑" w:cs="Arial" w:hint="eastAsia"/>
          <w:color w:val="999999"/>
          <w:sz w:val="21"/>
          <w:szCs w:val="21"/>
        </w:rPr>
        <w:t>从锁对象是否一致</w:t>
      </w:r>
      <w:r>
        <w:rPr>
          <w:rFonts w:ascii="微软雅黑" w:eastAsia="微软雅黑" w:hAnsi="微软雅黑" w:cs="Arial" w:hint="eastAsia"/>
          <w:color w:val="999999"/>
          <w:sz w:val="21"/>
          <w:szCs w:val="21"/>
        </w:rPr>
        <w:t>上去判断.</w:t>
      </w:r>
    </w:p>
    <w:p w14:paraId="4FC822FB" w14:textId="4BF2DD9C" w:rsidR="00FB014E" w:rsidRPr="00FF0877" w:rsidRDefault="00FB014E"/>
    <w:p w14:paraId="3F2C8F20" w14:textId="2B7B9638" w:rsidR="00FB014E" w:rsidRDefault="00FB014E"/>
    <w:p w14:paraId="3F3EA2C8" w14:textId="1A97263A" w:rsidR="002718E4" w:rsidRDefault="002718E4">
      <w:pPr>
        <w:widowControl/>
        <w:jc w:val="left"/>
      </w:pPr>
      <w:r>
        <w:br w:type="page"/>
      </w:r>
    </w:p>
    <w:p w14:paraId="33A24A26" w14:textId="2FB37E62" w:rsidR="00FB014E" w:rsidRDefault="002160CB" w:rsidP="002160CB">
      <w:pPr>
        <w:pStyle w:val="Heading1"/>
      </w:pPr>
      <w:r>
        <w:rPr>
          <w:rFonts w:hint="eastAsia"/>
        </w:rPr>
        <w:lastRenderedPageBreak/>
        <w:t>P</w:t>
      </w:r>
      <w:r>
        <w:t>art 3</w:t>
      </w:r>
    </w:p>
    <w:p w14:paraId="75BE5F68" w14:textId="77777777" w:rsidR="002718E4" w:rsidRDefault="002718E4" w:rsidP="002718E4">
      <w:r>
        <w:t>1.两个线程同时访问同一个实例的synchronized修饰的方法</w:t>
      </w:r>
    </w:p>
    <w:p w14:paraId="235F1FBB" w14:textId="0F5899C0" w:rsidR="002718E4" w:rsidRDefault="002718E4" w:rsidP="002718E4">
      <w:r>
        <w:t>Y</w:t>
      </w:r>
    </w:p>
    <w:p w14:paraId="135101A8" w14:textId="77777777" w:rsidR="002718E4" w:rsidRDefault="002718E4" w:rsidP="002718E4">
      <w:r>
        <w:t>2.两个线程分别访问两个不同实例的synchronized修饰的方法</w:t>
      </w:r>
    </w:p>
    <w:p w14:paraId="25B950C4" w14:textId="550F0B01" w:rsidR="002718E4" w:rsidRDefault="002718E4" w:rsidP="002718E4">
      <w:r>
        <w:rPr>
          <w:rFonts w:hint="eastAsia"/>
        </w:rPr>
        <w:t>N</w:t>
      </w:r>
    </w:p>
    <w:p w14:paraId="515C34A9" w14:textId="77777777" w:rsidR="002718E4" w:rsidRDefault="002718E4" w:rsidP="002718E4">
      <w:r>
        <w:t>3.两个线程访问的是static synchronized修饰的方法</w:t>
      </w:r>
    </w:p>
    <w:p w14:paraId="595D1FD8" w14:textId="3D25FE4E" w:rsidR="002718E4" w:rsidRDefault="002718E4" w:rsidP="002718E4">
      <w:r>
        <w:rPr>
          <w:rFonts w:hint="eastAsia"/>
        </w:rPr>
        <w:t>Y</w:t>
      </w:r>
    </w:p>
    <w:p w14:paraId="649B8340" w14:textId="77777777" w:rsidR="002718E4" w:rsidRDefault="002718E4" w:rsidP="002718E4">
      <w:r>
        <w:t>4.两个线程，一个访问synchronized修饰的方法1，另一个访问没有synchronized修饰的方法2</w:t>
      </w:r>
    </w:p>
    <w:p w14:paraId="3D0709AA" w14:textId="7599C11D" w:rsidR="002718E4" w:rsidRDefault="002718E4" w:rsidP="002718E4">
      <w:r>
        <w:rPr>
          <w:rFonts w:hint="eastAsia"/>
        </w:rPr>
        <w:t>N</w:t>
      </w:r>
    </w:p>
    <w:p w14:paraId="520A8950" w14:textId="77777777" w:rsidR="002718E4" w:rsidRDefault="002718E4" w:rsidP="002718E4">
      <w:r>
        <w:t>5.两个线程，一个访问synchronized修饰的方法1，另一个访问synchronized修饰的方法2</w:t>
      </w:r>
    </w:p>
    <w:p w14:paraId="794291A2" w14:textId="26925A04" w:rsidR="002718E4" w:rsidRDefault="002718E4" w:rsidP="002718E4">
      <w:r>
        <w:rPr>
          <w:rFonts w:hint="eastAsia"/>
        </w:rPr>
        <w:t>N</w:t>
      </w:r>
    </w:p>
    <w:p w14:paraId="09D9F050" w14:textId="77777777" w:rsidR="002718E4" w:rsidRDefault="002718E4" w:rsidP="002718E4">
      <w:r>
        <w:t>6.两个线程，一个访问static synchronized修饰的方法1,另一个访问synchronized修饰的方法2</w:t>
      </w:r>
    </w:p>
    <w:p w14:paraId="08E4D54D" w14:textId="57941542" w:rsidR="002718E4" w:rsidRDefault="002718E4" w:rsidP="002718E4">
      <w:r>
        <w:rPr>
          <w:rFonts w:hint="eastAsia"/>
        </w:rPr>
        <w:t>N</w:t>
      </w:r>
    </w:p>
    <w:p w14:paraId="19D7C7D8" w14:textId="4DD7B334" w:rsidR="00FB014E" w:rsidRPr="002718E4" w:rsidRDefault="002718E4" w:rsidP="002718E4">
      <w:r>
        <w:t>7.抛出异常后，会自动释放锁</w:t>
      </w:r>
    </w:p>
    <w:p w14:paraId="23773BCF" w14:textId="67005B97" w:rsidR="006639DE" w:rsidRDefault="002718E4">
      <w:r>
        <w:rPr>
          <w:rFonts w:hint="eastAsia"/>
        </w:rPr>
        <w:t>Y</w:t>
      </w:r>
    </w:p>
    <w:p w14:paraId="5D2E5661" w14:textId="55B4A486" w:rsidR="006639DE" w:rsidRDefault="006639DE"/>
    <w:p w14:paraId="0E1887FE" w14:textId="1A8AC641" w:rsidR="006639DE" w:rsidRPr="008C2911" w:rsidRDefault="00733679" w:rsidP="00733679">
      <w:pPr>
        <w:pStyle w:val="Heading1"/>
      </w:pPr>
      <w:r>
        <w:rPr>
          <w:rFonts w:hint="eastAsia"/>
        </w:rPr>
        <w:t>Part</w:t>
      </w:r>
      <w:r>
        <w:t xml:space="preserve"> 4</w:t>
      </w:r>
      <w:r w:rsidR="008C2911">
        <w:rPr>
          <w:rFonts w:hint="eastAsia"/>
        </w:rPr>
        <w:t>：</w:t>
      </w:r>
      <w:r w:rsidR="008C2911" w:rsidRPr="008C2911">
        <w:t>sleep、wait、yield、join</w:t>
      </w:r>
    </w:p>
    <w:p w14:paraId="3ECD9787" w14:textId="77777777" w:rsidR="00733679" w:rsidRDefault="00733679" w:rsidP="00733679">
      <w:r>
        <w:t>1. sleep()：</w:t>
      </w:r>
      <w:bookmarkStart w:id="0" w:name="_GoBack"/>
      <w:bookmarkEnd w:id="0"/>
    </w:p>
    <w:p w14:paraId="703AFD37" w14:textId="77777777" w:rsidR="00733679" w:rsidRDefault="00733679" w:rsidP="00733679">
      <w:r>
        <w:t>Thread.sleep(1000)；</w:t>
      </w:r>
    </w:p>
    <w:p w14:paraId="22112BC1" w14:textId="77777777" w:rsidR="00733679" w:rsidRDefault="00733679" w:rsidP="00733679">
      <w:r>
        <w:rPr>
          <w:rFonts w:hint="eastAsia"/>
        </w:rPr>
        <w:t>在指定时间内让当前执行的线程暂停执行一段时间，让其他线程有机会继续执行，但不会释放对象锁，也就是说如果有</w:t>
      </w:r>
      <w:r>
        <w:t>synchronized同步快，其他线程仍然不能访问共享数据，不推荐使用，sleep() 使当前线程进入阻塞状态，在指定时间不会执行。</w:t>
      </w:r>
    </w:p>
    <w:p w14:paraId="07C85FDC" w14:textId="77777777" w:rsidR="00733679" w:rsidRDefault="00733679" w:rsidP="00733679">
      <w:r>
        <w:t>2. wait()：</w:t>
      </w:r>
    </w:p>
    <w:p w14:paraId="2D123F1C" w14:textId="77777777" w:rsidR="00733679" w:rsidRPr="00733679" w:rsidRDefault="00733679" w:rsidP="00733679">
      <w:pPr>
        <w:rPr>
          <w:color w:val="FF0000"/>
        </w:rPr>
      </w:pPr>
      <w:r w:rsidRPr="00733679">
        <w:rPr>
          <w:rFonts w:hint="eastAsia"/>
          <w:color w:val="FF0000"/>
          <w:highlight w:val="yellow"/>
        </w:rPr>
        <w:t>对象的方法，会释放对象锁</w:t>
      </w:r>
    </w:p>
    <w:p w14:paraId="300BD3E3" w14:textId="77777777" w:rsidR="00733679" w:rsidRDefault="00733679" w:rsidP="00733679">
      <w:r>
        <w:t>wait()和notify()、notifyAll()，这三个方法用于协调多个线程对共享数据的存取，所以必须在synchronized语句块内使用也就是说，调用wait()，notify()和notifyAll()的任务在调用这些犯法前必须拥有对象锁</w:t>
      </w:r>
    </w:p>
    <w:p w14:paraId="50CC8694" w14:textId="77777777" w:rsidR="00733679" w:rsidRDefault="00733679" w:rsidP="00733679">
      <w:r>
        <w:t>wait()和notify()、notifyAll()它们都是Object类的方法，而不是Thread类的方法。</w:t>
      </w:r>
    </w:p>
    <w:p w14:paraId="5153B0CF" w14:textId="77777777" w:rsidR="00733679" w:rsidRDefault="00733679" w:rsidP="00733679">
      <w:r>
        <w:rPr>
          <w:rFonts w:hint="eastAsia"/>
        </w:rPr>
        <w:t>当调用某一对象的</w:t>
      </w:r>
      <w:r>
        <w:t>wait() 方法后，会使当前线程暂停执行，并将当前线程放入对象等待池中，直到调用 notify() 方法后，将从对象等待池中移出任意一个线程并放入锁标志等待池中，只有锁标志等待池中的线程可以获得锁标志，他们随时准备争夺锁的拥有权，当调用了某个对象的notifyAll() 方法，会将对象等待池中的所有线程都移动到该对象的锁标志等待池</w:t>
      </w:r>
    </w:p>
    <w:p w14:paraId="12B2D543" w14:textId="77777777" w:rsidR="00733679" w:rsidRDefault="00733679" w:rsidP="00733679">
      <w:r>
        <w:t>wait()：调用该方法使持有该对象的线程把该对象的控制权交出去，然后处于等待状态</w:t>
      </w:r>
    </w:p>
    <w:p w14:paraId="71AC1991" w14:textId="77777777" w:rsidR="00733679" w:rsidRDefault="00733679" w:rsidP="00733679">
      <w:r>
        <w:t>notify()：调用该方法就会通知某个正在等待这个对象的控制权的线程可以继续运行</w:t>
      </w:r>
    </w:p>
    <w:p w14:paraId="725DD2A6" w14:textId="77777777" w:rsidR="00733679" w:rsidRDefault="00733679" w:rsidP="00733679">
      <w:r>
        <w:t>notifyAll()：调用该方法就会通知所有等待这个对象控制权的线程继续运行</w:t>
      </w:r>
    </w:p>
    <w:p w14:paraId="146717A1" w14:textId="77777777" w:rsidR="00733679" w:rsidRDefault="00733679" w:rsidP="00733679">
      <w:r>
        <w:t>3. yield()：</w:t>
      </w:r>
    </w:p>
    <w:p w14:paraId="52022F90" w14:textId="77777777" w:rsidR="00733679" w:rsidRPr="00733679" w:rsidRDefault="00733679" w:rsidP="00733679">
      <w:pPr>
        <w:rPr>
          <w:color w:val="FF0000"/>
        </w:rPr>
      </w:pPr>
      <w:r w:rsidRPr="00733679">
        <w:rPr>
          <w:color w:val="FF0000"/>
        </w:rPr>
        <w:t>Thread类的静态方法，不会释放对象锁，不抛异常</w:t>
      </w:r>
    </w:p>
    <w:p w14:paraId="38E78A5E" w14:textId="77777777" w:rsidR="00733679" w:rsidRDefault="00733679" w:rsidP="00733679">
      <w:r>
        <w:t>yield() 方法和sleep() 方法类似，也不会释放对象锁，它是Thread类的静态方法，区别在于，它没有参数，即yield() 方法只是使当前线程让步，重新回到就绪状态，所以执行yield的线程，有可能在进入到就绪状态后马上又被执行，另外yield方法只能使同优先级或者高优先级的线程得到执行机会，这也和sleep方法不同</w:t>
      </w:r>
    </w:p>
    <w:p w14:paraId="25B416EF" w14:textId="77777777" w:rsidR="00733679" w:rsidRDefault="00733679" w:rsidP="00733679">
      <w:r>
        <w:t>4. join()：</w:t>
      </w:r>
    </w:p>
    <w:p w14:paraId="08E0A00D" w14:textId="77777777" w:rsidR="00733679" w:rsidRDefault="00733679" w:rsidP="00733679">
      <w:r>
        <w:t>Thread 类的对象实例的方法</w:t>
      </w:r>
    </w:p>
    <w:p w14:paraId="2C68C24E" w14:textId="77777777" w:rsidR="00733679" w:rsidRDefault="00733679" w:rsidP="00733679">
      <w:r>
        <w:t>Thread t1 = new Thread()；t1.join()；</w:t>
      </w:r>
    </w:p>
    <w:p w14:paraId="45FB6E80" w14:textId="49F2EAED" w:rsidR="00733679" w:rsidRPr="00733679" w:rsidRDefault="00733679" w:rsidP="00733679">
      <w:r>
        <w:t>join() 方法会使当前线程等待调用join()方法的县城结束后才能继续执行</w:t>
      </w:r>
    </w:p>
    <w:p w14:paraId="6BBE6A51" w14:textId="03018F01" w:rsidR="006639DE" w:rsidRDefault="006639DE"/>
    <w:p w14:paraId="6DD7CA4A" w14:textId="0A786A2E" w:rsidR="006639DE" w:rsidRDefault="006639DE"/>
    <w:p w14:paraId="488E237A" w14:textId="0FF3E514" w:rsidR="006639DE" w:rsidRDefault="006639DE"/>
    <w:p w14:paraId="1AA7D702" w14:textId="33F017AF" w:rsidR="006639DE" w:rsidRDefault="006639DE"/>
    <w:p w14:paraId="1CC951A5" w14:textId="724DDBD7" w:rsidR="006639DE" w:rsidRDefault="006639DE"/>
    <w:p w14:paraId="2FF7AA16" w14:textId="4B44E5E2" w:rsidR="006639DE" w:rsidRDefault="006639DE"/>
    <w:p w14:paraId="2D33EB6A" w14:textId="39A11DA5" w:rsidR="006639DE" w:rsidRDefault="006639DE">
      <w:pPr>
        <w:widowControl/>
        <w:jc w:val="left"/>
      </w:pPr>
      <w:r>
        <w:br w:type="page"/>
      </w:r>
    </w:p>
    <w:p w14:paraId="74FB2578" w14:textId="61D96753" w:rsidR="006639DE" w:rsidRDefault="006639DE" w:rsidP="006639DE">
      <w:pPr>
        <w:pStyle w:val="Heading1"/>
      </w:pPr>
      <w:r>
        <w:rPr>
          <w:rFonts w:hint="eastAsia"/>
        </w:rPr>
        <w:lastRenderedPageBreak/>
        <w:t>Reference</w:t>
      </w:r>
    </w:p>
    <w:p w14:paraId="5E73057D" w14:textId="06107F8F" w:rsidR="006639DE" w:rsidRDefault="00BF6131">
      <w:hyperlink r:id="rId32" w:history="1">
        <w:r w:rsidR="0071288D" w:rsidRPr="0071288D">
          <w:rPr>
            <w:rStyle w:val="Hyperlink"/>
          </w:rPr>
          <w:t>【</w:t>
        </w:r>
        <w:r w:rsidR="0071288D" w:rsidRPr="0071288D">
          <w:rPr>
            <w:rStyle w:val="Hyperlink"/>
            <w:rFonts w:hint="eastAsia"/>
          </w:rPr>
          <w:t>深入分析</w:t>
        </w:r>
        <w:r w:rsidR="0071288D" w:rsidRPr="0071288D">
          <w:rPr>
            <w:rStyle w:val="Hyperlink"/>
          </w:rPr>
          <w:t>Synchronized原理(阿里面试题)】</w:t>
        </w:r>
      </w:hyperlink>
    </w:p>
    <w:p w14:paraId="73CA35A0" w14:textId="2530FDCA" w:rsidR="006639DE" w:rsidRDefault="00BF6131">
      <w:hyperlink r:id="rId33" w:history="1">
        <w:r w:rsidR="00141141" w:rsidRPr="00141141">
          <w:rPr>
            <w:rStyle w:val="Hyperlink"/>
            <w:rFonts w:hint="eastAsia"/>
          </w:rPr>
          <w:t>【关于</w:t>
        </w:r>
        <w:r w:rsidR="00141141" w:rsidRPr="00141141">
          <w:rPr>
            <w:rStyle w:val="Hyperlink"/>
          </w:rPr>
          <w:t>synchronized的面试题</w:t>
        </w:r>
        <w:r w:rsidR="00141141" w:rsidRPr="00141141">
          <w:rPr>
            <w:rStyle w:val="Hyperlink"/>
            <w:rFonts w:hint="eastAsia"/>
          </w:rPr>
          <w:t>】</w:t>
        </w:r>
      </w:hyperlink>
    </w:p>
    <w:p w14:paraId="320A5CF4" w14:textId="4497CCC0" w:rsidR="006639DE" w:rsidRDefault="00733679">
      <w:hyperlink r:id="rId34" w:history="1">
        <w:r w:rsidRPr="00733679">
          <w:rPr>
            <w:rStyle w:val="Hyperlink"/>
          </w:rPr>
          <w:t>【</w:t>
        </w:r>
        <w:r w:rsidRPr="00733679">
          <w:rPr>
            <w:rStyle w:val="Hyperlink"/>
            <w:rFonts w:hint="eastAsia"/>
          </w:rPr>
          <w:t>浅谈</w:t>
        </w:r>
        <w:r w:rsidRPr="00733679">
          <w:rPr>
            <w:rStyle w:val="Hyperlink"/>
          </w:rPr>
          <w:t>sleep、wait、yield、join区别</w:t>
        </w:r>
        <w:r w:rsidRPr="00733679">
          <w:rPr>
            <w:rStyle w:val="Hyperlink"/>
          </w:rPr>
          <w:t>】</w:t>
        </w:r>
      </w:hyperlink>
    </w:p>
    <w:p w14:paraId="6544A535" w14:textId="4D932720" w:rsidR="006639DE" w:rsidRDefault="00733679">
      <w:hyperlink r:id="rId35" w:history="1">
        <w:r w:rsidRPr="00733679">
          <w:rPr>
            <w:rStyle w:val="Hyperlink"/>
            <w:rFonts w:hint="eastAsia"/>
          </w:rPr>
          <w:t>【</w:t>
        </w:r>
        <w:r w:rsidRPr="00733679">
          <w:rPr>
            <w:rStyle w:val="Hyperlink"/>
          </w:rPr>
          <w:t>Thread 类中的：sleep()，join()，wait()，yield()区别详解</w:t>
        </w:r>
        <w:r w:rsidRPr="00733679">
          <w:rPr>
            <w:rStyle w:val="Hyperlink"/>
            <w:rFonts w:hint="eastAsia"/>
          </w:rPr>
          <w:t>】</w:t>
        </w:r>
      </w:hyperlink>
    </w:p>
    <w:p w14:paraId="5761E941" w14:textId="623E4F8F" w:rsidR="006639DE" w:rsidRDefault="006639DE"/>
    <w:p w14:paraId="0B7EFED7" w14:textId="22032213" w:rsidR="006639DE" w:rsidRDefault="006639DE"/>
    <w:p w14:paraId="6D3EED92" w14:textId="222CDC7F" w:rsidR="006639DE" w:rsidRDefault="006639DE"/>
    <w:p w14:paraId="2E13C1B0" w14:textId="46FA56B4" w:rsidR="006639DE" w:rsidRDefault="006639DE"/>
    <w:p w14:paraId="0CDD0219" w14:textId="15A6303B" w:rsidR="006639DE" w:rsidRDefault="006639DE"/>
    <w:p w14:paraId="23951549" w14:textId="295E60CC" w:rsidR="006639DE" w:rsidRDefault="006639DE"/>
    <w:p w14:paraId="24B42C55" w14:textId="2F157187" w:rsidR="006639DE" w:rsidRDefault="006639DE"/>
    <w:p w14:paraId="64B107CE" w14:textId="768559C7" w:rsidR="006639DE" w:rsidRDefault="006639DE"/>
    <w:p w14:paraId="74D20F5E" w14:textId="39A46E87" w:rsidR="006639DE" w:rsidRDefault="006639DE"/>
    <w:p w14:paraId="743101BD" w14:textId="171CA18E" w:rsidR="006639DE" w:rsidRDefault="006639DE"/>
    <w:p w14:paraId="406E7BA9" w14:textId="77777777" w:rsidR="006639DE" w:rsidRDefault="006639DE"/>
    <w:sectPr w:rsidR="006639DE" w:rsidSect="00FB014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00A83" w14:textId="77777777" w:rsidR="00BF6131" w:rsidRDefault="00BF6131" w:rsidP="006639DE">
      <w:r>
        <w:separator/>
      </w:r>
    </w:p>
  </w:endnote>
  <w:endnote w:type="continuationSeparator" w:id="0">
    <w:p w14:paraId="265BC80A" w14:textId="77777777" w:rsidR="00BF6131" w:rsidRDefault="00BF6131" w:rsidP="00663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97AFE" w14:textId="77777777" w:rsidR="00BF6131" w:rsidRDefault="00BF6131" w:rsidP="006639DE">
      <w:r>
        <w:separator/>
      </w:r>
    </w:p>
  </w:footnote>
  <w:footnote w:type="continuationSeparator" w:id="0">
    <w:p w14:paraId="01718F9E" w14:textId="77777777" w:rsidR="00BF6131" w:rsidRDefault="00BF6131" w:rsidP="00663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23DC"/>
    <w:multiLevelType w:val="multilevel"/>
    <w:tmpl w:val="ED80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2113D"/>
    <w:multiLevelType w:val="multilevel"/>
    <w:tmpl w:val="FF7A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E18C3"/>
    <w:multiLevelType w:val="multilevel"/>
    <w:tmpl w:val="4174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52BB6"/>
    <w:multiLevelType w:val="multilevel"/>
    <w:tmpl w:val="22627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F70F0D"/>
    <w:multiLevelType w:val="multilevel"/>
    <w:tmpl w:val="466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078FB"/>
    <w:multiLevelType w:val="multilevel"/>
    <w:tmpl w:val="2766D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9415E"/>
    <w:multiLevelType w:val="multilevel"/>
    <w:tmpl w:val="0DAC0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E6CAE"/>
    <w:multiLevelType w:val="multilevel"/>
    <w:tmpl w:val="4A88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56C53"/>
    <w:multiLevelType w:val="multilevel"/>
    <w:tmpl w:val="029E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EC2F39"/>
    <w:multiLevelType w:val="multilevel"/>
    <w:tmpl w:val="9508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29226C"/>
    <w:multiLevelType w:val="multilevel"/>
    <w:tmpl w:val="7256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95CA0"/>
    <w:multiLevelType w:val="multilevel"/>
    <w:tmpl w:val="680A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262DE4"/>
    <w:multiLevelType w:val="multilevel"/>
    <w:tmpl w:val="90E2A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D12BF0"/>
    <w:multiLevelType w:val="multilevel"/>
    <w:tmpl w:val="BC1E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2441E"/>
    <w:multiLevelType w:val="multilevel"/>
    <w:tmpl w:val="0AAC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842EAA"/>
    <w:multiLevelType w:val="multilevel"/>
    <w:tmpl w:val="E24E81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60C08"/>
    <w:multiLevelType w:val="multilevel"/>
    <w:tmpl w:val="907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7D39FC"/>
    <w:multiLevelType w:val="multilevel"/>
    <w:tmpl w:val="57DA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6A0905"/>
    <w:multiLevelType w:val="multilevel"/>
    <w:tmpl w:val="5D48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A5F56"/>
    <w:multiLevelType w:val="multilevel"/>
    <w:tmpl w:val="4C6E7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5C46E3"/>
    <w:multiLevelType w:val="multilevel"/>
    <w:tmpl w:val="6156B2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27F4A"/>
    <w:multiLevelType w:val="multilevel"/>
    <w:tmpl w:val="0D80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921A38"/>
    <w:multiLevelType w:val="multilevel"/>
    <w:tmpl w:val="3D1233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9F2123"/>
    <w:multiLevelType w:val="multilevel"/>
    <w:tmpl w:val="C8D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22"/>
  </w:num>
  <w:num w:numId="4">
    <w:abstractNumId w:val="17"/>
  </w:num>
  <w:num w:numId="5">
    <w:abstractNumId w:val="1"/>
  </w:num>
  <w:num w:numId="6">
    <w:abstractNumId w:val="5"/>
  </w:num>
  <w:num w:numId="7">
    <w:abstractNumId w:val="16"/>
  </w:num>
  <w:num w:numId="8">
    <w:abstractNumId w:val="13"/>
  </w:num>
  <w:num w:numId="9">
    <w:abstractNumId w:val="6"/>
  </w:num>
  <w:num w:numId="10">
    <w:abstractNumId w:val="0"/>
  </w:num>
  <w:num w:numId="11">
    <w:abstractNumId w:val="10"/>
  </w:num>
  <w:num w:numId="12">
    <w:abstractNumId w:val="21"/>
  </w:num>
  <w:num w:numId="13">
    <w:abstractNumId w:val="9"/>
  </w:num>
  <w:num w:numId="14">
    <w:abstractNumId w:val="23"/>
  </w:num>
  <w:num w:numId="15">
    <w:abstractNumId w:val="20"/>
    <w:lvlOverride w:ilvl="0">
      <w:lvl w:ilvl="0">
        <w:numFmt w:val="decimal"/>
        <w:lvlText w:val="%1."/>
        <w:lvlJc w:val="left"/>
      </w:lvl>
    </w:lvlOverride>
  </w:num>
  <w:num w:numId="16">
    <w:abstractNumId w:val="4"/>
  </w:num>
  <w:num w:numId="17">
    <w:abstractNumId w:val="15"/>
    <w:lvlOverride w:ilvl="0">
      <w:lvl w:ilvl="0">
        <w:numFmt w:val="decimal"/>
        <w:lvlText w:val="%1."/>
        <w:lvlJc w:val="left"/>
      </w:lvl>
    </w:lvlOverride>
  </w:num>
  <w:num w:numId="18">
    <w:abstractNumId w:val="18"/>
  </w:num>
  <w:num w:numId="19">
    <w:abstractNumId w:val="14"/>
  </w:num>
  <w:num w:numId="20">
    <w:abstractNumId w:val="8"/>
  </w:num>
  <w:num w:numId="21">
    <w:abstractNumId w:val="12"/>
  </w:num>
  <w:num w:numId="22">
    <w:abstractNumId w:val="2"/>
  </w:num>
  <w:num w:numId="23">
    <w:abstractNumId w:val="3"/>
    <w:lvlOverride w:ilvl="0">
      <w:lvl w:ilvl="0">
        <w:numFmt w:val="decimal"/>
        <w:lvlText w:val="%1."/>
        <w:lvlJc w:val="left"/>
      </w:lvl>
    </w:lvlOverride>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FDE"/>
    <w:rsid w:val="00004B5F"/>
    <w:rsid w:val="00141141"/>
    <w:rsid w:val="002160CB"/>
    <w:rsid w:val="002718E4"/>
    <w:rsid w:val="002C4456"/>
    <w:rsid w:val="005B4AF2"/>
    <w:rsid w:val="006639DE"/>
    <w:rsid w:val="0071288D"/>
    <w:rsid w:val="00733679"/>
    <w:rsid w:val="007E20F2"/>
    <w:rsid w:val="00825788"/>
    <w:rsid w:val="008C2911"/>
    <w:rsid w:val="00BF6131"/>
    <w:rsid w:val="00CA15C4"/>
    <w:rsid w:val="00E561B0"/>
    <w:rsid w:val="00EB0B4D"/>
    <w:rsid w:val="00F26762"/>
    <w:rsid w:val="00F65D9B"/>
    <w:rsid w:val="00FB014E"/>
    <w:rsid w:val="00FB6A6B"/>
    <w:rsid w:val="00FC1FDE"/>
    <w:rsid w:val="00FF0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AF986"/>
  <w15:chartTrackingRefBased/>
  <w15:docId w15:val="{C36805D4-D75F-4061-ABF2-645BED79F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639D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C44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411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4114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4114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4114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9D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639DE"/>
    <w:rPr>
      <w:sz w:val="18"/>
      <w:szCs w:val="18"/>
    </w:rPr>
  </w:style>
  <w:style w:type="paragraph" w:styleId="Footer">
    <w:name w:val="footer"/>
    <w:basedOn w:val="Normal"/>
    <w:link w:val="FooterChar"/>
    <w:uiPriority w:val="99"/>
    <w:unhideWhenUsed/>
    <w:rsid w:val="006639D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639DE"/>
    <w:rPr>
      <w:sz w:val="18"/>
      <w:szCs w:val="18"/>
    </w:rPr>
  </w:style>
  <w:style w:type="character" w:customStyle="1" w:styleId="Heading1Char">
    <w:name w:val="Heading 1 Char"/>
    <w:basedOn w:val="DefaultParagraphFont"/>
    <w:link w:val="Heading1"/>
    <w:uiPriority w:val="9"/>
    <w:rsid w:val="006639DE"/>
    <w:rPr>
      <w:b/>
      <w:bCs/>
      <w:kern w:val="44"/>
      <w:sz w:val="44"/>
      <w:szCs w:val="44"/>
    </w:rPr>
  </w:style>
  <w:style w:type="paragraph" w:styleId="NormalWeb">
    <w:name w:val="Normal (Web)"/>
    <w:basedOn w:val="Normal"/>
    <w:uiPriority w:val="99"/>
    <w:semiHidden/>
    <w:unhideWhenUsed/>
    <w:rsid w:val="006639DE"/>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6639DE"/>
    <w:rPr>
      <w:b/>
      <w:bCs/>
    </w:rPr>
  </w:style>
  <w:style w:type="character" w:styleId="Hyperlink">
    <w:name w:val="Hyperlink"/>
    <w:basedOn w:val="DefaultParagraphFont"/>
    <w:uiPriority w:val="99"/>
    <w:unhideWhenUsed/>
    <w:rsid w:val="0071288D"/>
    <w:rPr>
      <w:color w:val="0563C1" w:themeColor="hyperlink"/>
      <w:u w:val="single"/>
    </w:rPr>
  </w:style>
  <w:style w:type="character" w:styleId="UnresolvedMention">
    <w:name w:val="Unresolved Mention"/>
    <w:basedOn w:val="DefaultParagraphFont"/>
    <w:uiPriority w:val="99"/>
    <w:semiHidden/>
    <w:unhideWhenUsed/>
    <w:rsid w:val="0071288D"/>
    <w:rPr>
      <w:color w:val="605E5C"/>
      <w:shd w:val="clear" w:color="auto" w:fill="E1DFDD"/>
    </w:rPr>
  </w:style>
  <w:style w:type="character" w:customStyle="1" w:styleId="cnblogscodecopy">
    <w:name w:val="cnblogs_code_copy"/>
    <w:basedOn w:val="DefaultParagraphFont"/>
    <w:rsid w:val="00FB014E"/>
  </w:style>
  <w:style w:type="paragraph" w:styleId="HTMLPreformatted">
    <w:name w:val="HTML Preformatted"/>
    <w:basedOn w:val="Normal"/>
    <w:link w:val="HTMLPreformattedChar"/>
    <w:uiPriority w:val="99"/>
    <w:unhideWhenUsed/>
    <w:rsid w:val="00FB01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FB014E"/>
    <w:rPr>
      <w:rFonts w:ascii="宋体" w:eastAsia="宋体" w:hAnsi="宋体" w:cs="宋体"/>
      <w:kern w:val="0"/>
      <w:sz w:val="24"/>
      <w:szCs w:val="24"/>
    </w:rPr>
  </w:style>
  <w:style w:type="character" w:styleId="HTMLCode">
    <w:name w:val="HTML Code"/>
    <w:basedOn w:val="DefaultParagraphFont"/>
    <w:uiPriority w:val="99"/>
    <w:semiHidden/>
    <w:unhideWhenUsed/>
    <w:rsid w:val="00FB014E"/>
    <w:rPr>
      <w:rFonts w:ascii="宋体" w:eastAsia="宋体" w:hAnsi="宋体" w:cs="宋体"/>
      <w:sz w:val="24"/>
      <w:szCs w:val="24"/>
    </w:rPr>
  </w:style>
  <w:style w:type="character" w:customStyle="1" w:styleId="Heading2Char">
    <w:name w:val="Heading 2 Char"/>
    <w:basedOn w:val="DefaultParagraphFont"/>
    <w:link w:val="Heading2"/>
    <w:uiPriority w:val="9"/>
    <w:rsid w:val="002C4456"/>
    <w:rPr>
      <w:rFonts w:asciiTheme="majorHAnsi" w:eastAsiaTheme="majorEastAsia" w:hAnsiTheme="majorHAnsi" w:cstheme="majorBidi"/>
      <w:b/>
      <w:bCs/>
      <w:sz w:val="32"/>
      <w:szCs w:val="32"/>
    </w:rPr>
  </w:style>
  <w:style w:type="character" w:styleId="Emphasis">
    <w:name w:val="Emphasis"/>
    <w:basedOn w:val="DefaultParagraphFont"/>
    <w:uiPriority w:val="20"/>
    <w:qFormat/>
    <w:rsid w:val="005B4AF2"/>
    <w:rPr>
      <w:i/>
      <w:iCs/>
    </w:rPr>
  </w:style>
  <w:style w:type="character" w:customStyle="1" w:styleId="Heading3Char">
    <w:name w:val="Heading 3 Char"/>
    <w:basedOn w:val="DefaultParagraphFont"/>
    <w:link w:val="Heading3"/>
    <w:uiPriority w:val="9"/>
    <w:rsid w:val="00141141"/>
    <w:rPr>
      <w:b/>
      <w:bCs/>
      <w:sz w:val="32"/>
      <w:szCs w:val="32"/>
    </w:rPr>
  </w:style>
  <w:style w:type="character" w:customStyle="1" w:styleId="Heading4Char">
    <w:name w:val="Heading 4 Char"/>
    <w:basedOn w:val="DefaultParagraphFont"/>
    <w:link w:val="Heading4"/>
    <w:uiPriority w:val="9"/>
    <w:rsid w:val="00141141"/>
    <w:rPr>
      <w:rFonts w:asciiTheme="majorHAnsi" w:eastAsiaTheme="majorEastAsia" w:hAnsiTheme="majorHAnsi" w:cstheme="majorBidi"/>
      <w:b/>
      <w:bCs/>
      <w:sz w:val="28"/>
      <w:szCs w:val="28"/>
    </w:rPr>
  </w:style>
  <w:style w:type="character" w:customStyle="1" w:styleId="token">
    <w:name w:val="token"/>
    <w:basedOn w:val="DefaultParagraphFont"/>
    <w:rsid w:val="00141141"/>
  </w:style>
  <w:style w:type="character" w:customStyle="1" w:styleId="Heading5Char">
    <w:name w:val="Heading 5 Char"/>
    <w:basedOn w:val="DefaultParagraphFont"/>
    <w:link w:val="Heading5"/>
    <w:uiPriority w:val="9"/>
    <w:semiHidden/>
    <w:rsid w:val="00141141"/>
    <w:rPr>
      <w:b/>
      <w:bCs/>
      <w:sz w:val="28"/>
      <w:szCs w:val="28"/>
    </w:rPr>
  </w:style>
  <w:style w:type="character" w:customStyle="1" w:styleId="Heading6Char">
    <w:name w:val="Heading 6 Char"/>
    <w:basedOn w:val="DefaultParagraphFont"/>
    <w:link w:val="Heading6"/>
    <w:uiPriority w:val="9"/>
    <w:semiHidden/>
    <w:rsid w:val="0014114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0422">
      <w:bodyDiv w:val="1"/>
      <w:marLeft w:val="0"/>
      <w:marRight w:val="0"/>
      <w:marTop w:val="0"/>
      <w:marBottom w:val="0"/>
      <w:divBdr>
        <w:top w:val="none" w:sz="0" w:space="0" w:color="auto"/>
        <w:left w:val="none" w:sz="0" w:space="0" w:color="auto"/>
        <w:bottom w:val="none" w:sz="0" w:space="0" w:color="auto"/>
        <w:right w:val="none" w:sz="0" w:space="0" w:color="auto"/>
      </w:divBdr>
      <w:divsChild>
        <w:div w:id="1223057686">
          <w:blockQuote w:val="1"/>
          <w:marLeft w:val="0"/>
          <w:marRight w:val="0"/>
          <w:marTop w:val="0"/>
          <w:marBottom w:val="360"/>
          <w:divBdr>
            <w:top w:val="none" w:sz="0" w:space="0" w:color="auto"/>
            <w:left w:val="single" w:sz="48" w:space="12" w:color="DDDFE4"/>
            <w:bottom w:val="none" w:sz="0" w:space="0" w:color="auto"/>
            <w:right w:val="none" w:sz="0" w:space="0" w:color="auto"/>
          </w:divBdr>
        </w:div>
        <w:div w:id="866410921">
          <w:blockQuote w:val="1"/>
          <w:marLeft w:val="0"/>
          <w:marRight w:val="0"/>
          <w:marTop w:val="0"/>
          <w:marBottom w:val="360"/>
          <w:divBdr>
            <w:top w:val="none" w:sz="0" w:space="0" w:color="auto"/>
            <w:left w:val="single" w:sz="48" w:space="12" w:color="DDDFE4"/>
            <w:bottom w:val="none" w:sz="0" w:space="0" w:color="auto"/>
            <w:right w:val="none" w:sz="0" w:space="0" w:color="auto"/>
          </w:divBdr>
        </w:div>
        <w:div w:id="99309805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2386456">
      <w:bodyDiv w:val="1"/>
      <w:marLeft w:val="0"/>
      <w:marRight w:val="0"/>
      <w:marTop w:val="0"/>
      <w:marBottom w:val="0"/>
      <w:divBdr>
        <w:top w:val="none" w:sz="0" w:space="0" w:color="auto"/>
        <w:left w:val="none" w:sz="0" w:space="0" w:color="auto"/>
        <w:bottom w:val="none" w:sz="0" w:space="0" w:color="auto"/>
        <w:right w:val="none" w:sz="0" w:space="0" w:color="auto"/>
      </w:divBdr>
      <w:divsChild>
        <w:div w:id="651561814">
          <w:marLeft w:val="0"/>
          <w:marRight w:val="0"/>
          <w:marTop w:val="0"/>
          <w:marBottom w:val="0"/>
          <w:divBdr>
            <w:top w:val="none" w:sz="0" w:space="0" w:color="auto"/>
            <w:left w:val="none" w:sz="0" w:space="0" w:color="auto"/>
            <w:bottom w:val="none" w:sz="0" w:space="0" w:color="auto"/>
            <w:right w:val="none" w:sz="0" w:space="0" w:color="auto"/>
          </w:divBdr>
          <w:divsChild>
            <w:div w:id="1239168537">
              <w:marLeft w:val="0"/>
              <w:marRight w:val="0"/>
              <w:marTop w:val="0"/>
              <w:marBottom w:val="0"/>
              <w:divBdr>
                <w:top w:val="none" w:sz="0" w:space="0" w:color="auto"/>
                <w:left w:val="none" w:sz="0" w:space="0" w:color="auto"/>
                <w:bottom w:val="none" w:sz="0" w:space="0" w:color="auto"/>
                <w:right w:val="none" w:sz="0" w:space="0" w:color="auto"/>
              </w:divBdr>
              <w:divsChild>
                <w:div w:id="901672192">
                  <w:marLeft w:val="0"/>
                  <w:marRight w:val="0"/>
                  <w:marTop w:val="0"/>
                  <w:marBottom w:val="0"/>
                  <w:divBdr>
                    <w:top w:val="none" w:sz="0" w:space="0" w:color="auto"/>
                    <w:left w:val="none" w:sz="0" w:space="0" w:color="auto"/>
                    <w:bottom w:val="none" w:sz="0" w:space="0" w:color="auto"/>
                    <w:right w:val="none" w:sz="0" w:space="0" w:color="auto"/>
                  </w:divBdr>
                </w:div>
              </w:divsChild>
            </w:div>
            <w:div w:id="2032142698">
              <w:marLeft w:val="0"/>
              <w:marRight w:val="0"/>
              <w:marTop w:val="0"/>
              <w:marBottom w:val="0"/>
              <w:divBdr>
                <w:top w:val="none" w:sz="0" w:space="0" w:color="auto"/>
                <w:left w:val="none" w:sz="0" w:space="0" w:color="auto"/>
                <w:bottom w:val="none" w:sz="0" w:space="0" w:color="auto"/>
                <w:right w:val="none" w:sz="0" w:space="0" w:color="auto"/>
              </w:divBdr>
            </w:div>
          </w:divsChild>
        </w:div>
        <w:div w:id="820581157">
          <w:blockQuote w:val="1"/>
          <w:marLeft w:val="0"/>
          <w:marRight w:val="0"/>
          <w:marTop w:val="0"/>
          <w:marBottom w:val="0"/>
          <w:divBdr>
            <w:top w:val="none" w:sz="0" w:space="0" w:color="auto"/>
            <w:left w:val="single" w:sz="36" w:space="8" w:color="DDDDDD"/>
            <w:bottom w:val="none" w:sz="0" w:space="0" w:color="auto"/>
            <w:right w:val="none" w:sz="0" w:space="0" w:color="auto"/>
          </w:divBdr>
        </w:div>
        <w:div w:id="44331059">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201210425">
      <w:bodyDiv w:val="1"/>
      <w:marLeft w:val="0"/>
      <w:marRight w:val="0"/>
      <w:marTop w:val="0"/>
      <w:marBottom w:val="0"/>
      <w:divBdr>
        <w:top w:val="none" w:sz="0" w:space="0" w:color="auto"/>
        <w:left w:val="none" w:sz="0" w:space="0" w:color="auto"/>
        <w:bottom w:val="none" w:sz="0" w:space="0" w:color="auto"/>
        <w:right w:val="none" w:sz="0" w:space="0" w:color="auto"/>
      </w:divBdr>
    </w:div>
    <w:div w:id="295917039">
      <w:bodyDiv w:val="1"/>
      <w:marLeft w:val="0"/>
      <w:marRight w:val="0"/>
      <w:marTop w:val="0"/>
      <w:marBottom w:val="0"/>
      <w:divBdr>
        <w:top w:val="none" w:sz="0" w:space="0" w:color="auto"/>
        <w:left w:val="none" w:sz="0" w:space="0" w:color="auto"/>
        <w:bottom w:val="none" w:sz="0" w:space="0" w:color="auto"/>
        <w:right w:val="none" w:sz="0" w:space="0" w:color="auto"/>
      </w:divBdr>
      <w:divsChild>
        <w:div w:id="55520926">
          <w:blockQuote w:val="1"/>
          <w:marLeft w:val="0"/>
          <w:marRight w:val="0"/>
          <w:marTop w:val="0"/>
          <w:marBottom w:val="0"/>
          <w:divBdr>
            <w:top w:val="none" w:sz="0" w:space="0" w:color="auto"/>
            <w:left w:val="single" w:sz="36" w:space="8" w:color="DDDDDD"/>
            <w:bottom w:val="none" w:sz="0" w:space="0" w:color="auto"/>
            <w:right w:val="none" w:sz="0" w:space="0" w:color="auto"/>
          </w:divBdr>
        </w:div>
        <w:div w:id="309331501">
          <w:blockQuote w:val="1"/>
          <w:marLeft w:val="0"/>
          <w:marRight w:val="0"/>
          <w:marTop w:val="0"/>
          <w:marBottom w:val="0"/>
          <w:divBdr>
            <w:top w:val="none" w:sz="0" w:space="0" w:color="auto"/>
            <w:left w:val="single" w:sz="36" w:space="8" w:color="DDDDDD"/>
            <w:bottom w:val="none" w:sz="0" w:space="0" w:color="auto"/>
            <w:right w:val="none" w:sz="0" w:space="0" w:color="auto"/>
          </w:divBdr>
        </w:div>
        <w:div w:id="187140963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371535928">
      <w:bodyDiv w:val="1"/>
      <w:marLeft w:val="0"/>
      <w:marRight w:val="0"/>
      <w:marTop w:val="0"/>
      <w:marBottom w:val="0"/>
      <w:divBdr>
        <w:top w:val="none" w:sz="0" w:space="0" w:color="auto"/>
        <w:left w:val="none" w:sz="0" w:space="0" w:color="auto"/>
        <w:bottom w:val="none" w:sz="0" w:space="0" w:color="auto"/>
        <w:right w:val="none" w:sz="0" w:space="0" w:color="auto"/>
      </w:divBdr>
      <w:divsChild>
        <w:div w:id="151499692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48538502">
      <w:bodyDiv w:val="1"/>
      <w:marLeft w:val="0"/>
      <w:marRight w:val="0"/>
      <w:marTop w:val="0"/>
      <w:marBottom w:val="0"/>
      <w:divBdr>
        <w:top w:val="none" w:sz="0" w:space="0" w:color="auto"/>
        <w:left w:val="none" w:sz="0" w:space="0" w:color="auto"/>
        <w:bottom w:val="none" w:sz="0" w:space="0" w:color="auto"/>
        <w:right w:val="none" w:sz="0" w:space="0" w:color="auto"/>
      </w:divBdr>
      <w:divsChild>
        <w:div w:id="405956953">
          <w:marLeft w:val="0"/>
          <w:marRight w:val="0"/>
          <w:marTop w:val="0"/>
          <w:marBottom w:val="0"/>
          <w:divBdr>
            <w:top w:val="none" w:sz="0" w:space="0" w:color="auto"/>
            <w:left w:val="none" w:sz="0" w:space="0" w:color="auto"/>
            <w:bottom w:val="none" w:sz="0" w:space="0" w:color="auto"/>
            <w:right w:val="none" w:sz="0" w:space="0" w:color="auto"/>
          </w:divBdr>
          <w:divsChild>
            <w:div w:id="1167672974">
              <w:marLeft w:val="0"/>
              <w:marRight w:val="0"/>
              <w:marTop w:val="0"/>
              <w:marBottom w:val="0"/>
              <w:divBdr>
                <w:top w:val="none" w:sz="0" w:space="0" w:color="auto"/>
                <w:left w:val="none" w:sz="0" w:space="0" w:color="auto"/>
                <w:bottom w:val="none" w:sz="0" w:space="0" w:color="auto"/>
                <w:right w:val="none" w:sz="0" w:space="0" w:color="auto"/>
              </w:divBdr>
              <w:divsChild>
                <w:div w:id="1398160983">
                  <w:marLeft w:val="0"/>
                  <w:marRight w:val="0"/>
                  <w:marTop w:val="0"/>
                  <w:marBottom w:val="0"/>
                  <w:divBdr>
                    <w:top w:val="none" w:sz="0" w:space="0" w:color="auto"/>
                    <w:left w:val="none" w:sz="0" w:space="0" w:color="auto"/>
                    <w:bottom w:val="none" w:sz="0" w:space="0" w:color="auto"/>
                    <w:right w:val="none" w:sz="0" w:space="0" w:color="auto"/>
                  </w:divBdr>
                </w:div>
                <w:div w:id="740523916">
                  <w:marLeft w:val="0"/>
                  <w:marRight w:val="0"/>
                  <w:marTop w:val="0"/>
                  <w:marBottom w:val="0"/>
                  <w:divBdr>
                    <w:top w:val="none" w:sz="0" w:space="0" w:color="auto"/>
                    <w:left w:val="none" w:sz="0" w:space="0" w:color="auto"/>
                    <w:bottom w:val="none" w:sz="0" w:space="0" w:color="auto"/>
                    <w:right w:val="none" w:sz="0" w:space="0" w:color="auto"/>
                  </w:divBdr>
                </w:div>
              </w:divsChild>
            </w:div>
            <w:div w:id="1390962008">
              <w:marLeft w:val="0"/>
              <w:marRight w:val="0"/>
              <w:marTop w:val="0"/>
              <w:marBottom w:val="0"/>
              <w:divBdr>
                <w:top w:val="none" w:sz="0" w:space="0" w:color="auto"/>
                <w:left w:val="none" w:sz="0" w:space="0" w:color="auto"/>
                <w:bottom w:val="none" w:sz="0" w:space="0" w:color="auto"/>
                <w:right w:val="none" w:sz="0" w:space="0" w:color="auto"/>
              </w:divBdr>
            </w:div>
          </w:divsChild>
        </w:div>
        <w:div w:id="476725974">
          <w:marLeft w:val="0"/>
          <w:marRight w:val="0"/>
          <w:marTop w:val="0"/>
          <w:marBottom w:val="0"/>
          <w:divBdr>
            <w:top w:val="none" w:sz="0" w:space="0" w:color="auto"/>
            <w:left w:val="none" w:sz="0" w:space="0" w:color="auto"/>
            <w:bottom w:val="none" w:sz="0" w:space="0" w:color="auto"/>
            <w:right w:val="none" w:sz="0" w:space="0" w:color="auto"/>
          </w:divBdr>
          <w:divsChild>
            <w:div w:id="894126094">
              <w:marLeft w:val="0"/>
              <w:marRight w:val="0"/>
              <w:marTop w:val="0"/>
              <w:marBottom w:val="0"/>
              <w:divBdr>
                <w:top w:val="none" w:sz="0" w:space="0" w:color="auto"/>
                <w:left w:val="none" w:sz="0" w:space="0" w:color="auto"/>
                <w:bottom w:val="none" w:sz="0" w:space="0" w:color="auto"/>
                <w:right w:val="none" w:sz="0" w:space="0" w:color="auto"/>
              </w:divBdr>
              <w:divsChild>
                <w:div w:id="567225494">
                  <w:marLeft w:val="0"/>
                  <w:marRight w:val="0"/>
                  <w:marTop w:val="0"/>
                  <w:marBottom w:val="0"/>
                  <w:divBdr>
                    <w:top w:val="none" w:sz="0" w:space="0" w:color="auto"/>
                    <w:left w:val="none" w:sz="0" w:space="0" w:color="auto"/>
                    <w:bottom w:val="none" w:sz="0" w:space="0" w:color="auto"/>
                    <w:right w:val="none" w:sz="0" w:space="0" w:color="auto"/>
                  </w:divBdr>
                </w:div>
                <w:div w:id="2127460208">
                  <w:marLeft w:val="0"/>
                  <w:marRight w:val="0"/>
                  <w:marTop w:val="0"/>
                  <w:marBottom w:val="0"/>
                  <w:divBdr>
                    <w:top w:val="none" w:sz="0" w:space="0" w:color="auto"/>
                    <w:left w:val="none" w:sz="0" w:space="0" w:color="auto"/>
                    <w:bottom w:val="none" w:sz="0" w:space="0" w:color="auto"/>
                    <w:right w:val="none" w:sz="0" w:space="0" w:color="auto"/>
                  </w:divBdr>
                </w:div>
              </w:divsChild>
            </w:div>
            <w:div w:id="1618175734">
              <w:marLeft w:val="0"/>
              <w:marRight w:val="0"/>
              <w:marTop w:val="0"/>
              <w:marBottom w:val="0"/>
              <w:divBdr>
                <w:top w:val="none" w:sz="0" w:space="0" w:color="auto"/>
                <w:left w:val="none" w:sz="0" w:space="0" w:color="auto"/>
                <w:bottom w:val="none" w:sz="0" w:space="0" w:color="auto"/>
                <w:right w:val="none" w:sz="0" w:space="0" w:color="auto"/>
              </w:divBdr>
            </w:div>
          </w:divsChild>
        </w:div>
        <w:div w:id="2052343082">
          <w:marLeft w:val="0"/>
          <w:marRight w:val="0"/>
          <w:marTop w:val="0"/>
          <w:marBottom w:val="0"/>
          <w:divBdr>
            <w:top w:val="none" w:sz="0" w:space="0" w:color="auto"/>
            <w:left w:val="none" w:sz="0" w:space="0" w:color="auto"/>
            <w:bottom w:val="none" w:sz="0" w:space="0" w:color="auto"/>
            <w:right w:val="none" w:sz="0" w:space="0" w:color="auto"/>
          </w:divBdr>
          <w:divsChild>
            <w:div w:id="1529638406">
              <w:marLeft w:val="0"/>
              <w:marRight w:val="0"/>
              <w:marTop w:val="0"/>
              <w:marBottom w:val="0"/>
              <w:divBdr>
                <w:top w:val="none" w:sz="0" w:space="0" w:color="auto"/>
                <w:left w:val="none" w:sz="0" w:space="0" w:color="auto"/>
                <w:bottom w:val="none" w:sz="0" w:space="0" w:color="auto"/>
                <w:right w:val="none" w:sz="0" w:space="0" w:color="auto"/>
              </w:divBdr>
              <w:divsChild>
                <w:div w:id="503473280">
                  <w:marLeft w:val="0"/>
                  <w:marRight w:val="0"/>
                  <w:marTop w:val="0"/>
                  <w:marBottom w:val="0"/>
                  <w:divBdr>
                    <w:top w:val="none" w:sz="0" w:space="0" w:color="auto"/>
                    <w:left w:val="none" w:sz="0" w:space="0" w:color="auto"/>
                    <w:bottom w:val="none" w:sz="0" w:space="0" w:color="auto"/>
                    <w:right w:val="none" w:sz="0" w:space="0" w:color="auto"/>
                  </w:divBdr>
                </w:div>
                <w:div w:id="804007715">
                  <w:marLeft w:val="0"/>
                  <w:marRight w:val="0"/>
                  <w:marTop w:val="0"/>
                  <w:marBottom w:val="0"/>
                  <w:divBdr>
                    <w:top w:val="none" w:sz="0" w:space="0" w:color="auto"/>
                    <w:left w:val="none" w:sz="0" w:space="0" w:color="auto"/>
                    <w:bottom w:val="none" w:sz="0" w:space="0" w:color="auto"/>
                    <w:right w:val="none" w:sz="0" w:space="0" w:color="auto"/>
                  </w:divBdr>
                </w:div>
              </w:divsChild>
            </w:div>
            <w:div w:id="2091465495">
              <w:marLeft w:val="0"/>
              <w:marRight w:val="0"/>
              <w:marTop w:val="0"/>
              <w:marBottom w:val="0"/>
              <w:divBdr>
                <w:top w:val="none" w:sz="0" w:space="0" w:color="auto"/>
                <w:left w:val="none" w:sz="0" w:space="0" w:color="auto"/>
                <w:bottom w:val="none" w:sz="0" w:space="0" w:color="auto"/>
                <w:right w:val="none" w:sz="0" w:space="0" w:color="auto"/>
              </w:divBdr>
            </w:div>
          </w:divsChild>
        </w:div>
        <w:div w:id="83962570">
          <w:marLeft w:val="0"/>
          <w:marRight w:val="0"/>
          <w:marTop w:val="0"/>
          <w:marBottom w:val="0"/>
          <w:divBdr>
            <w:top w:val="none" w:sz="0" w:space="0" w:color="auto"/>
            <w:left w:val="none" w:sz="0" w:space="0" w:color="auto"/>
            <w:bottom w:val="none" w:sz="0" w:space="0" w:color="auto"/>
            <w:right w:val="none" w:sz="0" w:space="0" w:color="auto"/>
          </w:divBdr>
          <w:divsChild>
            <w:div w:id="1918054451">
              <w:marLeft w:val="0"/>
              <w:marRight w:val="0"/>
              <w:marTop w:val="0"/>
              <w:marBottom w:val="0"/>
              <w:divBdr>
                <w:top w:val="none" w:sz="0" w:space="0" w:color="auto"/>
                <w:left w:val="none" w:sz="0" w:space="0" w:color="auto"/>
                <w:bottom w:val="none" w:sz="0" w:space="0" w:color="auto"/>
                <w:right w:val="none" w:sz="0" w:space="0" w:color="auto"/>
              </w:divBdr>
              <w:divsChild>
                <w:div w:id="1931506235">
                  <w:marLeft w:val="0"/>
                  <w:marRight w:val="0"/>
                  <w:marTop w:val="0"/>
                  <w:marBottom w:val="0"/>
                  <w:divBdr>
                    <w:top w:val="none" w:sz="0" w:space="0" w:color="auto"/>
                    <w:left w:val="none" w:sz="0" w:space="0" w:color="auto"/>
                    <w:bottom w:val="none" w:sz="0" w:space="0" w:color="auto"/>
                    <w:right w:val="none" w:sz="0" w:space="0" w:color="auto"/>
                  </w:divBdr>
                </w:div>
              </w:divsChild>
            </w:div>
            <w:div w:id="7461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600">
      <w:bodyDiv w:val="1"/>
      <w:marLeft w:val="0"/>
      <w:marRight w:val="0"/>
      <w:marTop w:val="0"/>
      <w:marBottom w:val="0"/>
      <w:divBdr>
        <w:top w:val="none" w:sz="0" w:space="0" w:color="auto"/>
        <w:left w:val="none" w:sz="0" w:space="0" w:color="auto"/>
        <w:bottom w:val="none" w:sz="0" w:space="0" w:color="auto"/>
        <w:right w:val="none" w:sz="0" w:space="0" w:color="auto"/>
      </w:divBdr>
    </w:div>
    <w:div w:id="614599463">
      <w:bodyDiv w:val="1"/>
      <w:marLeft w:val="0"/>
      <w:marRight w:val="0"/>
      <w:marTop w:val="0"/>
      <w:marBottom w:val="0"/>
      <w:divBdr>
        <w:top w:val="none" w:sz="0" w:space="0" w:color="auto"/>
        <w:left w:val="none" w:sz="0" w:space="0" w:color="auto"/>
        <w:bottom w:val="none" w:sz="0" w:space="0" w:color="auto"/>
        <w:right w:val="none" w:sz="0" w:space="0" w:color="auto"/>
      </w:divBdr>
      <w:divsChild>
        <w:div w:id="1136873234">
          <w:blockQuote w:val="1"/>
          <w:marLeft w:val="0"/>
          <w:marRight w:val="0"/>
          <w:marTop w:val="0"/>
          <w:marBottom w:val="0"/>
          <w:divBdr>
            <w:top w:val="none" w:sz="0" w:space="0" w:color="auto"/>
            <w:left w:val="single" w:sz="36" w:space="8" w:color="DDDDDD"/>
            <w:bottom w:val="none" w:sz="0" w:space="0" w:color="auto"/>
            <w:right w:val="none" w:sz="0" w:space="0" w:color="auto"/>
          </w:divBdr>
        </w:div>
        <w:div w:id="104661732">
          <w:blockQuote w:val="1"/>
          <w:marLeft w:val="0"/>
          <w:marRight w:val="0"/>
          <w:marTop w:val="0"/>
          <w:marBottom w:val="0"/>
          <w:divBdr>
            <w:top w:val="none" w:sz="0" w:space="0" w:color="auto"/>
            <w:left w:val="single" w:sz="36" w:space="8" w:color="DDDDDD"/>
            <w:bottom w:val="none" w:sz="0" w:space="0" w:color="auto"/>
            <w:right w:val="none" w:sz="0" w:space="0" w:color="auto"/>
          </w:divBdr>
        </w:div>
        <w:div w:id="683826420">
          <w:marLeft w:val="0"/>
          <w:marRight w:val="0"/>
          <w:marTop w:val="0"/>
          <w:marBottom w:val="0"/>
          <w:divBdr>
            <w:top w:val="none" w:sz="0" w:space="0" w:color="auto"/>
            <w:left w:val="none" w:sz="0" w:space="0" w:color="auto"/>
            <w:bottom w:val="none" w:sz="0" w:space="0" w:color="auto"/>
            <w:right w:val="none" w:sz="0" w:space="0" w:color="auto"/>
          </w:divBdr>
          <w:divsChild>
            <w:div w:id="722024718">
              <w:marLeft w:val="0"/>
              <w:marRight w:val="0"/>
              <w:marTop w:val="0"/>
              <w:marBottom w:val="0"/>
              <w:divBdr>
                <w:top w:val="none" w:sz="0" w:space="0" w:color="auto"/>
                <w:left w:val="none" w:sz="0" w:space="0" w:color="auto"/>
                <w:bottom w:val="none" w:sz="0" w:space="0" w:color="auto"/>
                <w:right w:val="none" w:sz="0" w:space="0" w:color="auto"/>
              </w:divBdr>
              <w:divsChild>
                <w:div w:id="1725986654">
                  <w:marLeft w:val="0"/>
                  <w:marRight w:val="0"/>
                  <w:marTop w:val="0"/>
                  <w:marBottom w:val="0"/>
                  <w:divBdr>
                    <w:top w:val="none" w:sz="0" w:space="0" w:color="auto"/>
                    <w:left w:val="none" w:sz="0" w:space="0" w:color="auto"/>
                    <w:bottom w:val="none" w:sz="0" w:space="0" w:color="auto"/>
                    <w:right w:val="none" w:sz="0" w:space="0" w:color="auto"/>
                  </w:divBdr>
                </w:div>
                <w:div w:id="1954969646">
                  <w:marLeft w:val="0"/>
                  <w:marRight w:val="0"/>
                  <w:marTop w:val="0"/>
                  <w:marBottom w:val="0"/>
                  <w:divBdr>
                    <w:top w:val="none" w:sz="0" w:space="0" w:color="auto"/>
                    <w:left w:val="none" w:sz="0" w:space="0" w:color="auto"/>
                    <w:bottom w:val="none" w:sz="0" w:space="0" w:color="auto"/>
                    <w:right w:val="none" w:sz="0" w:space="0" w:color="auto"/>
                  </w:divBdr>
                </w:div>
              </w:divsChild>
            </w:div>
            <w:div w:id="1670252942">
              <w:marLeft w:val="0"/>
              <w:marRight w:val="0"/>
              <w:marTop w:val="0"/>
              <w:marBottom w:val="0"/>
              <w:divBdr>
                <w:top w:val="none" w:sz="0" w:space="0" w:color="auto"/>
                <w:left w:val="none" w:sz="0" w:space="0" w:color="auto"/>
                <w:bottom w:val="none" w:sz="0" w:space="0" w:color="auto"/>
                <w:right w:val="none" w:sz="0" w:space="0" w:color="auto"/>
              </w:divBdr>
            </w:div>
          </w:divsChild>
        </w:div>
        <w:div w:id="624890203">
          <w:blockQuote w:val="1"/>
          <w:marLeft w:val="0"/>
          <w:marRight w:val="0"/>
          <w:marTop w:val="0"/>
          <w:marBottom w:val="0"/>
          <w:divBdr>
            <w:top w:val="none" w:sz="0" w:space="0" w:color="auto"/>
            <w:left w:val="single" w:sz="36" w:space="8" w:color="DDDDDD"/>
            <w:bottom w:val="none" w:sz="0" w:space="0" w:color="auto"/>
            <w:right w:val="none" w:sz="0" w:space="0" w:color="auto"/>
          </w:divBdr>
        </w:div>
        <w:div w:id="1871260414">
          <w:blockQuote w:val="1"/>
          <w:marLeft w:val="0"/>
          <w:marRight w:val="0"/>
          <w:marTop w:val="0"/>
          <w:marBottom w:val="0"/>
          <w:divBdr>
            <w:top w:val="none" w:sz="0" w:space="0" w:color="auto"/>
            <w:left w:val="single" w:sz="36" w:space="8" w:color="DDDDDD"/>
            <w:bottom w:val="none" w:sz="0" w:space="0" w:color="auto"/>
            <w:right w:val="none" w:sz="0" w:space="0" w:color="auto"/>
          </w:divBdr>
        </w:div>
        <w:div w:id="1861704059">
          <w:blockQuote w:val="1"/>
          <w:marLeft w:val="0"/>
          <w:marRight w:val="0"/>
          <w:marTop w:val="0"/>
          <w:marBottom w:val="0"/>
          <w:divBdr>
            <w:top w:val="none" w:sz="0" w:space="0" w:color="auto"/>
            <w:left w:val="single" w:sz="36" w:space="8" w:color="DDDDDD"/>
            <w:bottom w:val="none" w:sz="0" w:space="0" w:color="auto"/>
            <w:right w:val="none" w:sz="0" w:space="0" w:color="auto"/>
          </w:divBdr>
        </w:div>
        <w:div w:id="1978023536">
          <w:blockQuote w:val="1"/>
          <w:marLeft w:val="0"/>
          <w:marRight w:val="0"/>
          <w:marTop w:val="0"/>
          <w:marBottom w:val="0"/>
          <w:divBdr>
            <w:top w:val="none" w:sz="0" w:space="0" w:color="auto"/>
            <w:left w:val="single" w:sz="36" w:space="8" w:color="DDDDDD"/>
            <w:bottom w:val="none" w:sz="0" w:space="0" w:color="auto"/>
            <w:right w:val="none" w:sz="0" w:space="0" w:color="auto"/>
          </w:divBdr>
        </w:div>
        <w:div w:id="898250888">
          <w:blockQuote w:val="1"/>
          <w:marLeft w:val="0"/>
          <w:marRight w:val="0"/>
          <w:marTop w:val="0"/>
          <w:marBottom w:val="0"/>
          <w:divBdr>
            <w:top w:val="none" w:sz="0" w:space="0" w:color="auto"/>
            <w:left w:val="single" w:sz="36" w:space="8" w:color="DDDDDD"/>
            <w:bottom w:val="none" w:sz="0" w:space="0" w:color="auto"/>
            <w:right w:val="none" w:sz="0" w:space="0" w:color="auto"/>
          </w:divBdr>
        </w:div>
        <w:div w:id="144980606">
          <w:blockQuote w:val="1"/>
          <w:marLeft w:val="0"/>
          <w:marRight w:val="0"/>
          <w:marTop w:val="0"/>
          <w:marBottom w:val="0"/>
          <w:divBdr>
            <w:top w:val="none" w:sz="0" w:space="0" w:color="auto"/>
            <w:left w:val="single" w:sz="36" w:space="8" w:color="DDDDDD"/>
            <w:bottom w:val="none" w:sz="0" w:space="0" w:color="auto"/>
            <w:right w:val="none" w:sz="0" w:space="0" w:color="auto"/>
          </w:divBdr>
        </w:div>
        <w:div w:id="272172547">
          <w:marLeft w:val="0"/>
          <w:marRight w:val="0"/>
          <w:marTop w:val="0"/>
          <w:marBottom w:val="0"/>
          <w:divBdr>
            <w:top w:val="none" w:sz="0" w:space="0" w:color="auto"/>
            <w:left w:val="none" w:sz="0" w:space="0" w:color="auto"/>
            <w:bottom w:val="none" w:sz="0" w:space="0" w:color="auto"/>
            <w:right w:val="none" w:sz="0" w:space="0" w:color="auto"/>
          </w:divBdr>
          <w:divsChild>
            <w:div w:id="641663011">
              <w:marLeft w:val="0"/>
              <w:marRight w:val="0"/>
              <w:marTop w:val="0"/>
              <w:marBottom w:val="0"/>
              <w:divBdr>
                <w:top w:val="none" w:sz="0" w:space="0" w:color="auto"/>
                <w:left w:val="none" w:sz="0" w:space="0" w:color="auto"/>
                <w:bottom w:val="none" w:sz="0" w:space="0" w:color="auto"/>
                <w:right w:val="none" w:sz="0" w:space="0" w:color="auto"/>
              </w:divBdr>
              <w:divsChild>
                <w:div w:id="2119174397">
                  <w:marLeft w:val="0"/>
                  <w:marRight w:val="0"/>
                  <w:marTop w:val="0"/>
                  <w:marBottom w:val="0"/>
                  <w:divBdr>
                    <w:top w:val="none" w:sz="0" w:space="0" w:color="auto"/>
                    <w:left w:val="none" w:sz="0" w:space="0" w:color="auto"/>
                    <w:bottom w:val="none" w:sz="0" w:space="0" w:color="auto"/>
                    <w:right w:val="none" w:sz="0" w:space="0" w:color="auto"/>
                  </w:divBdr>
                </w:div>
                <w:div w:id="1645312249">
                  <w:marLeft w:val="0"/>
                  <w:marRight w:val="0"/>
                  <w:marTop w:val="0"/>
                  <w:marBottom w:val="0"/>
                  <w:divBdr>
                    <w:top w:val="none" w:sz="0" w:space="0" w:color="auto"/>
                    <w:left w:val="none" w:sz="0" w:space="0" w:color="auto"/>
                    <w:bottom w:val="none" w:sz="0" w:space="0" w:color="auto"/>
                    <w:right w:val="none" w:sz="0" w:space="0" w:color="auto"/>
                  </w:divBdr>
                </w:div>
              </w:divsChild>
            </w:div>
            <w:div w:id="1099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2588">
      <w:bodyDiv w:val="1"/>
      <w:marLeft w:val="0"/>
      <w:marRight w:val="0"/>
      <w:marTop w:val="0"/>
      <w:marBottom w:val="0"/>
      <w:divBdr>
        <w:top w:val="none" w:sz="0" w:space="0" w:color="auto"/>
        <w:left w:val="none" w:sz="0" w:space="0" w:color="auto"/>
        <w:bottom w:val="none" w:sz="0" w:space="0" w:color="auto"/>
        <w:right w:val="none" w:sz="0" w:space="0" w:color="auto"/>
      </w:divBdr>
    </w:div>
    <w:div w:id="730929695">
      <w:bodyDiv w:val="1"/>
      <w:marLeft w:val="0"/>
      <w:marRight w:val="0"/>
      <w:marTop w:val="0"/>
      <w:marBottom w:val="0"/>
      <w:divBdr>
        <w:top w:val="none" w:sz="0" w:space="0" w:color="auto"/>
        <w:left w:val="none" w:sz="0" w:space="0" w:color="auto"/>
        <w:bottom w:val="none" w:sz="0" w:space="0" w:color="auto"/>
        <w:right w:val="none" w:sz="0" w:space="0" w:color="auto"/>
      </w:divBdr>
    </w:div>
    <w:div w:id="755901588">
      <w:bodyDiv w:val="1"/>
      <w:marLeft w:val="0"/>
      <w:marRight w:val="0"/>
      <w:marTop w:val="0"/>
      <w:marBottom w:val="0"/>
      <w:divBdr>
        <w:top w:val="none" w:sz="0" w:space="0" w:color="auto"/>
        <w:left w:val="none" w:sz="0" w:space="0" w:color="auto"/>
        <w:bottom w:val="none" w:sz="0" w:space="0" w:color="auto"/>
        <w:right w:val="none" w:sz="0" w:space="0" w:color="auto"/>
      </w:divBdr>
      <w:divsChild>
        <w:div w:id="1614630017">
          <w:marLeft w:val="0"/>
          <w:marRight w:val="0"/>
          <w:marTop w:val="75"/>
          <w:marBottom w:val="75"/>
          <w:divBdr>
            <w:top w:val="single" w:sz="6" w:space="4" w:color="CCCCCC"/>
            <w:left w:val="single" w:sz="6" w:space="4" w:color="CCCCCC"/>
            <w:bottom w:val="single" w:sz="6" w:space="4" w:color="CCCCCC"/>
            <w:right w:val="single" w:sz="6" w:space="4" w:color="CCCCCC"/>
          </w:divBdr>
          <w:divsChild>
            <w:div w:id="1948847563">
              <w:marLeft w:val="0"/>
              <w:marRight w:val="0"/>
              <w:marTop w:val="75"/>
              <w:marBottom w:val="0"/>
              <w:divBdr>
                <w:top w:val="none" w:sz="0" w:space="0" w:color="auto"/>
                <w:left w:val="none" w:sz="0" w:space="0" w:color="auto"/>
                <w:bottom w:val="none" w:sz="0" w:space="0" w:color="auto"/>
                <w:right w:val="none" w:sz="0" w:space="0" w:color="auto"/>
              </w:divBdr>
            </w:div>
            <w:div w:id="518356383">
              <w:marLeft w:val="0"/>
              <w:marRight w:val="0"/>
              <w:marTop w:val="75"/>
              <w:marBottom w:val="0"/>
              <w:divBdr>
                <w:top w:val="none" w:sz="0" w:space="0" w:color="auto"/>
                <w:left w:val="none" w:sz="0" w:space="0" w:color="auto"/>
                <w:bottom w:val="none" w:sz="0" w:space="0" w:color="auto"/>
                <w:right w:val="none" w:sz="0" w:space="0" w:color="auto"/>
              </w:divBdr>
            </w:div>
          </w:divsChild>
        </w:div>
        <w:div w:id="226763106">
          <w:marLeft w:val="0"/>
          <w:marRight w:val="0"/>
          <w:marTop w:val="0"/>
          <w:marBottom w:val="0"/>
          <w:divBdr>
            <w:top w:val="none" w:sz="0" w:space="0" w:color="auto"/>
            <w:left w:val="none" w:sz="0" w:space="0" w:color="auto"/>
            <w:bottom w:val="none" w:sz="0" w:space="0" w:color="auto"/>
            <w:right w:val="none" w:sz="0" w:space="0" w:color="auto"/>
          </w:divBdr>
          <w:divsChild>
            <w:div w:id="1552493764">
              <w:marLeft w:val="0"/>
              <w:marRight w:val="0"/>
              <w:marTop w:val="0"/>
              <w:marBottom w:val="0"/>
              <w:divBdr>
                <w:top w:val="none" w:sz="0" w:space="0" w:color="auto"/>
                <w:left w:val="none" w:sz="0" w:space="0" w:color="auto"/>
                <w:bottom w:val="none" w:sz="0" w:space="0" w:color="auto"/>
                <w:right w:val="none" w:sz="0" w:space="0" w:color="auto"/>
              </w:divBdr>
              <w:divsChild>
                <w:div w:id="105586983">
                  <w:marLeft w:val="0"/>
                  <w:marRight w:val="0"/>
                  <w:marTop w:val="0"/>
                  <w:marBottom w:val="0"/>
                  <w:divBdr>
                    <w:top w:val="none" w:sz="0" w:space="0" w:color="auto"/>
                    <w:left w:val="none" w:sz="0" w:space="0" w:color="auto"/>
                    <w:bottom w:val="none" w:sz="0" w:space="0" w:color="auto"/>
                    <w:right w:val="none" w:sz="0" w:space="0" w:color="auto"/>
                  </w:divBdr>
                </w:div>
              </w:divsChild>
            </w:div>
            <w:div w:id="1778670158">
              <w:marLeft w:val="0"/>
              <w:marRight w:val="0"/>
              <w:marTop w:val="0"/>
              <w:marBottom w:val="0"/>
              <w:divBdr>
                <w:top w:val="none" w:sz="0" w:space="0" w:color="auto"/>
                <w:left w:val="none" w:sz="0" w:space="0" w:color="auto"/>
                <w:bottom w:val="none" w:sz="0" w:space="0" w:color="auto"/>
                <w:right w:val="none" w:sz="0" w:space="0" w:color="auto"/>
              </w:divBdr>
            </w:div>
          </w:divsChild>
        </w:div>
        <w:div w:id="79105161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777024252">
      <w:bodyDiv w:val="1"/>
      <w:marLeft w:val="0"/>
      <w:marRight w:val="0"/>
      <w:marTop w:val="0"/>
      <w:marBottom w:val="0"/>
      <w:divBdr>
        <w:top w:val="none" w:sz="0" w:space="0" w:color="auto"/>
        <w:left w:val="none" w:sz="0" w:space="0" w:color="auto"/>
        <w:bottom w:val="none" w:sz="0" w:space="0" w:color="auto"/>
        <w:right w:val="none" w:sz="0" w:space="0" w:color="auto"/>
      </w:divBdr>
      <w:divsChild>
        <w:div w:id="1305163892">
          <w:blockQuote w:val="1"/>
          <w:marLeft w:val="0"/>
          <w:marRight w:val="0"/>
          <w:marTop w:val="0"/>
          <w:marBottom w:val="0"/>
          <w:divBdr>
            <w:top w:val="none" w:sz="0" w:space="0" w:color="auto"/>
            <w:left w:val="single" w:sz="36" w:space="8" w:color="DDDDDD"/>
            <w:bottom w:val="none" w:sz="0" w:space="0" w:color="auto"/>
            <w:right w:val="none" w:sz="0" w:space="0" w:color="auto"/>
          </w:divBdr>
        </w:div>
        <w:div w:id="561214173">
          <w:marLeft w:val="0"/>
          <w:marRight w:val="0"/>
          <w:marTop w:val="0"/>
          <w:marBottom w:val="0"/>
          <w:divBdr>
            <w:top w:val="none" w:sz="0" w:space="0" w:color="auto"/>
            <w:left w:val="none" w:sz="0" w:space="0" w:color="auto"/>
            <w:bottom w:val="none" w:sz="0" w:space="0" w:color="auto"/>
            <w:right w:val="none" w:sz="0" w:space="0" w:color="auto"/>
          </w:divBdr>
          <w:divsChild>
            <w:div w:id="1868323781">
              <w:marLeft w:val="0"/>
              <w:marRight w:val="0"/>
              <w:marTop w:val="0"/>
              <w:marBottom w:val="0"/>
              <w:divBdr>
                <w:top w:val="none" w:sz="0" w:space="0" w:color="auto"/>
                <w:left w:val="none" w:sz="0" w:space="0" w:color="auto"/>
                <w:bottom w:val="none" w:sz="0" w:space="0" w:color="auto"/>
                <w:right w:val="none" w:sz="0" w:space="0" w:color="auto"/>
              </w:divBdr>
              <w:divsChild>
                <w:div w:id="1450514928">
                  <w:marLeft w:val="0"/>
                  <w:marRight w:val="0"/>
                  <w:marTop w:val="0"/>
                  <w:marBottom w:val="0"/>
                  <w:divBdr>
                    <w:top w:val="none" w:sz="0" w:space="0" w:color="auto"/>
                    <w:left w:val="none" w:sz="0" w:space="0" w:color="auto"/>
                    <w:bottom w:val="none" w:sz="0" w:space="0" w:color="auto"/>
                    <w:right w:val="none" w:sz="0" w:space="0" w:color="auto"/>
                  </w:divBdr>
                </w:div>
                <w:div w:id="161969950">
                  <w:marLeft w:val="0"/>
                  <w:marRight w:val="0"/>
                  <w:marTop w:val="0"/>
                  <w:marBottom w:val="0"/>
                  <w:divBdr>
                    <w:top w:val="none" w:sz="0" w:space="0" w:color="auto"/>
                    <w:left w:val="none" w:sz="0" w:space="0" w:color="auto"/>
                    <w:bottom w:val="none" w:sz="0" w:space="0" w:color="auto"/>
                    <w:right w:val="none" w:sz="0" w:space="0" w:color="auto"/>
                  </w:divBdr>
                </w:div>
              </w:divsChild>
            </w:div>
            <w:div w:id="10565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4819">
      <w:bodyDiv w:val="1"/>
      <w:marLeft w:val="0"/>
      <w:marRight w:val="0"/>
      <w:marTop w:val="0"/>
      <w:marBottom w:val="0"/>
      <w:divBdr>
        <w:top w:val="none" w:sz="0" w:space="0" w:color="auto"/>
        <w:left w:val="none" w:sz="0" w:space="0" w:color="auto"/>
        <w:bottom w:val="none" w:sz="0" w:space="0" w:color="auto"/>
        <w:right w:val="none" w:sz="0" w:space="0" w:color="auto"/>
      </w:divBdr>
    </w:div>
    <w:div w:id="945235682">
      <w:bodyDiv w:val="1"/>
      <w:marLeft w:val="0"/>
      <w:marRight w:val="0"/>
      <w:marTop w:val="0"/>
      <w:marBottom w:val="0"/>
      <w:divBdr>
        <w:top w:val="none" w:sz="0" w:space="0" w:color="auto"/>
        <w:left w:val="none" w:sz="0" w:space="0" w:color="auto"/>
        <w:bottom w:val="none" w:sz="0" w:space="0" w:color="auto"/>
        <w:right w:val="none" w:sz="0" w:space="0" w:color="auto"/>
      </w:divBdr>
    </w:div>
    <w:div w:id="974676505">
      <w:bodyDiv w:val="1"/>
      <w:marLeft w:val="0"/>
      <w:marRight w:val="0"/>
      <w:marTop w:val="0"/>
      <w:marBottom w:val="0"/>
      <w:divBdr>
        <w:top w:val="none" w:sz="0" w:space="0" w:color="auto"/>
        <w:left w:val="none" w:sz="0" w:space="0" w:color="auto"/>
        <w:bottom w:val="none" w:sz="0" w:space="0" w:color="auto"/>
        <w:right w:val="none" w:sz="0" w:space="0" w:color="auto"/>
      </w:divBdr>
    </w:div>
    <w:div w:id="975833535">
      <w:bodyDiv w:val="1"/>
      <w:marLeft w:val="0"/>
      <w:marRight w:val="0"/>
      <w:marTop w:val="0"/>
      <w:marBottom w:val="0"/>
      <w:divBdr>
        <w:top w:val="none" w:sz="0" w:space="0" w:color="auto"/>
        <w:left w:val="none" w:sz="0" w:space="0" w:color="auto"/>
        <w:bottom w:val="none" w:sz="0" w:space="0" w:color="auto"/>
        <w:right w:val="none" w:sz="0" w:space="0" w:color="auto"/>
      </w:divBdr>
    </w:div>
    <w:div w:id="976569561">
      <w:bodyDiv w:val="1"/>
      <w:marLeft w:val="0"/>
      <w:marRight w:val="0"/>
      <w:marTop w:val="0"/>
      <w:marBottom w:val="0"/>
      <w:divBdr>
        <w:top w:val="none" w:sz="0" w:space="0" w:color="auto"/>
        <w:left w:val="none" w:sz="0" w:space="0" w:color="auto"/>
        <w:bottom w:val="none" w:sz="0" w:space="0" w:color="auto"/>
        <w:right w:val="none" w:sz="0" w:space="0" w:color="auto"/>
      </w:divBdr>
      <w:divsChild>
        <w:div w:id="682170666">
          <w:blockQuote w:val="1"/>
          <w:marLeft w:val="0"/>
          <w:marRight w:val="0"/>
          <w:marTop w:val="0"/>
          <w:marBottom w:val="360"/>
          <w:divBdr>
            <w:top w:val="none" w:sz="0" w:space="0" w:color="auto"/>
            <w:left w:val="single" w:sz="48" w:space="12" w:color="DDDFE4"/>
            <w:bottom w:val="none" w:sz="0" w:space="0" w:color="auto"/>
            <w:right w:val="none" w:sz="0" w:space="0" w:color="auto"/>
          </w:divBdr>
        </w:div>
        <w:div w:id="1992364569">
          <w:blockQuote w:val="1"/>
          <w:marLeft w:val="0"/>
          <w:marRight w:val="0"/>
          <w:marTop w:val="0"/>
          <w:marBottom w:val="360"/>
          <w:divBdr>
            <w:top w:val="none" w:sz="0" w:space="0" w:color="auto"/>
            <w:left w:val="single" w:sz="48" w:space="12" w:color="DDDFE4"/>
            <w:bottom w:val="none" w:sz="0" w:space="0" w:color="auto"/>
            <w:right w:val="none" w:sz="0" w:space="0" w:color="auto"/>
          </w:divBdr>
        </w:div>
        <w:div w:id="1504121338">
          <w:blockQuote w:val="1"/>
          <w:marLeft w:val="0"/>
          <w:marRight w:val="0"/>
          <w:marTop w:val="0"/>
          <w:marBottom w:val="360"/>
          <w:divBdr>
            <w:top w:val="none" w:sz="0" w:space="0" w:color="auto"/>
            <w:left w:val="single" w:sz="48" w:space="12" w:color="DDDFE4"/>
            <w:bottom w:val="none" w:sz="0" w:space="0" w:color="auto"/>
            <w:right w:val="none" w:sz="0" w:space="0" w:color="auto"/>
          </w:divBdr>
        </w:div>
        <w:div w:id="721438945">
          <w:blockQuote w:val="1"/>
          <w:marLeft w:val="0"/>
          <w:marRight w:val="0"/>
          <w:marTop w:val="0"/>
          <w:marBottom w:val="360"/>
          <w:divBdr>
            <w:top w:val="none" w:sz="0" w:space="0" w:color="auto"/>
            <w:left w:val="single" w:sz="48" w:space="12" w:color="DDDFE4"/>
            <w:bottom w:val="none" w:sz="0" w:space="0" w:color="auto"/>
            <w:right w:val="none" w:sz="0" w:space="0" w:color="auto"/>
          </w:divBdr>
        </w:div>
        <w:div w:id="2114008581">
          <w:blockQuote w:val="1"/>
          <w:marLeft w:val="0"/>
          <w:marRight w:val="0"/>
          <w:marTop w:val="0"/>
          <w:marBottom w:val="360"/>
          <w:divBdr>
            <w:top w:val="none" w:sz="0" w:space="0" w:color="auto"/>
            <w:left w:val="single" w:sz="48" w:space="12" w:color="DDDFE4"/>
            <w:bottom w:val="none" w:sz="0" w:space="0" w:color="auto"/>
            <w:right w:val="none" w:sz="0" w:space="0" w:color="auto"/>
          </w:divBdr>
        </w:div>
        <w:div w:id="1880972885">
          <w:blockQuote w:val="1"/>
          <w:marLeft w:val="0"/>
          <w:marRight w:val="0"/>
          <w:marTop w:val="0"/>
          <w:marBottom w:val="360"/>
          <w:divBdr>
            <w:top w:val="none" w:sz="0" w:space="0" w:color="auto"/>
            <w:left w:val="single" w:sz="48" w:space="12" w:color="DDDFE4"/>
            <w:bottom w:val="none" w:sz="0" w:space="0" w:color="auto"/>
            <w:right w:val="none" w:sz="0" w:space="0" w:color="auto"/>
          </w:divBdr>
        </w:div>
        <w:div w:id="676807051">
          <w:blockQuote w:val="1"/>
          <w:marLeft w:val="0"/>
          <w:marRight w:val="0"/>
          <w:marTop w:val="0"/>
          <w:marBottom w:val="360"/>
          <w:divBdr>
            <w:top w:val="none" w:sz="0" w:space="0" w:color="auto"/>
            <w:left w:val="single" w:sz="48" w:space="12" w:color="DDDFE4"/>
            <w:bottom w:val="none" w:sz="0" w:space="0" w:color="auto"/>
            <w:right w:val="none" w:sz="0" w:space="0" w:color="auto"/>
          </w:divBdr>
        </w:div>
        <w:div w:id="545683261">
          <w:blockQuote w:val="1"/>
          <w:marLeft w:val="0"/>
          <w:marRight w:val="0"/>
          <w:marTop w:val="0"/>
          <w:marBottom w:val="360"/>
          <w:divBdr>
            <w:top w:val="none" w:sz="0" w:space="0" w:color="auto"/>
            <w:left w:val="single" w:sz="48" w:space="12" w:color="DDDFE4"/>
            <w:bottom w:val="none" w:sz="0" w:space="0" w:color="auto"/>
            <w:right w:val="none" w:sz="0" w:space="0" w:color="auto"/>
          </w:divBdr>
        </w:div>
        <w:div w:id="244919351">
          <w:blockQuote w:val="1"/>
          <w:marLeft w:val="0"/>
          <w:marRight w:val="0"/>
          <w:marTop w:val="0"/>
          <w:marBottom w:val="360"/>
          <w:divBdr>
            <w:top w:val="none" w:sz="0" w:space="0" w:color="auto"/>
            <w:left w:val="single" w:sz="48" w:space="12" w:color="DDDFE4"/>
            <w:bottom w:val="none" w:sz="0" w:space="0" w:color="auto"/>
            <w:right w:val="none" w:sz="0" w:space="0" w:color="auto"/>
          </w:divBdr>
        </w:div>
        <w:div w:id="66906365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15156172">
      <w:bodyDiv w:val="1"/>
      <w:marLeft w:val="0"/>
      <w:marRight w:val="0"/>
      <w:marTop w:val="0"/>
      <w:marBottom w:val="0"/>
      <w:divBdr>
        <w:top w:val="none" w:sz="0" w:space="0" w:color="auto"/>
        <w:left w:val="none" w:sz="0" w:space="0" w:color="auto"/>
        <w:bottom w:val="none" w:sz="0" w:space="0" w:color="auto"/>
        <w:right w:val="none" w:sz="0" w:space="0" w:color="auto"/>
      </w:divBdr>
    </w:div>
    <w:div w:id="1162892119">
      <w:bodyDiv w:val="1"/>
      <w:marLeft w:val="0"/>
      <w:marRight w:val="0"/>
      <w:marTop w:val="0"/>
      <w:marBottom w:val="0"/>
      <w:divBdr>
        <w:top w:val="none" w:sz="0" w:space="0" w:color="auto"/>
        <w:left w:val="none" w:sz="0" w:space="0" w:color="auto"/>
        <w:bottom w:val="none" w:sz="0" w:space="0" w:color="auto"/>
        <w:right w:val="none" w:sz="0" w:space="0" w:color="auto"/>
      </w:divBdr>
    </w:div>
    <w:div w:id="1245801485">
      <w:bodyDiv w:val="1"/>
      <w:marLeft w:val="0"/>
      <w:marRight w:val="0"/>
      <w:marTop w:val="0"/>
      <w:marBottom w:val="0"/>
      <w:divBdr>
        <w:top w:val="none" w:sz="0" w:space="0" w:color="auto"/>
        <w:left w:val="none" w:sz="0" w:space="0" w:color="auto"/>
        <w:bottom w:val="none" w:sz="0" w:space="0" w:color="auto"/>
        <w:right w:val="none" w:sz="0" w:space="0" w:color="auto"/>
      </w:divBdr>
    </w:div>
    <w:div w:id="1337996441">
      <w:bodyDiv w:val="1"/>
      <w:marLeft w:val="0"/>
      <w:marRight w:val="0"/>
      <w:marTop w:val="0"/>
      <w:marBottom w:val="0"/>
      <w:divBdr>
        <w:top w:val="none" w:sz="0" w:space="0" w:color="auto"/>
        <w:left w:val="none" w:sz="0" w:space="0" w:color="auto"/>
        <w:bottom w:val="none" w:sz="0" w:space="0" w:color="auto"/>
        <w:right w:val="none" w:sz="0" w:space="0" w:color="auto"/>
      </w:divBdr>
    </w:div>
    <w:div w:id="1372803483">
      <w:bodyDiv w:val="1"/>
      <w:marLeft w:val="0"/>
      <w:marRight w:val="0"/>
      <w:marTop w:val="0"/>
      <w:marBottom w:val="0"/>
      <w:divBdr>
        <w:top w:val="none" w:sz="0" w:space="0" w:color="auto"/>
        <w:left w:val="none" w:sz="0" w:space="0" w:color="auto"/>
        <w:bottom w:val="none" w:sz="0" w:space="0" w:color="auto"/>
        <w:right w:val="none" w:sz="0" w:space="0" w:color="auto"/>
      </w:divBdr>
      <w:divsChild>
        <w:div w:id="106221157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372879493">
      <w:bodyDiv w:val="1"/>
      <w:marLeft w:val="0"/>
      <w:marRight w:val="0"/>
      <w:marTop w:val="0"/>
      <w:marBottom w:val="0"/>
      <w:divBdr>
        <w:top w:val="none" w:sz="0" w:space="0" w:color="auto"/>
        <w:left w:val="none" w:sz="0" w:space="0" w:color="auto"/>
        <w:bottom w:val="none" w:sz="0" w:space="0" w:color="auto"/>
        <w:right w:val="none" w:sz="0" w:space="0" w:color="auto"/>
      </w:divBdr>
      <w:divsChild>
        <w:div w:id="1024670808">
          <w:marLeft w:val="0"/>
          <w:marRight w:val="0"/>
          <w:marTop w:val="75"/>
          <w:marBottom w:val="75"/>
          <w:divBdr>
            <w:top w:val="single" w:sz="6" w:space="4" w:color="CCCCCC"/>
            <w:left w:val="single" w:sz="6" w:space="4" w:color="CCCCCC"/>
            <w:bottom w:val="single" w:sz="6" w:space="4" w:color="CCCCCC"/>
            <w:right w:val="single" w:sz="6" w:space="4" w:color="CCCCCC"/>
          </w:divBdr>
          <w:divsChild>
            <w:div w:id="167984891">
              <w:marLeft w:val="0"/>
              <w:marRight w:val="0"/>
              <w:marTop w:val="75"/>
              <w:marBottom w:val="0"/>
              <w:divBdr>
                <w:top w:val="none" w:sz="0" w:space="0" w:color="auto"/>
                <w:left w:val="none" w:sz="0" w:space="0" w:color="auto"/>
                <w:bottom w:val="none" w:sz="0" w:space="0" w:color="auto"/>
                <w:right w:val="none" w:sz="0" w:space="0" w:color="auto"/>
              </w:divBdr>
            </w:div>
            <w:div w:id="900361105">
              <w:marLeft w:val="0"/>
              <w:marRight w:val="0"/>
              <w:marTop w:val="75"/>
              <w:marBottom w:val="0"/>
              <w:divBdr>
                <w:top w:val="none" w:sz="0" w:space="0" w:color="auto"/>
                <w:left w:val="none" w:sz="0" w:space="0" w:color="auto"/>
                <w:bottom w:val="none" w:sz="0" w:space="0" w:color="auto"/>
                <w:right w:val="none" w:sz="0" w:space="0" w:color="auto"/>
              </w:divBdr>
            </w:div>
          </w:divsChild>
        </w:div>
        <w:div w:id="1606038929">
          <w:blockQuote w:val="1"/>
          <w:marLeft w:val="0"/>
          <w:marRight w:val="0"/>
          <w:marTop w:val="0"/>
          <w:marBottom w:val="0"/>
          <w:divBdr>
            <w:top w:val="none" w:sz="0" w:space="0" w:color="auto"/>
            <w:left w:val="single" w:sz="36" w:space="8" w:color="DDDDDD"/>
            <w:bottom w:val="none" w:sz="0" w:space="0" w:color="auto"/>
            <w:right w:val="none" w:sz="0" w:space="0" w:color="auto"/>
          </w:divBdr>
        </w:div>
        <w:div w:id="520778282">
          <w:blockQuote w:val="1"/>
          <w:marLeft w:val="0"/>
          <w:marRight w:val="0"/>
          <w:marTop w:val="0"/>
          <w:marBottom w:val="0"/>
          <w:divBdr>
            <w:top w:val="none" w:sz="0" w:space="0" w:color="auto"/>
            <w:left w:val="single" w:sz="36" w:space="8" w:color="DDDDDD"/>
            <w:bottom w:val="none" w:sz="0" w:space="0" w:color="auto"/>
            <w:right w:val="none" w:sz="0" w:space="0" w:color="auto"/>
          </w:divBdr>
        </w:div>
        <w:div w:id="654186741">
          <w:marLeft w:val="0"/>
          <w:marRight w:val="0"/>
          <w:marTop w:val="0"/>
          <w:marBottom w:val="0"/>
          <w:divBdr>
            <w:top w:val="none" w:sz="0" w:space="0" w:color="auto"/>
            <w:left w:val="none" w:sz="0" w:space="0" w:color="auto"/>
            <w:bottom w:val="none" w:sz="0" w:space="0" w:color="auto"/>
            <w:right w:val="none" w:sz="0" w:space="0" w:color="auto"/>
          </w:divBdr>
          <w:divsChild>
            <w:div w:id="723413794">
              <w:marLeft w:val="0"/>
              <w:marRight w:val="0"/>
              <w:marTop w:val="0"/>
              <w:marBottom w:val="0"/>
              <w:divBdr>
                <w:top w:val="none" w:sz="0" w:space="0" w:color="auto"/>
                <w:left w:val="none" w:sz="0" w:space="0" w:color="auto"/>
                <w:bottom w:val="none" w:sz="0" w:space="0" w:color="auto"/>
                <w:right w:val="none" w:sz="0" w:space="0" w:color="auto"/>
              </w:divBdr>
              <w:divsChild>
                <w:div w:id="1603684792">
                  <w:marLeft w:val="0"/>
                  <w:marRight w:val="0"/>
                  <w:marTop w:val="0"/>
                  <w:marBottom w:val="0"/>
                  <w:divBdr>
                    <w:top w:val="none" w:sz="0" w:space="0" w:color="auto"/>
                    <w:left w:val="none" w:sz="0" w:space="0" w:color="auto"/>
                    <w:bottom w:val="none" w:sz="0" w:space="0" w:color="auto"/>
                    <w:right w:val="none" w:sz="0" w:space="0" w:color="auto"/>
                  </w:divBdr>
                </w:div>
                <w:div w:id="111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389">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378356393">
      <w:bodyDiv w:val="1"/>
      <w:marLeft w:val="0"/>
      <w:marRight w:val="0"/>
      <w:marTop w:val="0"/>
      <w:marBottom w:val="0"/>
      <w:divBdr>
        <w:top w:val="none" w:sz="0" w:space="0" w:color="auto"/>
        <w:left w:val="none" w:sz="0" w:space="0" w:color="auto"/>
        <w:bottom w:val="none" w:sz="0" w:space="0" w:color="auto"/>
        <w:right w:val="none" w:sz="0" w:space="0" w:color="auto"/>
      </w:divBdr>
      <w:divsChild>
        <w:div w:id="373627463">
          <w:blockQuote w:val="1"/>
          <w:marLeft w:val="0"/>
          <w:marRight w:val="0"/>
          <w:marTop w:val="0"/>
          <w:marBottom w:val="0"/>
          <w:divBdr>
            <w:top w:val="none" w:sz="0" w:space="0" w:color="auto"/>
            <w:left w:val="single" w:sz="36" w:space="8" w:color="DDDDDD"/>
            <w:bottom w:val="none" w:sz="0" w:space="0" w:color="auto"/>
            <w:right w:val="none" w:sz="0" w:space="0" w:color="auto"/>
          </w:divBdr>
        </w:div>
        <w:div w:id="1200778460">
          <w:marLeft w:val="0"/>
          <w:marRight w:val="0"/>
          <w:marTop w:val="75"/>
          <w:marBottom w:val="75"/>
          <w:divBdr>
            <w:top w:val="single" w:sz="6" w:space="4" w:color="CCCCCC"/>
            <w:left w:val="single" w:sz="6" w:space="4" w:color="CCCCCC"/>
            <w:bottom w:val="single" w:sz="6" w:space="4" w:color="CCCCCC"/>
            <w:right w:val="single" w:sz="6" w:space="4" w:color="CCCCCC"/>
          </w:divBdr>
          <w:divsChild>
            <w:div w:id="461121193">
              <w:marLeft w:val="0"/>
              <w:marRight w:val="0"/>
              <w:marTop w:val="75"/>
              <w:marBottom w:val="0"/>
              <w:divBdr>
                <w:top w:val="none" w:sz="0" w:space="0" w:color="auto"/>
                <w:left w:val="none" w:sz="0" w:space="0" w:color="auto"/>
                <w:bottom w:val="none" w:sz="0" w:space="0" w:color="auto"/>
                <w:right w:val="none" w:sz="0" w:space="0" w:color="auto"/>
              </w:divBdr>
            </w:div>
            <w:div w:id="901674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78453631">
      <w:bodyDiv w:val="1"/>
      <w:marLeft w:val="0"/>
      <w:marRight w:val="0"/>
      <w:marTop w:val="0"/>
      <w:marBottom w:val="0"/>
      <w:divBdr>
        <w:top w:val="none" w:sz="0" w:space="0" w:color="auto"/>
        <w:left w:val="none" w:sz="0" w:space="0" w:color="auto"/>
        <w:bottom w:val="none" w:sz="0" w:space="0" w:color="auto"/>
        <w:right w:val="none" w:sz="0" w:space="0" w:color="auto"/>
      </w:divBdr>
    </w:div>
    <w:div w:id="1617371914">
      <w:bodyDiv w:val="1"/>
      <w:marLeft w:val="0"/>
      <w:marRight w:val="0"/>
      <w:marTop w:val="0"/>
      <w:marBottom w:val="0"/>
      <w:divBdr>
        <w:top w:val="none" w:sz="0" w:space="0" w:color="auto"/>
        <w:left w:val="none" w:sz="0" w:space="0" w:color="auto"/>
        <w:bottom w:val="none" w:sz="0" w:space="0" w:color="auto"/>
        <w:right w:val="none" w:sz="0" w:space="0" w:color="auto"/>
      </w:divBdr>
    </w:div>
    <w:div w:id="1799029528">
      <w:bodyDiv w:val="1"/>
      <w:marLeft w:val="0"/>
      <w:marRight w:val="0"/>
      <w:marTop w:val="0"/>
      <w:marBottom w:val="0"/>
      <w:divBdr>
        <w:top w:val="none" w:sz="0" w:space="0" w:color="auto"/>
        <w:left w:val="none" w:sz="0" w:space="0" w:color="auto"/>
        <w:bottom w:val="none" w:sz="0" w:space="0" w:color="auto"/>
        <w:right w:val="none" w:sz="0" w:space="0" w:color="auto"/>
      </w:divBdr>
      <w:divsChild>
        <w:div w:id="422386723">
          <w:marLeft w:val="0"/>
          <w:marRight w:val="0"/>
          <w:marTop w:val="0"/>
          <w:marBottom w:val="0"/>
          <w:divBdr>
            <w:top w:val="none" w:sz="0" w:space="0" w:color="auto"/>
            <w:left w:val="none" w:sz="0" w:space="0" w:color="auto"/>
            <w:bottom w:val="none" w:sz="0" w:space="0" w:color="auto"/>
            <w:right w:val="none" w:sz="0" w:space="0" w:color="auto"/>
          </w:divBdr>
          <w:divsChild>
            <w:div w:id="552352168">
              <w:marLeft w:val="0"/>
              <w:marRight w:val="0"/>
              <w:marTop w:val="0"/>
              <w:marBottom w:val="0"/>
              <w:divBdr>
                <w:top w:val="none" w:sz="0" w:space="0" w:color="auto"/>
                <w:left w:val="none" w:sz="0" w:space="0" w:color="auto"/>
                <w:bottom w:val="none" w:sz="0" w:space="0" w:color="auto"/>
                <w:right w:val="none" w:sz="0" w:space="0" w:color="auto"/>
              </w:divBdr>
              <w:divsChild>
                <w:div w:id="1530871259">
                  <w:marLeft w:val="0"/>
                  <w:marRight w:val="0"/>
                  <w:marTop w:val="0"/>
                  <w:marBottom w:val="0"/>
                  <w:divBdr>
                    <w:top w:val="none" w:sz="0" w:space="0" w:color="auto"/>
                    <w:left w:val="none" w:sz="0" w:space="0" w:color="auto"/>
                    <w:bottom w:val="none" w:sz="0" w:space="0" w:color="auto"/>
                    <w:right w:val="none" w:sz="0" w:space="0" w:color="auto"/>
                  </w:divBdr>
                </w:div>
                <w:div w:id="440150630">
                  <w:marLeft w:val="0"/>
                  <w:marRight w:val="0"/>
                  <w:marTop w:val="0"/>
                  <w:marBottom w:val="0"/>
                  <w:divBdr>
                    <w:top w:val="none" w:sz="0" w:space="0" w:color="auto"/>
                    <w:left w:val="none" w:sz="0" w:space="0" w:color="auto"/>
                    <w:bottom w:val="none" w:sz="0" w:space="0" w:color="auto"/>
                    <w:right w:val="none" w:sz="0" w:space="0" w:color="auto"/>
                  </w:divBdr>
                </w:div>
              </w:divsChild>
            </w:div>
            <w:div w:id="1795833521">
              <w:marLeft w:val="0"/>
              <w:marRight w:val="0"/>
              <w:marTop w:val="0"/>
              <w:marBottom w:val="0"/>
              <w:divBdr>
                <w:top w:val="none" w:sz="0" w:space="0" w:color="auto"/>
                <w:left w:val="none" w:sz="0" w:space="0" w:color="auto"/>
                <w:bottom w:val="none" w:sz="0" w:space="0" w:color="auto"/>
                <w:right w:val="none" w:sz="0" w:space="0" w:color="auto"/>
              </w:divBdr>
            </w:div>
          </w:divsChild>
        </w:div>
        <w:div w:id="1480918600">
          <w:marLeft w:val="0"/>
          <w:marRight w:val="0"/>
          <w:marTop w:val="0"/>
          <w:marBottom w:val="0"/>
          <w:divBdr>
            <w:top w:val="none" w:sz="0" w:space="0" w:color="auto"/>
            <w:left w:val="none" w:sz="0" w:space="0" w:color="auto"/>
            <w:bottom w:val="none" w:sz="0" w:space="0" w:color="auto"/>
            <w:right w:val="none" w:sz="0" w:space="0" w:color="auto"/>
          </w:divBdr>
          <w:divsChild>
            <w:div w:id="120929127">
              <w:marLeft w:val="0"/>
              <w:marRight w:val="0"/>
              <w:marTop w:val="0"/>
              <w:marBottom w:val="0"/>
              <w:divBdr>
                <w:top w:val="none" w:sz="0" w:space="0" w:color="auto"/>
                <w:left w:val="none" w:sz="0" w:space="0" w:color="auto"/>
                <w:bottom w:val="none" w:sz="0" w:space="0" w:color="auto"/>
                <w:right w:val="none" w:sz="0" w:space="0" w:color="auto"/>
              </w:divBdr>
              <w:divsChild>
                <w:div w:id="2045982548">
                  <w:marLeft w:val="0"/>
                  <w:marRight w:val="0"/>
                  <w:marTop w:val="0"/>
                  <w:marBottom w:val="0"/>
                  <w:divBdr>
                    <w:top w:val="none" w:sz="0" w:space="0" w:color="auto"/>
                    <w:left w:val="none" w:sz="0" w:space="0" w:color="auto"/>
                    <w:bottom w:val="none" w:sz="0" w:space="0" w:color="auto"/>
                    <w:right w:val="none" w:sz="0" w:space="0" w:color="auto"/>
                  </w:divBdr>
                </w:div>
                <w:div w:id="911310653">
                  <w:marLeft w:val="0"/>
                  <w:marRight w:val="0"/>
                  <w:marTop w:val="0"/>
                  <w:marBottom w:val="0"/>
                  <w:divBdr>
                    <w:top w:val="none" w:sz="0" w:space="0" w:color="auto"/>
                    <w:left w:val="none" w:sz="0" w:space="0" w:color="auto"/>
                    <w:bottom w:val="none" w:sz="0" w:space="0" w:color="auto"/>
                    <w:right w:val="none" w:sz="0" w:space="0" w:color="auto"/>
                  </w:divBdr>
                </w:div>
              </w:divsChild>
            </w:div>
            <w:div w:id="1933273167">
              <w:marLeft w:val="0"/>
              <w:marRight w:val="0"/>
              <w:marTop w:val="0"/>
              <w:marBottom w:val="0"/>
              <w:divBdr>
                <w:top w:val="none" w:sz="0" w:space="0" w:color="auto"/>
                <w:left w:val="none" w:sz="0" w:space="0" w:color="auto"/>
                <w:bottom w:val="none" w:sz="0" w:space="0" w:color="auto"/>
                <w:right w:val="none" w:sz="0" w:space="0" w:color="auto"/>
              </w:divBdr>
            </w:div>
          </w:divsChild>
        </w:div>
        <w:div w:id="307977280">
          <w:blockQuote w:val="1"/>
          <w:marLeft w:val="0"/>
          <w:marRight w:val="0"/>
          <w:marTop w:val="0"/>
          <w:marBottom w:val="0"/>
          <w:divBdr>
            <w:top w:val="none" w:sz="0" w:space="0" w:color="auto"/>
            <w:left w:val="single" w:sz="36" w:space="8" w:color="DDDDDD"/>
            <w:bottom w:val="none" w:sz="0" w:space="0" w:color="auto"/>
            <w:right w:val="none" w:sz="0" w:space="0" w:color="auto"/>
          </w:divBdr>
        </w:div>
        <w:div w:id="1280840994">
          <w:marLeft w:val="0"/>
          <w:marRight w:val="0"/>
          <w:marTop w:val="0"/>
          <w:marBottom w:val="0"/>
          <w:divBdr>
            <w:top w:val="none" w:sz="0" w:space="0" w:color="auto"/>
            <w:left w:val="none" w:sz="0" w:space="0" w:color="auto"/>
            <w:bottom w:val="none" w:sz="0" w:space="0" w:color="auto"/>
            <w:right w:val="none" w:sz="0" w:space="0" w:color="auto"/>
          </w:divBdr>
          <w:divsChild>
            <w:div w:id="1477725188">
              <w:marLeft w:val="0"/>
              <w:marRight w:val="0"/>
              <w:marTop w:val="0"/>
              <w:marBottom w:val="0"/>
              <w:divBdr>
                <w:top w:val="none" w:sz="0" w:space="0" w:color="auto"/>
                <w:left w:val="none" w:sz="0" w:space="0" w:color="auto"/>
                <w:bottom w:val="none" w:sz="0" w:space="0" w:color="auto"/>
                <w:right w:val="none" w:sz="0" w:space="0" w:color="auto"/>
              </w:divBdr>
              <w:divsChild>
                <w:div w:id="671686783">
                  <w:marLeft w:val="0"/>
                  <w:marRight w:val="0"/>
                  <w:marTop w:val="0"/>
                  <w:marBottom w:val="0"/>
                  <w:divBdr>
                    <w:top w:val="none" w:sz="0" w:space="0" w:color="auto"/>
                    <w:left w:val="none" w:sz="0" w:space="0" w:color="auto"/>
                    <w:bottom w:val="none" w:sz="0" w:space="0" w:color="auto"/>
                    <w:right w:val="none" w:sz="0" w:space="0" w:color="auto"/>
                  </w:divBdr>
                </w:div>
                <w:div w:id="760373380">
                  <w:marLeft w:val="0"/>
                  <w:marRight w:val="0"/>
                  <w:marTop w:val="0"/>
                  <w:marBottom w:val="0"/>
                  <w:divBdr>
                    <w:top w:val="none" w:sz="0" w:space="0" w:color="auto"/>
                    <w:left w:val="none" w:sz="0" w:space="0" w:color="auto"/>
                    <w:bottom w:val="none" w:sz="0" w:space="0" w:color="auto"/>
                    <w:right w:val="none" w:sz="0" w:space="0" w:color="auto"/>
                  </w:divBdr>
                </w:div>
              </w:divsChild>
            </w:div>
            <w:div w:id="1606157291">
              <w:marLeft w:val="0"/>
              <w:marRight w:val="0"/>
              <w:marTop w:val="0"/>
              <w:marBottom w:val="0"/>
              <w:divBdr>
                <w:top w:val="none" w:sz="0" w:space="0" w:color="auto"/>
                <w:left w:val="none" w:sz="0" w:space="0" w:color="auto"/>
                <w:bottom w:val="none" w:sz="0" w:space="0" w:color="auto"/>
                <w:right w:val="none" w:sz="0" w:space="0" w:color="auto"/>
              </w:divBdr>
            </w:div>
          </w:divsChild>
        </w:div>
        <w:div w:id="778066247">
          <w:blockQuote w:val="1"/>
          <w:marLeft w:val="0"/>
          <w:marRight w:val="0"/>
          <w:marTop w:val="0"/>
          <w:marBottom w:val="0"/>
          <w:divBdr>
            <w:top w:val="none" w:sz="0" w:space="0" w:color="auto"/>
            <w:left w:val="single" w:sz="36" w:space="8" w:color="DDDDDD"/>
            <w:bottom w:val="none" w:sz="0" w:space="0" w:color="auto"/>
            <w:right w:val="none" w:sz="0" w:space="0" w:color="auto"/>
          </w:divBdr>
        </w:div>
        <w:div w:id="673145969">
          <w:blockQuote w:val="1"/>
          <w:marLeft w:val="0"/>
          <w:marRight w:val="0"/>
          <w:marTop w:val="0"/>
          <w:marBottom w:val="0"/>
          <w:divBdr>
            <w:top w:val="none" w:sz="0" w:space="0" w:color="auto"/>
            <w:left w:val="single" w:sz="36" w:space="8" w:color="DDDDDD"/>
            <w:bottom w:val="none" w:sz="0" w:space="0" w:color="auto"/>
            <w:right w:val="none" w:sz="0" w:space="0" w:color="auto"/>
          </w:divBdr>
        </w:div>
        <w:div w:id="1791506492">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801990200">
      <w:bodyDiv w:val="1"/>
      <w:marLeft w:val="0"/>
      <w:marRight w:val="0"/>
      <w:marTop w:val="0"/>
      <w:marBottom w:val="0"/>
      <w:divBdr>
        <w:top w:val="none" w:sz="0" w:space="0" w:color="auto"/>
        <w:left w:val="none" w:sz="0" w:space="0" w:color="auto"/>
        <w:bottom w:val="none" w:sz="0" w:space="0" w:color="auto"/>
        <w:right w:val="none" w:sz="0" w:space="0" w:color="auto"/>
      </w:divBdr>
      <w:divsChild>
        <w:div w:id="700323989">
          <w:marLeft w:val="0"/>
          <w:marRight w:val="0"/>
          <w:marTop w:val="0"/>
          <w:marBottom w:val="0"/>
          <w:divBdr>
            <w:top w:val="none" w:sz="0" w:space="0" w:color="auto"/>
            <w:left w:val="none" w:sz="0" w:space="0" w:color="auto"/>
            <w:bottom w:val="none" w:sz="0" w:space="0" w:color="auto"/>
            <w:right w:val="none" w:sz="0" w:space="0" w:color="auto"/>
          </w:divBdr>
          <w:divsChild>
            <w:div w:id="1313368296">
              <w:marLeft w:val="0"/>
              <w:marRight w:val="0"/>
              <w:marTop w:val="0"/>
              <w:marBottom w:val="0"/>
              <w:divBdr>
                <w:top w:val="none" w:sz="0" w:space="0" w:color="auto"/>
                <w:left w:val="none" w:sz="0" w:space="0" w:color="auto"/>
                <w:bottom w:val="none" w:sz="0" w:space="0" w:color="auto"/>
                <w:right w:val="none" w:sz="0" w:space="0" w:color="auto"/>
              </w:divBdr>
              <w:divsChild>
                <w:div w:id="182138797">
                  <w:marLeft w:val="0"/>
                  <w:marRight w:val="0"/>
                  <w:marTop w:val="0"/>
                  <w:marBottom w:val="0"/>
                  <w:divBdr>
                    <w:top w:val="none" w:sz="0" w:space="0" w:color="auto"/>
                    <w:left w:val="none" w:sz="0" w:space="0" w:color="auto"/>
                    <w:bottom w:val="none" w:sz="0" w:space="0" w:color="auto"/>
                    <w:right w:val="none" w:sz="0" w:space="0" w:color="auto"/>
                  </w:divBdr>
                </w:div>
                <w:div w:id="2046099621">
                  <w:marLeft w:val="0"/>
                  <w:marRight w:val="0"/>
                  <w:marTop w:val="0"/>
                  <w:marBottom w:val="0"/>
                  <w:divBdr>
                    <w:top w:val="none" w:sz="0" w:space="0" w:color="auto"/>
                    <w:left w:val="none" w:sz="0" w:space="0" w:color="auto"/>
                    <w:bottom w:val="none" w:sz="0" w:space="0" w:color="auto"/>
                    <w:right w:val="none" w:sz="0" w:space="0" w:color="auto"/>
                  </w:divBdr>
                </w:div>
              </w:divsChild>
            </w:div>
            <w:div w:id="863711250">
              <w:marLeft w:val="0"/>
              <w:marRight w:val="0"/>
              <w:marTop w:val="0"/>
              <w:marBottom w:val="0"/>
              <w:divBdr>
                <w:top w:val="none" w:sz="0" w:space="0" w:color="auto"/>
                <w:left w:val="none" w:sz="0" w:space="0" w:color="auto"/>
                <w:bottom w:val="none" w:sz="0" w:space="0" w:color="auto"/>
                <w:right w:val="none" w:sz="0" w:space="0" w:color="auto"/>
              </w:divBdr>
            </w:div>
          </w:divsChild>
        </w:div>
        <w:div w:id="730155753">
          <w:marLeft w:val="0"/>
          <w:marRight w:val="0"/>
          <w:marTop w:val="0"/>
          <w:marBottom w:val="0"/>
          <w:divBdr>
            <w:top w:val="none" w:sz="0" w:space="0" w:color="auto"/>
            <w:left w:val="none" w:sz="0" w:space="0" w:color="auto"/>
            <w:bottom w:val="none" w:sz="0" w:space="0" w:color="auto"/>
            <w:right w:val="none" w:sz="0" w:space="0" w:color="auto"/>
          </w:divBdr>
          <w:divsChild>
            <w:div w:id="2134864647">
              <w:marLeft w:val="0"/>
              <w:marRight w:val="0"/>
              <w:marTop w:val="0"/>
              <w:marBottom w:val="0"/>
              <w:divBdr>
                <w:top w:val="none" w:sz="0" w:space="0" w:color="auto"/>
                <w:left w:val="none" w:sz="0" w:space="0" w:color="auto"/>
                <w:bottom w:val="none" w:sz="0" w:space="0" w:color="auto"/>
                <w:right w:val="none" w:sz="0" w:space="0" w:color="auto"/>
              </w:divBdr>
              <w:divsChild>
                <w:div w:id="562375761">
                  <w:marLeft w:val="0"/>
                  <w:marRight w:val="0"/>
                  <w:marTop w:val="0"/>
                  <w:marBottom w:val="0"/>
                  <w:divBdr>
                    <w:top w:val="none" w:sz="0" w:space="0" w:color="auto"/>
                    <w:left w:val="none" w:sz="0" w:space="0" w:color="auto"/>
                    <w:bottom w:val="none" w:sz="0" w:space="0" w:color="auto"/>
                    <w:right w:val="none" w:sz="0" w:space="0" w:color="auto"/>
                  </w:divBdr>
                </w:div>
                <w:div w:id="657810629">
                  <w:marLeft w:val="0"/>
                  <w:marRight w:val="0"/>
                  <w:marTop w:val="0"/>
                  <w:marBottom w:val="0"/>
                  <w:divBdr>
                    <w:top w:val="none" w:sz="0" w:space="0" w:color="auto"/>
                    <w:left w:val="none" w:sz="0" w:space="0" w:color="auto"/>
                    <w:bottom w:val="none" w:sz="0" w:space="0" w:color="auto"/>
                    <w:right w:val="none" w:sz="0" w:space="0" w:color="auto"/>
                  </w:divBdr>
                </w:div>
              </w:divsChild>
            </w:div>
            <w:div w:id="20105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4291">
      <w:bodyDiv w:val="1"/>
      <w:marLeft w:val="0"/>
      <w:marRight w:val="0"/>
      <w:marTop w:val="0"/>
      <w:marBottom w:val="0"/>
      <w:divBdr>
        <w:top w:val="none" w:sz="0" w:space="0" w:color="auto"/>
        <w:left w:val="none" w:sz="0" w:space="0" w:color="auto"/>
        <w:bottom w:val="none" w:sz="0" w:space="0" w:color="auto"/>
        <w:right w:val="none" w:sz="0" w:space="0" w:color="auto"/>
      </w:divBdr>
      <w:divsChild>
        <w:div w:id="121184782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96234754">
      <w:bodyDiv w:val="1"/>
      <w:marLeft w:val="0"/>
      <w:marRight w:val="0"/>
      <w:marTop w:val="0"/>
      <w:marBottom w:val="0"/>
      <w:divBdr>
        <w:top w:val="none" w:sz="0" w:space="0" w:color="auto"/>
        <w:left w:val="none" w:sz="0" w:space="0" w:color="auto"/>
        <w:bottom w:val="none" w:sz="0" w:space="0" w:color="auto"/>
        <w:right w:val="none" w:sz="0" w:space="0" w:color="auto"/>
      </w:divBdr>
      <w:divsChild>
        <w:div w:id="1910192023">
          <w:marLeft w:val="0"/>
          <w:marRight w:val="0"/>
          <w:marTop w:val="0"/>
          <w:marBottom w:val="0"/>
          <w:divBdr>
            <w:top w:val="none" w:sz="0" w:space="0" w:color="auto"/>
            <w:left w:val="none" w:sz="0" w:space="0" w:color="auto"/>
            <w:bottom w:val="none" w:sz="0" w:space="0" w:color="auto"/>
            <w:right w:val="none" w:sz="0" w:space="0" w:color="auto"/>
          </w:divBdr>
          <w:divsChild>
            <w:div w:id="1186334820">
              <w:marLeft w:val="0"/>
              <w:marRight w:val="0"/>
              <w:marTop w:val="0"/>
              <w:marBottom w:val="0"/>
              <w:divBdr>
                <w:top w:val="none" w:sz="0" w:space="0" w:color="auto"/>
                <w:left w:val="none" w:sz="0" w:space="0" w:color="auto"/>
                <w:bottom w:val="none" w:sz="0" w:space="0" w:color="auto"/>
                <w:right w:val="none" w:sz="0" w:space="0" w:color="auto"/>
              </w:divBdr>
              <w:divsChild>
                <w:div w:id="175268551">
                  <w:marLeft w:val="0"/>
                  <w:marRight w:val="0"/>
                  <w:marTop w:val="0"/>
                  <w:marBottom w:val="0"/>
                  <w:divBdr>
                    <w:top w:val="none" w:sz="0" w:space="0" w:color="auto"/>
                    <w:left w:val="none" w:sz="0" w:space="0" w:color="auto"/>
                    <w:bottom w:val="none" w:sz="0" w:space="0" w:color="auto"/>
                    <w:right w:val="none" w:sz="0" w:space="0" w:color="auto"/>
                  </w:divBdr>
                </w:div>
                <w:div w:id="350492710">
                  <w:marLeft w:val="0"/>
                  <w:marRight w:val="0"/>
                  <w:marTop w:val="0"/>
                  <w:marBottom w:val="0"/>
                  <w:divBdr>
                    <w:top w:val="none" w:sz="0" w:space="0" w:color="auto"/>
                    <w:left w:val="none" w:sz="0" w:space="0" w:color="auto"/>
                    <w:bottom w:val="none" w:sz="0" w:space="0" w:color="auto"/>
                    <w:right w:val="none" w:sz="0" w:space="0" w:color="auto"/>
                  </w:divBdr>
                </w:div>
                <w:div w:id="13119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8202">
          <w:marLeft w:val="0"/>
          <w:marRight w:val="0"/>
          <w:marTop w:val="0"/>
          <w:marBottom w:val="0"/>
          <w:divBdr>
            <w:top w:val="none" w:sz="0" w:space="0" w:color="auto"/>
            <w:left w:val="none" w:sz="0" w:space="0" w:color="auto"/>
            <w:bottom w:val="none" w:sz="0" w:space="0" w:color="auto"/>
            <w:right w:val="none" w:sz="0" w:space="0" w:color="auto"/>
          </w:divBdr>
          <w:divsChild>
            <w:div w:id="900753521">
              <w:marLeft w:val="0"/>
              <w:marRight w:val="0"/>
              <w:marTop w:val="0"/>
              <w:marBottom w:val="0"/>
              <w:divBdr>
                <w:top w:val="none" w:sz="0" w:space="0" w:color="auto"/>
                <w:left w:val="none" w:sz="0" w:space="0" w:color="auto"/>
                <w:bottom w:val="none" w:sz="0" w:space="0" w:color="auto"/>
                <w:right w:val="none" w:sz="0" w:space="0" w:color="auto"/>
              </w:divBdr>
              <w:divsChild>
                <w:div w:id="1143232167">
                  <w:marLeft w:val="0"/>
                  <w:marRight w:val="0"/>
                  <w:marTop w:val="0"/>
                  <w:marBottom w:val="0"/>
                  <w:divBdr>
                    <w:top w:val="none" w:sz="0" w:space="0" w:color="auto"/>
                    <w:left w:val="none" w:sz="0" w:space="0" w:color="auto"/>
                    <w:bottom w:val="none" w:sz="0" w:space="0" w:color="auto"/>
                    <w:right w:val="none" w:sz="0" w:space="0" w:color="auto"/>
                  </w:divBdr>
                </w:div>
                <w:div w:id="1694306003">
                  <w:marLeft w:val="0"/>
                  <w:marRight w:val="0"/>
                  <w:marTop w:val="0"/>
                  <w:marBottom w:val="0"/>
                  <w:divBdr>
                    <w:top w:val="none" w:sz="0" w:space="0" w:color="auto"/>
                    <w:left w:val="none" w:sz="0" w:space="0" w:color="auto"/>
                    <w:bottom w:val="none" w:sz="0" w:space="0" w:color="auto"/>
                    <w:right w:val="none" w:sz="0" w:space="0" w:color="auto"/>
                  </w:divBdr>
                </w:div>
              </w:divsChild>
            </w:div>
            <w:div w:id="13720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3805">
      <w:bodyDiv w:val="1"/>
      <w:marLeft w:val="0"/>
      <w:marRight w:val="0"/>
      <w:marTop w:val="0"/>
      <w:marBottom w:val="0"/>
      <w:divBdr>
        <w:top w:val="none" w:sz="0" w:space="0" w:color="auto"/>
        <w:left w:val="none" w:sz="0" w:space="0" w:color="auto"/>
        <w:bottom w:val="none" w:sz="0" w:space="0" w:color="auto"/>
        <w:right w:val="none" w:sz="0" w:space="0" w:color="auto"/>
      </w:divBdr>
      <w:divsChild>
        <w:div w:id="372776983">
          <w:blockQuote w:val="1"/>
          <w:marLeft w:val="0"/>
          <w:marRight w:val="0"/>
          <w:marTop w:val="0"/>
          <w:marBottom w:val="360"/>
          <w:divBdr>
            <w:top w:val="none" w:sz="0" w:space="0" w:color="auto"/>
            <w:left w:val="single" w:sz="48" w:space="12" w:color="DDDFE4"/>
            <w:bottom w:val="none" w:sz="0" w:space="0" w:color="auto"/>
            <w:right w:val="none" w:sz="0" w:space="0" w:color="auto"/>
          </w:divBdr>
        </w:div>
        <w:div w:id="52803164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blog.csdn.net/ywlmsm1224811/article/details/9402264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blog.csdn.net/wangcheeng/article/details/10475316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s://www.cnblogs.com/aspirant/p/11470858.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nblogs.com/aspirant/p/11705068.html" TargetMode="External"/><Relationship Id="rId23" Type="http://schemas.openxmlformats.org/officeDocument/2006/relationships/hyperlink" Target="http://blogs.oracle.com/dave/entry/biased_locking_in_hotspot"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javascript:void(0);" TargetMode="External"/><Relationship Id="rId19" Type="http://schemas.openxmlformats.org/officeDocument/2006/relationships/image" Target="media/image9.png"/><Relationship Id="rId31" Type="http://schemas.openxmlformats.org/officeDocument/2006/relationships/hyperlink" Target="https://book.douban.com/subject/3490749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en.wikipedia.org/wiki/MESI_protoco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log.csdn.net/weixin_43863007/article/details/88850821?utm_medium=distribute.pc_relevant_t0.none-task-blog-BlogCommendFromMachineLearnPai2-1.nonecase&amp;depth_1-utm_source=distribute.pc_relevant_t0.none-task-blog-BlogCommendFromMachineLearnPai2-1.none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695c2824-7032-4a7f-a3c9-7c530b99adfb" origin="userSelected">
  <element uid="id_classification_nonbusiness"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0EACD-A905-4649-B3C4-B7D2BDBD820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E82CBEB5-1EEE-419F-BB77-74E26656E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30</Pages>
  <Words>13461</Words>
  <Characters>18647</Characters>
  <Application>Microsoft Office Word</Application>
  <DocSecurity>0</DocSecurity>
  <Lines>674</Lines>
  <Paragraphs>389</Paragraphs>
  <ScaleCrop>false</ScaleCrop>
  <HeadingPairs>
    <vt:vector size="2" baseType="variant">
      <vt:variant>
        <vt:lpstr>Title</vt:lpstr>
      </vt:variant>
      <vt:variant>
        <vt:i4>1</vt:i4>
      </vt:variant>
    </vt:vector>
  </HeadingPairs>
  <TitlesOfParts>
    <vt:vector size="1" baseType="lpstr">
      <vt:lpstr/>
    </vt:vector>
  </TitlesOfParts>
  <Company>HomeCredit International</Company>
  <LinksUpToDate>false</LinksUpToDate>
  <CharactersWithSpaces>19990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Flying Jiang (CN)</dc:creator>
  <cp:keywords/>
  <dc:description/>
  <cp:lastModifiedBy>Flying Jiang (CN)</cp:lastModifiedBy>
  <cp:revision>12</cp:revision>
  <dcterms:created xsi:type="dcterms:W3CDTF">2020-08-26T03:50:00Z</dcterms:created>
  <dcterms:modified xsi:type="dcterms:W3CDTF">2020-08-26T07:49:00Z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466d0b5e-f020-4066-8688-0bda9fd1f296</vt:lpwstr>
  </property>
  <property fmtid="{D5CDD505-2E9C-101B-9397-08002B2CF9AE}" pid="3" name="bjSaver">
    <vt:lpwstr>b0dDXX6A8rikDMWJGuNZNeJgZ8My0PYF</vt:lpwstr>
  </property>
  <property fmtid="{D5CDD505-2E9C-101B-9397-08002B2CF9AE}" pid="4" name="bjDocumentLabelXML">
    <vt:lpwstr>&lt;?xml version="1.0" encoding="us-ascii"?&gt;&lt;sisl xmlns:xsi="http://www.w3.org/2001/XMLSchema-instance" xmlns:xsd="http://www.w3.org/2001/XMLSchema" sislVersion="0" policy="695c2824-7032-4a7f-a3c9-7c530b99adfb" origin="userSelected" xmlns="http://www.boldonj</vt:lpwstr>
  </property>
  <property fmtid="{D5CDD505-2E9C-101B-9397-08002B2CF9AE}" pid="5" name="bjDocumentLabelXML-0">
    <vt:lpwstr>ames.com/2008/01/sie/internal/label"&gt;&lt;element uid="id_classification_nonbusiness" value="" /&gt;&lt;/sisl&gt;</vt:lpwstr>
  </property>
  <property fmtid="{D5CDD505-2E9C-101B-9397-08002B2CF9AE}" pid="6" name="bjDocumentSecurityLabel">
    <vt:lpwstr>Public</vt:lpwstr>
  </property>
</Properties>
</file>