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F40D" w14:textId="18AA3D4F" w:rsidR="007454A3" w:rsidRDefault="002F0767">
      <w:pPr>
        <w:spacing w:after="0" w:line="240" w:lineRule="auto"/>
      </w:pPr>
      <w:r w:rsidRPr="005979B2">
        <w:rPr>
          <w:rFonts w:ascii="Trebuchet MS" w:hAnsi="Trebuchet MS"/>
          <w:b/>
          <w:i/>
          <w:noProof/>
          <w:szCs w:val="20"/>
          <w:lang w:eastAsia="zh-TW"/>
        </w:rPr>
        <w:drawing>
          <wp:anchor distT="0" distB="0" distL="114300" distR="114300" simplePos="0" relativeHeight="251658240" behindDoc="0" locked="0" layoutInCell="1" allowOverlap="1" wp14:anchorId="003A5E46" wp14:editId="44817612">
            <wp:simplePos x="0" y="0"/>
            <wp:positionH relativeFrom="column">
              <wp:posOffset>4275438</wp:posOffset>
            </wp:positionH>
            <wp:positionV relativeFrom="paragraph">
              <wp:posOffset>-190123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000000">
        <w:rPr>
          <w:rFonts w:ascii="Trebuchet MS" w:hAnsi="Trebuchet MS"/>
          <w:b/>
          <w:sz w:val="20"/>
        </w:rPr>
        <w:t>St. Joseph's Anglo-Chinese School</w:t>
      </w:r>
    </w:p>
    <w:p w14:paraId="30F394D4" w14:textId="66D0C968" w:rsidR="007454A3" w:rsidRDefault="00000000">
      <w:pPr>
        <w:spacing w:after="0" w:line="240" w:lineRule="auto"/>
      </w:pPr>
      <w:r>
        <w:rPr>
          <w:rFonts w:ascii="Trebuchet MS" w:hAnsi="Trebuchet MS"/>
          <w:b/>
          <w:sz w:val="20"/>
        </w:rPr>
        <w:t>F.6 English Language</w:t>
      </w:r>
    </w:p>
    <w:p w14:paraId="0BA15778" w14:textId="2A41FD63" w:rsidR="007454A3" w:rsidRDefault="00000000">
      <w:pPr>
        <w:pBdr>
          <w:bottom w:val="single" w:sz="12" w:space="1" w:color="auto"/>
        </w:pBdr>
        <w:spacing w:line="240" w:lineRule="auto"/>
        <w:rPr>
          <w:rFonts w:ascii="Trebuchet MS" w:hAnsi="Trebuchet MS"/>
          <w:b/>
          <w:sz w:val="20"/>
        </w:rPr>
      </w:pPr>
      <w:r>
        <w:rPr>
          <w:rFonts w:ascii="Trebuchet MS" w:hAnsi="Trebuchet MS"/>
          <w:b/>
          <w:sz w:val="20"/>
        </w:rPr>
        <w:t>Grammar &amp; Writing – Lesson 3: Discussing Solutions</w:t>
      </w:r>
    </w:p>
    <w:p w14:paraId="2C1CFA72" w14:textId="77777777" w:rsidR="007454A3" w:rsidRDefault="00000000">
      <w:pPr>
        <w:spacing w:before="160" w:after="120"/>
      </w:pPr>
      <w:r>
        <w:rPr>
          <w:b/>
        </w:rPr>
        <w:t>PART A: PROOFREADING (10 SENTENCES)</w:t>
      </w:r>
    </w:p>
    <w:p w14:paraId="6EC0A30E" w14:textId="40E836FA" w:rsidR="007454A3" w:rsidRDefault="002F0767">
      <w:r>
        <w:t xml:space="preserve">Proofread the following sentences. </w:t>
      </w:r>
      <w:r w:rsidR="00000000">
        <w:t xml:space="preserve">Each sentence contains TWO errors. </w:t>
      </w:r>
    </w:p>
    <w:tbl>
      <w:tblPr>
        <w:tblStyle w:val="TableGrid"/>
        <w:tblW w:w="0" w:type="auto"/>
        <w:tblLayout w:type="fixed"/>
        <w:tblLook w:val="04A0" w:firstRow="1" w:lastRow="0" w:firstColumn="1" w:lastColumn="0" w:noHBand="0" w:noVBand="1"/>
      </w:tblPr>
      <w:tblGrid>
        <w:gridCol w:w="9638"/>
      </w:tblGrid>
      <w:tr w:rsidR="007454A3" w14:paraId="1DBA1D85" w14:textId="77777777">
        <w:tc>
          <w:tcPr>
            <w:tcW w:w="9638" w:type="dxa"/>
          </w:tcPr>
          <w:p w14:paraId="6F3C4067" w14:textId="62AFF01C" w:rsidR="007454A3" w:rsidRDefault="00000000" w:rsidP="002F0767">
            <w:pPr>
              <w:spacing w:before="240"/>
            </w:pPr>
            <w:r>
              <w:rPr>
                <w:b/>
              </w:rPr>
              <w:t xml:space="preserve">1. </w:t>
            </w:r>
            <w:r>
              <w:t xml:space="preserve">In recent years, food delivery apps </w:t>
            </w:r>
            <w:proofErr w:type="gramStart"/>
            <w:r>
              <w:t>ha</w:t>
            </w:r>
            <w:r w:rsidR="002F0767">
              <w:t>s</w:t>
            </w:r>
            <w:proofErr w:type="gramEnd"/>
            <w:r>
              <w:t xml:space="preserve"> </w:t>
            </w:r>
            <w:proofErr w:type="spellStart"/>
            <w:proofErr w:type="gramStart"/>
            <w:r>
              <w:t>became</w:t>
            </w:r>
            <w:proofErr w:type="spellEnd"/>
            <w:proofErr w:type="gramEnd"/>
            <w:r>
              <w:t xml:space="preserve"> an indispensabl</w:t>
            </w:r>
            <w:r w:rsidR="002F0767">
              <w:t>e</w:t>
            </w:r>
            <w:r>
              <w:t xml:space="preserve"> part of daily life for busy office workers.</w:t>
            </w:r>
          </w:p>
          <w:p w14:paraId="757F940B" w14:textId="6AD2744F" w:rsidR="007454A3" w:rsidRDefault="00000000">
            <w:r>
              <w:rPr>
                <w:b/>
              </w:rPr>
              <w:t xml:space="preserve">2. </w:t>
            </w:r>
            <w:r>
              <w:t xml:space="preserve">Living in a </w:t>
            </w:r>
            <w:proofErr w:type="gramStart"/>
            <w:r>
              <w:t>fast-pace</w:t>
            </w:r>
            <w:proofErr w:type="gramEnd"/>
            <w:r>
              <w:t xml:space="preserve"> society, commuters </w:t>
            </w:r>
            <w:proofErr w:type="gramStart"/>
            <w:r>
              <w:t>is</w:t>
            </w:r>
            <w:proofErr w:type="gramEnd"/>
            <w:r>
              <w:t xml:space="preserve"> constantly exposed to noise pollution.</w:t>
            </w:r>
          </w:p>
          <w:p w14:paraId="3A5F681A" w14:textId="4A56A117" w:rsidR="007454A3" w:rsidRDefault="00000000">
            <w:r>
              <w:rPr>
                <w:b/>
              </w:rPr>
              <w:t xml:space="preserve">3. </w:t>
            </w:r>
            <w:r>
              <w:t>In recent time, the issue of ageing population has spark widespread concern across society.</w:t>
            </w:r>
          </w:p>
          <w:p w14:paraId="79297BE4" w14:textId="77777777" w:rsidR="007454A3" w:rsidRDefault="00000000">
            <w:r>
              <w:rPr>
                <w:b/>
              </w:rPr>
              <w:t xml:space="preserve">4. </w:t>
            </w:r>
            <w:r>
              <w:t>It is undeniable that early childhood education play a pivotal role in shape children’s characters.</w:t>
            </w:r>
          </w:p>
          <w:p w14:paraId="4782E0D9" w14:textId="7A0E4045" w:rsidR="007454A3" w:rsidRDefault="00000000">
            <w:r>
              <w:rPr>
                <w:b/>
              </w:rPr>
              <w:t xml:space="preserve">5. </w:t>
            </w:r>
            <w:r>
              <w:t xml:space="preserve">To begin with, cultural exchange </w:t>
            </w:r>
            <w:proofErr w:type="spellStart"/>
            <w:r>
              <w:t>programme</w:t>
            </w:r>
            <w:proofErr w:type="spellEnd"/>
            <w:r>
              <w:t xml:space="preserve"> </w:t>
            </w:r>
            <w:proofErr w:type="gramStart"/>
            <w:r>
              <w:t>offer</w:t>
            </w:r>
            <w:proofErr w:type="gramEnd"/>
            <w:r>
              <w:t xml:space="preserve"> student</w:t>
            </w:r>
            <w:r w:rsidR="002F0767">
              <w:t>s</w:t>
            </w:r>
            <w:r>
              <w:t xml:space="preserve"> golden opportunity to broaden their horizon.</w:t>
            </w:r>
          </w:p>
          <w:p w14:paraId="02F8CAD0" w14:textId="3EA9F582" w:rsidR="007454A3" w:rsidRDefault="00000000">
            <w:r>
              <w:rPr>
                <w:b/>
              </w:rPr>
              <w:t xml:space="preserve">6. </w:t>
            </w:r>
            <w:r w:rsidR="002F0767">
              <w:t>Furthermore</w:t>
            </w:r>
            <w:r>
              <w:t xml:space="preserve">, joining the school choir offer teenagers a </w:t>
            </w:r>
            <w:r w:rsidR="002F0767">
              <w:t>valuable change</w:t>
            </w:r>
            <w:r>
              <w:t xml:space="preserve"> to make new friends, </w:t>
            </w:r>
            <w:r w:rsidR="002F0767">
              <w:t>which in turn boost their confidence.</w:t>
            </w:r>
          </w:p>
          <w:p w14:paraId="1D894935" w14:textId="549D21C3" w:rsidR="007454A3" w:rsidRDefault="00000000">
            <w:r>
              <w:rPr>
                <w:b/>
              </w:rPr>
              <w:t xml:space="preserve">7. </w:t>
            </w:r>
            <w:r>
              <w:t xml:space="preserve">From the perspective of parents, school counselling services allow </w:t>
            </w:r>
            <w:r w:rsidR="002F0767">
              <w:t xml:space="preserve">it </w:t>
            </w:r>
            <w:r>
              <w:t>to understand their children better, which in turn strengthen family relationships.</w:t>
            </w:r>
          </w:p>
          <w:p w14:paraId="36CA4036" w14:textId="4A9D57F0" w:rsidR="007454A3" w:rsidRDefault="00000000">
            <w:r>
              <w:rPr>
                <w:b/>
              </w:rPr>
              <w:t xml:space="preserve">8. </w:t>
            </w:r>
            <w:r>
              <w:t>School libraries serve as a powerful mean of encourage students to read, which enables them to become lifelong learners.</w:t>
            </w:r>
          </w:p>
          <w:p w14:paraId="080E2CD0" w14:textId="0D9A5664" w:rsidR="007454A3" w:rsidRDefault="00000000">
            <w:r>
              <w:rPr>
                <w:b/>
              </w:rPr>
              <w:t xml:space="preserve">9. </w:t>
            </w:r>
            <w:r>
              <w:t>Admittedly, e-books are more convenien</w:t>
            </w:r>
            <w:r w:rsidR="002F0767">
              <w:t>ce;</w:t>
            </w:r>
            <w:r>
              <w:t xml:space="preserve"> nevertheless, printed books remain irreplaceable, as reading on paper help readers to concentrate better.</w:t>
            </w:r>
          </w:p>
          <w:p w14:paraId="22D9EF32" w14:textId="4093C3B9" w:rsidR="007454A3" w:rsidRDefault="00000000">
            <w:r>
              <w:rPr>
                <w:b/>
              </w:rPr>
              <w:t xml:space="preserve">10. </w:t>
            </w:r>
            <w:r>
              <w:t xml:space="preserve">It is undeniable that a balanced diet </w:t>
            </w:r>
            <w:proofErr w:type="gramStart"/>
            <w:r>
              <w:t>play</w:t>
            </w:r>
            <w:proofErr w:type="gramEnd"/>
            <w:r>
              <w:t xml:space="preserve"> a pivot</w:t>
            </w:r>
            <w:r w:rsidR="002F0767">
              <w:t>al</w:t>
            </w:r>
            <w:r>
              <w:t xml:space="preserve"> role in maintaining student’</w:t>
            </w:r>
            <w:r w:rsidR="002F0767">
              <w:t>s</w:t>
            </w:r>
            <w:r>
              <w:t xml:space="preserve"> health.</w:t>
            </w:r>
          </w:p>
        </w:tc>
      </w:tr>
    </w:tbl>
    <w:p w14:paraId="080B2E51" w14:textId="77777777" w:rsidR="007454A3" w:rsidRDefault="007454A3">
      <w:pPr>
        <w:spacing w:after="0"/>
      </w:pPr>
    </w:p>
    <w:p w14:paraId="2FFC9957" w14:textId="77777777" w:rsidR="007454A3" w:rsidRDefault="00000000">
      <w:pPr>
        <w:spacing w:before="160" w:after="120"/>
      </w:pPr>
      <w:r>
        <w:rPr>
          <w:b/>
        </w:rPr>
        <w:t>Write the corrected sentences below:</w:t>
      </w: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567"/>
            <w:shd w:val="clear" w:color="auto" w:fill="D9D9D9"/>
          </w:tcPr>
          <w:p>
            <w:r>
              <w:rPr>
                <w:b/>
              </w:rPr>
              <w:t>Item</w:t>
            </w:r>
          </w:p>
        </w:tc>
        <w:tc>
          <w:tcPr>
            <w:tcW w:type="dxa" w:w="9071"/>
            <w:shd w:val="clear" w:color="auto" w:fill="D9D9D9"/>
          </w:tcPr>
          <w:p>
            <w:r>
              <w:rPr>
                <w:b/>
              </w:rPr>
              <w:t>Corrected sentence</w:t>
            </w:r>
          </w:p>
        </w:tc>
      </w:tr>
      <w:tr>
        <w:tc>
          <w:tcPr>
            <w:tcW w:type="dxa" w:w="567"/>
          </w:tcPr>
          <w:p>
            <w:r>
              <w:rPr>
                <w:b/>
              </w:rPr>
              <w:t>1.</w:t>
            </w:r>
          </w:p>
        </w:tc>
        <w:tc>
          <w:tcPr>
            <w:tcW w:type="dxa" w:w="9071"/>
          </w:tcPr>
          <w:p/>
          <w:p/>
        </w:tc>
      </w:tr>
      <w:tr>
        <w:tc>
          <w:tcPr>
            <w:tcW w:type="dxa" w:w="567"/>
          </w:tcPr>
          <w:p>
            <w:r>
              <w:rPr>
                <w:b/>
              </w:rPr>
              <w:t>2.</w:t>
            </w:r>
          </w:p>
        </w:tc>
        <w:tc>
          <w:tcPr>
            <w:tcW w:type="dxa" w:w="9071"/>
          </w:tcPr>
          <w:p/>
          <w:p/>
        </w:tc>
      </w:tr>
      <w:tr>
        <w:tc>
          <w:tcPr>
            <w:tcW w:type="dxa" w:w="567"/>
          </w:tcPr>
          <w:p>
            <w:r>
              <w:rPr>
                <w:b/>
              </w:rPr>
              <w:t>3.</w:t>
            </w:r>
          </w:p>
        </w:tc>
        <w:tc>
          <w:tcPr>
            <w:tcW w:type="dxa" w:w="9071"/>
          </w:tcPr>
          <w:p/>
          <w:p/>
        </w:tc>
      </w:tr>
      <w:tr>
        <w:tc>
          <w:tcPr>
            <w:tcW w:type="dxa" w:w="567"/>
          </w:tcPr>
          <w:p>
            <w:r>
              <w:rPr>
                <w:b/>
              </w:rPr>
              <w:t>4.</w:t>
            </w:r>
          </w:p>
        </w:tc>
        <w:tc>
          <w:tcPr>
            <w:tcW w:type="dxa" w:w="9071"/>
          </w:tcPr>
          <w:p/>
          <w:p/>
        </w:tc>
      </w:tr>
      <w:tr>
        <w:tc>
          <w:tcPr>
            <w:tcW w:type="dxa" w:w="567"/>
          </w:tcPr>
          <w:p>
            <w:r>
              <w:rPr>
                <w:b/>
              </w:rPr>
              <w:t>5.</w:t>
            </w:r>
          </w:p>
        </w:tc>
        <w:tc>
          <w:tcPr>
            <w:tcW w:type="dxa" w:w="9071"/>
          </w:tcPr>
          <w:p/>
          <w:p/>
        </w:tc>
      </w:tr>
      <w:tr>
        <w:tc>
          <w:tcPr>
            <w:tcW w:type="dxa" w:w="567"/>
          </w:tcPr>
          <w:p>
            <w:r>
              <w:rPr>
                <w:b/>
              </w:rPr>
              <w:t>6.</w:t>
            </w:r>
          </w:p>
        </w:tc>
        <w:tc>
          <w:tcPr>
            <w:tcW w:type="dxa" w:w="9071"/>
          </w:tcPr>
          <w:p/>
          <w:p/>
        </w:tc>
      </w:tr>
      <w:tr>
        <w:tc>
          <w:tcPr>
            <w:tcW w:type="dxa" w:w="567"/>
          </w:tcPr>
          <w:p>
            <w:r>
              <w:rPr>
                <w:b/>
              </w:rPr>
              <w:t>7.</w:t>
            </w:r>
          </w:p>
        </w:tc>
        <w:tc>
          <w:tcPr>
            <w:tcW w:type="dxa" w:w="9071"/>
          </w:tcPr>
          <w:p/>
          <w:p/>
        </w:tc>
      </w:tr>
      <w:tr>
        <w:tc>
          <w:tcPr>
            <w:tcW w:type="dxa" w:w="567"/>
          </w:tcPr>
          <w:p>
            <w:r>
              <w:rPr>
                <w:b/>
              </w:rPr>
              <w:t>8.</w:t>
            </w:r>
          </w:p>
        </w:tc>
        <w:tc>
          <w:tcPr>
            <w:tcW w:type="dxa" w:w="9071"/>
          </w:tcPr>
          <w:p/>
          <w:p/>
        </w:tc>
      </w:tr>
      <w:tr>
        <w:tc>
          <w:tcPr>
            <w:tcW w:type="dxa" w:w="567"/>
          </w:tcPr>
          <w:p>
            <w:r>
              <w:rPr>
                <w:b/>
              </w:rPr>
              <w:t>9.</w:t>
            </w:r>
          </w:p>
        </w:tc>
        <w:tc>
          <w:tcPr>
            <w:tcW w:type="dxa" w:w="9071"/>
          </w:tcPr>
          <w:p/>
          <w:p/>
        </w:tc>
      </w:tr>
      <w:tr>
        <w:tc>
          <w:tcPr>
            <w:tcW w:type="dxa" w:w="567"/>
          </w:tcPr>
          <w:p>
            <w:r>
              <w:rPr>
                <w:b/>
              </w:rPr>
              <w:t>10.</w:t>
            </w:r>
          </w:p>
        </w:tc>
        <w:tc>
          <w:tcPr>
            <w:tcW w:type="dxa" w:w="9071"/>
          </w:tcPr>
          <w:p/>
          <w:p/>
        </w:tc>
      </w:tr>
    </w:tbl>
    <w:p w14:paraId="18FA4777" w14:textId="77777777" w:rsidR="007454A3" w:rsidRDefault="007454A3">
      <w:pPr>
        <w:spacing w:after="0"/>
      </w:pPr>
    </w:p>
    <w:p w14:paraId="5494525B" w14:textId="169E5198" w:rsidR="007454A3" w:rsidRDefault="00000000">
      <w:pPr>
        <w:spacing w:before="160" w:after="120"/>
      </w:pPr>
      <w:r>
        <w:rPr>
          <w:b/>
        </w:rPr>
        <w:t>PART B: UPGRADING VOCABULARY</w:t>
      </w:r>
    </w:p>
    <w:p w14:paraId="1E9D0E51" w14:textId="77777777" w:rsidR="007454A3" w:rsidRDefault="00000000">
      <w:pPr>
        <w:spacing w:after="0"/>
        <w:ind w:left="227"/>
      </w:pPr>
      <w:r>
        <w:rPr>
          <w:b w:val="0"/>
        </w:rPr>
        <w:t xml:space="preserve">In the paragraph that suggests solutions, most students write </w:t>
      </w:r>
      <w:r>
        <w:rPr>
          <w:b/>
        </w:rPr>
        <w:t>“Schools can …”</w:t>
      </w:r>
      <w:r>
        <w:rPr>
          <w:b w:val="0"/>
        </w:rPr>
        <w:t xml:space="preserve">, </w:t>
      </w:r>
      <w:r>
        <w:rPr>
          <w:b/>
        </w:rPr>
        <w:t>“The government can …”</w:t>
      </w:r>
      <w:r>
        <w:rPr>
          <w:b w:val="0"/>
        </w:rPr>
        <w:t xml:space="preserve"> and </w:t>
      </w:r>
      <w:r>
        <w:rPr>
          <w:b/>
        </w:rPr>
        <w:t>“Parents can …”</w:t>
      </w:r>
      <w:r>
        <w:rPr>
          <w:b w:val="0"/>
        </w:rPr>
        <w:t>. These sentences are correct, but they are plain. This part upgrades the WORDS you use, and Part C shows you the three sentence patterns that upgrade the sentences themselves.</w:t>
      </w:r>
    </w:p>
    <w:p w14:paraId="7C2E74F4" w14:textId="77777777" w:rsidR="007454A3" w:rsidRDefault="00000000">
      <w:r>
        <w:rPr>
          <w:b/>
        </w:rPr>
        <w:t xml:space="preserve">Topic for this part: </w:t>
      </w:r>
      <w:r>
        <w:t>boost the physical fitness and awareness of citizens</w:t>
      </w:r>
    </w:p>
    <w:tbl>
      <w:tblPr>
        <w:tblStyle w:val="TableGrid"/>
        <w:tblW w:w="0" w:type="auto"/>
        <w:tblLayout w:type="fixed"/>
        <w:tblLook w:val="04A0" w:firstRow="1" w:lastRow="0" w:firstColumn="1" w:lastColumn="0" w:noHBand="0" w:noVBand="1"/>
      </w:tblPr>
      <w:tblGrid>
        <w:gridCol w:w="9638"/>
      </w:tblGrid>
      <w:tr w:rsidR="007454A3" w14:paraId="2055BDA4" w14:textId="77777777">
        <w:tc>
          <w:tcPr>
            <w:tcW w:w="9638" w:type="dxa"/>
            <w:shd w:val="clear" w:color="auto" w:fill="D9D9D9"/>
          </w:tcPr>
          <w:p w14:paraId="1D49A27D" w14:textId="77777777" w:rsidR="007454A3" w:rsidRDefault="00000000">
            <w:r>
              <w:rPr>
                <w:b/>
              </w:rPr>
              <w:t>LEVEL 3 — THE BASIC SENTENCES STUDENTS USUALLY WRITE</w:t>
            </w:r>
          </w:p>
          <w:p w14:paraId="2CEB53D4" w14:textId="77777777" w:rsidR="007454A3" w:rsidRDefault="00000000">
            <w:r>
              <w:t>The government can build more sports facilities.</w:t>
            </w:r>
          </w:p>
          <w:p w14:paraId="5AFBAB41" w14:textId="77777777" w:rsidR="007454A3" w:rsidRDefault="00000000">
            <w:r>
              <w:t>Schools can organise more sports activities and sports days.</w:t>
            </w:r>
          </w:p>
          <w:p w14:paraId="03E5C225" w14:textId="77777777" w:rsidR="007454A3" w:rsidRDefault="00000000">
            <w:r>
              <w:t>Parents can exercise with their children at weekends.</w:t>
            </w:r>
          </w:p>
        </w:tc>
      </w:tr>
    </w:tbl>
    <w:p w14:paraId="1458F8E6" w14:textId="77777777" w:rsidR="007454A3" w:rsidRDefault="007454A3">
      <w:pPr>
        <w:spacing w:after="0"/>
      </w:pPr>
    </w:p>
    <w:p w14:paraId="15675CC5" w14:textId="77777777" w:rsidR="007454A3" w:rsidRDefault="00000000">
      <w:pPr>
        <w:spacing w:before="160" w:after="120"/>
      </w:pPr>
      <w:r>
        <w:rPr>
          <w:b/>
        </w:rPr>
        <w:t>LEVEL 3 → LEVEL 5 VOCABULARY (physical fitness and awareness)</w:t>
      </w:r>
    </w:p>
    <w:tbl>
      <w:tblPr>
        <w:tblStyle w:val="TableGrid"/>
        <w:tblW w:w="0" w:type="auto"/>
        <w:tblLayout w:type="fixed"/>
        <w:tblLook w:val="04A0" w:firstRow="1" w:lastRow="0" w:firstColumn="1" w:lastColumn="0" w:noHBand="0" w:noVBand="1"/>
      </w:tblPr>
      <w:tblGrid>
        <w:gridCol w:w="454"/>
        <w:gridCol w:w="3402"/>
        <w:gridCol w:w="5783"/>
      </w:tblGrid>
      <w:tr w:rsidR="007454A3" w14:paraId="7BC1C4C2" w14:textId="77777777">
        <w:tc>
          <w:tcPr>
            <w:tcW w:w="454" w:type="dxa"/>
            <w:shd w:val="clear" w:color="auto" w:fill="D9D9D9"/>
          </w:tcPr>
          <w:p w14:paraId="395EB3CE" w14:textId="77777777" w:rsidR="007454A3" w:rsidRDefault="00000000">
            <w:r>
              <w:rPr>
                <w:b/>
              </w:rPr>
              <w:t>#</w:t>
            </w:r>
          </w:p>
        </w:tc>
        <w:tc>
          <w:tcPr>
            <w:tcW w:w="3402" w:type="dxa"/>
            <w:shd w:val="clear" w:color="auto" w:fill="D9D9D9"/>
          </w:tcPr>
          <w:p w14:paraId="0124AF32" w14:textId="77777777" w:rsidR="007454A3" w:rsidRDefault="00000000">
            <w:r>
              <w:rPr>
                <w:b/>
              </w:rPr>
              <w:t>Level 3 (what students write)</w:t>
            </w:r>
          </w:p>
        </w:tc>
        <w:tc>
          <w:tcPr>
            <w:tcW w:w="5783" w:type="dxa"/>
            <w:shd w:val="clear" w:color="auto" w:fill="D9D9D9"/>
          </w:tcPr>
          <w:p w14:paraId="7761BDF8" w14:textId="77777777" w:rsidR="007454A3" w:rsidRDefault="00000000">
            <w:r>
              <w:rPr>
                <w:b/>
              </w:rPr>
              <w:t>Your Level 5 upgrade (upgrade the Level 3 phrase)</w:t>
            </w:r>
          </w:p>
        </w:tc>
      </w:tr>
      <w:tr w:rsidR="007454A3" w14:paraId="4C8EB62C" w14:textId="77777777">
        <w:tc>
          <w:tcPr>
            <w:tcW w:w="454" w:type="dxa"/>
          </w:tcPr>
          <w:p w14:paraId="53A640D5" w14:textId="77777777" w:rsidR="007454A3" w:rsidRDefault="00000000">
            <w:r>
              <w:rPr>
                <w:b/>
              </w:rPr>
              <w:t>1</w:t>
            </w:r>
          </w:p>
        </w:tc>
        <w:tc>
          <w:tcPr>
            <w:tcW w:w="3402" w:type="dxa"/>
          </w:tcPr>
          <w:p w14:paraId="2C121D0C" w14:textId="77777777" w:rsidR="007454A3" w:rsidRDefault="00000000">
            <w:r>
              <w:t>make people healthier</w:t>
            </w:r>
          </w:p>
        </w:tc>
        <w:tc>
          <w:tcPr>
            <w:tcW w:w="5783" w:type="dxa"/>
          </w:tcPr>
          <w:p w14:paraId="4DF11DE4" w14:textId="77777777" w:rsidR="007454A3" w:rsidRDefault="00000000"/>
          <w:p w14:paraId="36148713" w14:textId="77777777" w:rsidR="007454A3" w:rsidRDefault="00000000"/>
        </w:tc>
      </w:tr>
      <w:tr w:rsidR="007454A3" w14:paraId="35A4C05A" w14:textId="77777777">
        <w:tc>
          <w:tcPr>
            <w:tcW w:w="454" w:type="dxa"/>
          </w:tcPr>
          <w:p w14:paraId="19EFA0C3" w14:textId="77777777" w:rsidR="007454A3" w:rsidRDefault="00000000">
            <w:r>
              <w:rPr>
                <w:b/>
              </w:rPr>
              <w:t>2</w:t>
            </w:r>
          </w:p>
        </w:tc>
        <w:tc>
          <w:tcPr>
            <w:tcW w:w="3402" w:type="dxa"/>
          </w:tcPr>
          <w:p w14:paraId="18F70619" w14:textId="77777777" w:rsidR="007454A3" w:rsidRDefault="00000000">
            <w:r>
              <w:t>tell people about the importance of exercise</w:t>
            </w:r>
          </w:p>
        </w:tc>
        <w:tc>
          <w:tcPr>
            <w:tcW w:w="5783" w:type="dxa"/>
          </w:tcPr>
          <w:p w14:paraId="57B1BBD5" w14:textId="77777777" w:rsidR="007454A3" w:rsidRDefault="00000000"/>
          <w:p w14:paraId="587FB08C" w14:textId="77777777" w:rsidR="007454A3" w:rsidRDefault="00000000"/>
        </w:tc>
      </w:tr>
      <w:tr w:rsidR="007454A3" w14:paraId="44D85A25" w14:textId="77777777">
        <w:tc>
          <w:tcPr>
            <w:tcW w:w="454" w:type="dxa"/>
          </w:tcPr>
          <w:p w14:paraId="0C742034" w14:textId="77777777" w:rsidR="007454A3" w:rsidRDefault="00000000">
            <w:r>
              <w:rPr>
                <w:b/>
              </w:rPr>
              <w:t>3</w:t>
            </w:r>
          </w:p>
        </w:tc>
        <w:tc>
          <w:tcPr>
            <w:tcW w:w="3402" w:type="dxa"/>
          </w:tcPr>
          <w:p w14:paraId="5E0426C2" w14:textId="77777777" w:rsidR="007454A3" w:rsidRDefault="00000000">
            <w:r>
              <w:t>do exercise</w:t>
            </w:r>
          </w:p>
        </w:tc>
        <w:tc>
          <w:tcPr>
            <w:tcW w:w="5783" w:type="dxa"/>
          </w:tcPr>
          <w:p w14:paraId="604FBF56" w14:textId="77777777" w:rsidR="007454A3" w:rsidRDefault="00000000"/>
          <w:p w14:paraId="6E6C1E6E" w14:textId="77777777" w:rsidR="007454A3" w:rsidRDefault="00000000"/>
        </w:tc>
      </w:tr>
      <w:tr w:rsidR="007454A3" w14:paraId="2193B6E7" w14:textId="77777777">
        <w:tc>
          <w:tcPr>
            <w:tcW w:w="454" w:type="dxa"/>
          </w:tcPr>
          <w:p w14:paraId="3B0724C5" w14:textId="77777777" w:rsidR="007454A3" w:rsidRDefault="00000000">
            <w:r>
              <w:rPr>
                <w:b/>
              </w:rPr>
              <w:t>4</w:t>
            </w:r>
          </w:p>
        </w:tc>
        <w:tc>
          <w:tcPr>
            <w:tcW w:w="3402" w:type="dxa"/>
          </w:tcPr>
          <w:p w14:paraId="1C1A5F8D" w14:textId="77777777" w:rsidR="007454A3" w:rsidRDefault="00000000">
            <w:r>
              <w:t>build more sports places</w:t>
            </w:r>
          </w:p>
        </w:tc>
        <w:tc>
          <w:tcPr>
            <w:tcW w:w="5783" w:type="dxa"/>
          </w:tcPr>
          <w:p w14:paraId="3AD070BA" w14:textId="77777777" w:rsidR="007454A3" w:rsidRDefault="00000000"/>
          <w:p w14:paraId="69815481" w14:textId="77777777" w:rsidR="007454A3" w:rsidRDefault="00000000"/>
        </w:tc>
      </w:tr>
      <w:tr w:rsidR="007454A3" w14:paraId="6B0B3867" w14:textId="77777777">
        <w:tc>
          <w:tcPr>
            <w:tcW w:w="454" w:type="dxa"/>
          </w:tcPr>
          <w:p w14:paraId="3ADC6DD2" w14:textId="77777777" w:rsidR="007454A3" w:rsidRDefault="00000000">
            <w:r>
              <w:rPr>
                <w:b/>
              </w:rPr>
              <w:t>5</w:t>
            </w:r>
          </w:p>
        </w:tc>
        <w:tc>
          <w:tcPr>
            <w:tcW w:w="3402" w:type="dxa"/>
          </w:tcPr>
          <w:p w14:paraId="356DEA14" w14:textId="77777777" w:rsidR="007454A3" w:rsidRDefault="00000000">
            <w:r>
              <w:t>stop people from being lazy</w:t>
            </w:r>
          </w:p>
        </w:tc>
        <w:tc>
          <w:tcPr>
            <w:tcW w:w="5783" w:type="dxa"/>
          </w:tcPr>
          <w:p w14:paraId="54B9E478" w14:textId="77777777" w:rsidR="007454A3" w:rsidRDefault="00000000"/>
          <w:p w14:paraId="7A7EBC50" w14:textId="77777777" w:rsidR="007454A3" w:rsidRDefault="00000000"/>
        </w:tc>
      </w:tr>
    </w:tbl>
    <w:p w14:paraId="080B2E51" w14:textId="77777777" w:rsidR="007454A3" w:rsidRDefault="007454A3">
      <w:pPr>
        <w:spacing w:after="0"/>
      </w:pPr>
      <w:r>
        <w:rPr>
          <w:b w:val="0"/>
        </w:rPr>
      </w:r>
    </w:p>
    <w:p w14:paraId="2C1CFA72" w14:textId="77777777" w:rsidR="007454A3" w:rsidRDefault="00000000">
      <w:pPr>
        <w:spacing w:before="160" w:after="120"/>
      </w:pPr>
      <w:r>
        <w:rPr>
          <w:b/>
        </w:rPr>
        <w:t>PART C: UPGRADING SENTENCE</w:t>
      </w:r>
    </w:p>
    <w:tbl>
      <w:tblPr>
        <w:tblStyle w:val="TableGrid"/>
        <w:tblW w:w="0" w:type="auto"/>
        <w:tblLayout w:type="fixed"/>
        <w:tblLook w:val="04A0" w:firstRow="1" w:lastRow="0" w:firstColumn="1" w:lastColumn="0" w:noHBand="0" w:noVBand="1"/>
      </w:tblPr>
      <w:tblGrid>
        <w:gridCol w:w="9638"/>
      </w:tblGrid>
      <w:tr w:rsidR="007454A3" w14:paraId="402BD3CD" w14:textId="77777777">
        <w:tc>
          <w:tcPr>
            <w:tcW w:w="9638" w:type="dxa"/>
          </w:tcPr>
          <w:p w14:paraId="34514B80" w14:textId="77777777" w:rsidR="007454A3" w:rsidRDefault="00000000">
            <w:r>
              <w:rPr>
                <w:b/>
              </w:rPr>
              <w:t>Pattern 1 — Calling for Immediate Action</w:t>
            </w:r>
          </w:p>
          <w:p w14:paraId="2DCA2CF7" w14:textId="77777777" w:rsidR="007454A3" w:rsidRDefault="00000000">
            <w:r>
              <w:rPr>
                <w:b/>
              </w:rPr>
              <w:t xml:space="preserve">Target Formula: </w:t>
            </w:r>
            <w:r>
              <w:t>There is an urgent need for [doer] to [base verb phrase].</w:t>
            </w:r>
          </w:p>
        </w:tc>
      </w:tr>
    </w:tbl>
    <w:p w14:paraId="6C6931AB" w14:textId="77777777" w:rsidR="007454A3" w:rsidRDefault="007454A3">
      <w:pPr>
        <w:spacing w:after="0"/>
      </w:pPr>
    </w:p>
    <w:tbl>
      <w:tblPr>
        <w:tblStyle w:val="TableGrid"/>
        <w:tblW w:w="0" w:type="auto"/>
        <w:tblLayout w:type="fixed"/>
        <w:tblLook w:val="04A0" w:firstRow="1" w:lastRow="0" w:firstColumn="1" w:lastColumn="0" w:noHBand="0" w:noVBand="1"/>
      </w:tblPr>
      <w:tblGrid>
        <w:gridCol w:w="1548"/>
        <w:gridCol w:w="8090"/>
      </w:tblGrid>
      <w:tr w:rsidR="007454A3" w14:paraId="5589E57B" w14:textId="77777777">
        <w:tc>
          <w:tcPr>
            <w:tcW w:w="1548" w:type="dxa"/>
          </w:tcPr>
          <w:p w14:paraId="1AA350EE" w14:textId="77777777" w:rsidR="007454A3" w:rsidRDefault="00000000">
            <w:r>
              <w:rPr>
                <w:b/>
              </w:rPr>
              <w:t>Level 3:</w:t>
            </w:r>
          </w:p>
        </w:tc>
        <w:tc>
          <w:tcPr>
            <w:tcW w:w="8090" w:type="dxa"/>
          </w:tcPr>
          <w:p w14:paraId="06646BD8" w14:textId="77777777" w:rsidR="007454A3" w:rsidRDefault="00000000">
            <w:r>
              <w:t>The government can build more sports facilities.</w:t>
            </w:r>
          </w:p>
        </w:tc>
      </w:tr>
      <w:tr w:rsidR="007454A3" w14:paraId="3CF6114E" w14:textId="77777777">
        <w:tc>
          <w:tcPr>
            <w:tcW w:w="1548" w:type="dxa"/>
          </w:tcPr>
          <w:p w14:paraId="26357960" w14:textId="77777777" w:rsidR="007454A3" w:rsidRDefault="00000000">
            <w:r>
              <w:rPr>
                <w:b/>
              </w:rPr>
              <w:t>Level 5:</w:t>
            </w:r>
          </w:p>
        </w:tc>
        <w:tc>
          <w:tcPr>
            <w:tcW w:w="8090" w:type="dxa"/>
          </w:tcPr>
          <w:p w14:paraId="6C7E1B9C" w14:textId="77777777" w:rsidR="007454A3" w:rsidRDefault="00000000">
            <w:r>
              <w:rPr>
                <w:b/>
              </w:rPr>
              <w:t>There is an urgent need for</w:t>
            </w:r>
            <w:r>
              <w:t xml:space="preserve"> the government </w:t>
            </w:r>
            <w:r>
              <w:rPr>
                <w:b/>
              </w:rPr>
              <w:t>to invest</w:t>
            </w:r>
            <w:r>
              <w:t xml:space="preserve"> in free, accessible sports facilities in every district.</w:t>
            </w:r>
          </w:p>
        </w:tc>
      </w:tr>
    </w:tbl>
    <w:tbl>
      <w:tblPr>
        <w:tblStyle w:val="TableGrid"/>
        <w:tblW w:w="0" w:type="auto"/>
        <w:tblLayout w:type="fixed"/>
        <w:tblLook w:val="04A0" w:firstRow="1" w:lastRow="0" w:firstColumn="1" w:lastColumn="0" w:noHBand="0" w:noVBand="1"/>
      </w:tblPr>
      <w:tblGrid>
        <w:gridCol w:w="9638"/>
      </w:tblGrid>
      <w:tr w:rsidR="007454A3" w14:paraId="2654FCEC" w14:textId="77777777">
        <w:tc>
          <w:tcPr>
            <w:tcW w:w="9638" w:type="dxa"/>
          </w:tcPr>
          <w:p w14:paraId="7EA9C222" w14:textId="77777777" w:rsidR="007454A3" w:rsidRDefault="00000000">
            <w:r>
              <w:rPr>
                <w:b/>
              </w:rPr>
              <w:t>Pattern 2 — Purpose-First Recommendation</w:t>
            </w:r>
          </w:p>
          <w:p w14:paraId="51899639" w14:textId="77777777" w:rsidR="007454A3" w:rsidRDefault="00000000">
            <w:r>
              <w:rPr>
                <w:b/>
              </w:rPr>
              <w:t xml:space="preserve">Target Formula: </w:t>
            </w:r>
            <w:r>
              <w:t>To [goal], [doer] should make it a priority to [base verb phrase].</w:t>
            </w:r>
          </w:p>
        </w:tc>
      </w:tr>
    </w:tbl>
    <w:tbl>
      <w:tblPr>
        <w:tblStyle w:val="TableGrid"/>
        <w:tblW w:w="0" w:type="auto"/>
        <w:tblLayout w:type="fixed"/>
        <w:tblLook w:val="04A0" w:firstRow="1" w:lastRow="0" w:firstColumn="1" w:lastColumn="0" w:noHBand="0" w:noVBand="1"/>
      </w:tblPr>
      <w:tblGrid>
        <w:gridCol w:w="1548"/>
        <w:gridCol w:w="8090"/>
      </w:tblGrid>
      <w:tr w:rsidR="007454A3" w14:paraId="676FB8E1" w14:textId="77777777">
        <w:tc>
          <w:tcPr>
            <w:tcW w:w="1548" w:type="dxa"/>
          </w:tcPr>
          <w:p w14:paraId="7D01624E" w14:textId="77777777" w:rsidR="007454A3" w:rsidRDefault="00000000">
            <w:r>
              <w:rPr>
                <w:b/>
              </w:rPr>
              <w:t>Level 3:</w:t>
            </w:r>
          </w:p>
        </w:tc>
        <w:tc>
          <w:tcPr>
            <w:tcW w:w="8090" w:type="dxa"/>
          </w:tcPr>
          <w:p w14:paraId="39254FB6" w14:textId="77777777" w:rsidR="007454A3" w:rsidRDefault="00000000">
            <w:r>
              <w:t>Schools can organise more sports activities and sports days.</w:t>
            </w:r>
          </w:p>
        </w:tc>
      </w:tr>
      <w:tr w:rsidR="007454A3" w14:paraId="185DBBD3" w14:textId="77777777">
        <w:tc>
          <w:tcPr>
            <w:tcW w:w="1548" w:type="dxa"/>
          </w:tcPr>
          <w:p w14:paraId="44147FAE" w14:textId="77777777" w:rsidR="007454A3" w:rsidRDefault="00000000">
            <w:r>
              <w:rPr>
                <w:b/>
              </w:rPr>
              <w:t>Level 5:</w:t>
            </w:r>
          </w:p>
        </w:tc>
        <w:tc>
          <w:tcPr>
            <w:tcW w:w="8090" w:type="dxa"/>
          </w:tcPr>
          <w:p w14:paraId="61731E49" w14:textId="77777777" w:rsidR="007454A3" w:rsidRDefault="00000000">
            <w:r>
              <w:rPr>
                <w:b/>
              </w:rPr>
              <w:t>To boost students’ physical fitness</w:t>
            </w:r>
            <w:r>
              <w:t xml:space="preserve">, schools should </w:t>
            </w:r>
            <w:r>
              <w:rPr>
                <w:b/>
              </w:rPr>
              <w:t>make it a priority to</w:t>
            </w:r>
            <w:r>
              <w:t xml:space="preserve"> add a daily exercise break to the timetable.</w:t>
            </w:r>
          </w:p>
        </w:tc>
      </w:tr>
    </w:tbl>
    <w:tbl>
      <w:tblPr>
        <w:tblStyle w:val="TableGrid"/>
        <w:tblW w:w="0" w:type="auto"/>
        <w:tblLayout w:type="fixed"/>
        <w:tblLook w:val="04A0" w:firstRow="1" w:lastRow="0" w:firstColumn="1" w:lastColumn="0" w:noHBand="0" w:noVBand="1"/>
      </w:tblPr>
      <w:tblGrid>
        <w:gridCol w:w="9638"/>
      </w:tblGrid>
      <w:tr w:rsidR="007454A3" w14:paraId="3944A6BC" w14:textId="77777777">
        <w:tc>
          <w:tcPr>
            <w:tcW w:w="9638" w:type="dxa"/>
          </w:tcPr>
          <w:p w14:paraId="26397C6C" w14:textId="77777777" w:rsidR="007454A3" w:rsidRDefault="00000000">
            <w:r>
              <w:rPr>
                <w:b/>
              </w:rPr>
              <w:t>Pattern 3 — Shared Responsibility</w:t>
            </w:r>
          </w:p>
          <w:p w14:paraId="06670558" w14:textId="77777777" w:rsidR="007454A3" w:rsidRDefault="00000000">
            <w:r>
              <w:rPr>
                <w:b/>
              </w:rPr>
              <w:t xml:space="preserve">Target Formula: </w:t>
            </w:r>
            <w:r>
              <w:t>[Doer], in collaboration with [second party], should [verb phrase].</w:t>
            </w:r>
          </w:p>
        </w:tc>
      </w:tr>
    </w:tbl>
    <w:tbl>
      <w:tblPr>
        <w:tblStyle w:val="TableGrid"/>
        <w:tblW w:w="0" w:type="auto"/>
        <w:tblLayout w:type="fixed"/>
        <w:tblLook w:val="04A0" w:firstRow="1" w:lastRow="0" w:firstColumn="1" w:lastColumn="0" w:noHBand="0" w:noVBand="1"/>
      </w:tblPr>
      <w:tblGrid>
        <w:gridCol w:w="1548"/>
        <w:gridCol w:w="8090"/>
      </w:tblGrid>
      <w:tr w:rsidR="007454A3" w14:paraId="404B893E" w14:textId="77777777">
        <w:tc>
          <w:tcPr>
            <w:tcW w:w="1548" w:type="dxa"/>
          </w:tcPr>
          <w:p w14:paraId="0CB6B265" w14:textId="77777777" w:rsidR="007454A3" w:rsidRDefault="00000000">
            <w:r>
              <w:rPr>
                <w:b/>
              </w:rPr>
              <w:t>Level 3:</w:t>
            </w:r>
          </w:p>
        </w:tc>
        <w:tc>
          <w:tcPr>
            <w:tcW w:w="8090" w:type="dxa"/>
          </w:tcPr>
          <w:p w14:paraId="57E67CB8" w14:textId="77777777" w:rsidR="007454A3" w:rsidRDefault="00000000">
            <w:r>
              <w:t>Parents can exercise with their children at weekends.</w:t>
            </w:r>
          </w:p>
        </w:tc>
      </w:tr>
      <w:tr w:rsidR="007454A3" w14:paraId="130D8BD5" w14:textId="77777777">
        <w:tc>
          <w:tcPr>
            <w:tcW w:w="1548" w:type="dxa"/>
          </w:tcPr>
          <w:p w14:paraId="2CDCE6AB" w14:textId="77777777" w:rsidR="007454A3" w:rsidRDefault="00000000">
            <w:r>
              <w:rPr>
                <w:b/>
              </w:rPr>
              <w:t>Level 5:</w:t>
            </w:r>
          </w:p>
        </w:tc>
        <w:tc>
          <w:tcPr>
            <w:tcW w:w="8090" w:type="dxa"/>
          </w:tcPr>
          <w:p w14:paraId="3189EB1D" w14:textId="77777777" w:rsidR="007454A3" w:rsidRDefault="00000000">
            <w:r>
              <w:rPr>
                <w:b/>
              </w:rPr>
              <w:t>Parents, in collaboration with schools,</w:t>
            </w:r>
            <w:r>
              <w:t xml:space="preserve"> should encourage their children to adopt a more active lifestyle.</w:t>
            </w:r>
          </w:p>
        </w:tc>
      </w:tr>
    </w:tbl>
    <w:p w14:paraId="48A135F1" w14:textId="77777777" w:rsidR="007454A3" w:rsidRDefault="00000000">
      <w:pPr>
        <w:spacing w:before="160" w:after="120"/>
      </w:pPr>
      <w:r>
        <w:rPr>
          <w:b/>
        </w:rPr>
        <w:t>PART D: PRACTICE SETS</w:t>
      </w:r>
    </w:p>
    <w:p w14:paraId="6B9F2C2D" w14:textId="77777777" w:rsidR="007454A3" w:rsidRDefault="00000000">
      <w:r>
        <w:t>Upgrade each simple sentence with the pattern shown, and keep the pattern to ONE clause, as taught in Part C. The topics are different from the fitness topic in Part C. Sets 4–6 are more challenging: you must join the TWO simple sentences into ONE upgraded sentence.</w:t>
      </w:r>
    </w:p>
    <w:p w14:paraId="546E9B14" w14:textId="77777777" w:rsidR="007454A3" w:rsidRDefault="00000000">
      <w:pPr>
        <w:spacing w:before="120" w:after="80"/>
      </w:pPr>
      <w:r>
        <w:rPr>
          <w:b/>
        </w:rPr>
        <w:t>Set 1. Topic: Teenage Sleep Deprivation</w:t>
      </w:r>
    </w:p>
    <w:tbl>
      <w:tblPr>
        <w:tblStyle w:val="TableGrid"/>
        <w:tblW w:w="0" w:type="auto"/>
        <w:tblLayout w:type="fixed"/>
        <w:tblLook w:val="04A0" w:firstRow="1" w:lastRow="0" w:firstColumn="1" w:lastColumn="0" w:noHBand="0" w:noVBand="1"/>
      </w:tblPr>
      <w:tblGrid>
        <w:gridCol w:w="1548"/>
        <w:gridCol w:w="8090"/>
      </w:tblGrid>
      <w:tr w:rsidR="007454A3" w14:paraId="615EDD15" w14:textId="77777777">
        <w:tc>
          <w:tcPr>
            <w:tcW w:w="1548" w:type="dxa"/>
          </w:tcPr>
          <w:p w14:paraId="32403B4A" w14:textId="77777777" w:rsidR="007454A3" w:rsidRDefault="00000000">
            <w:r>
              <w:rPr>
                <w:b/>
              </w:rPr>
              <w:t>Simple sentence</w:t>
            </w:r>
          </w:p>
        </w:tc>
        <w:tc>
          <w:tcPr>
            <w:tcW w:w="8090" w:type="dxa"/>
          </w:tcPr>
          <w:p w14:paraId="652F445F" w14:textId="77777777" w:rsidR="007454A3" w:rsidRDefault="00000000">
            <w:r>
              <w:t>The government can tell teenagers about the importance of sleep.</w:t>
            </w:r>
          </w:p>
        </w:tc>
      </w:tr>
      <w:tr w:rsidR="007454A3" w14:paraId="03D1D20E" w14:textId="77777777">
        <w:tc>
          <w:tcPr>
            <w:tcW w:w="1548" w:type="dxa"/>
          </w:tcPr>
          <w:p w14:paraId="0F54500A" w14:textId="77777777" w:rsidR="007454A3" w:rsidRDefault="00000000">
            <w:r>
              <w:rPr>
                <w:b/>
              </w:rPr>
              <w:t>Use Pattern 1</w:t>
            </w:r>
          </w:p>
        </w:tc>
        <w:tc>
          <w:tcPr>
            <w:tcW w:w="8090" w:type="dxa"/>
          </w:tcPr>
          <w:p w14:paraId="308F4834" w14:textId="77777777" w:rsidR="007454A3" w:rsidRDefault="00000000"/>
          <w:p/>
          <w:p/>
        </w:tc>
      </w:tr>
    </w:tbl>
    <w:p w14:paraId="35C0B8F0" w14:textId="77777777" w:rsidR="007454A3" w:rsidRDefault="00000000">
      <w:pPr>
        <w:spacing w:before="120" w:after="80"/>
      </w:pPr>
      <w:r>
        <w:rPr>
          <w:b/>
        </w:rPr>
        <w:lastRenderedPageBreak/>
        <w:t>Set 2. Topic: Food Waste on Campus</w:t>
      </w:r>
    </w:p>
    <w:tbl>
      <w:tblPr>
        <w:tblStyle w:val="TableGrid"/>
        <w:tblW w:w="0" w:type="auto"/>
        <w:tblLayout w:type="fixed"/>
        <w:tblLook w:val="04A0" w:firstRow="1" w:lastRow="0" w:firstColumn="1" w:lastColumn="0" w:noHBand="0" w:noVBand="1"/>
      </w:tblPr>
      <w:tblGrid>
        <w:gridCol w:w="1548"/>
        <w:gridCol w:w="8090"/>
      </w:tblGrid>
      <w:tr w:rsidR="007454A3" w14:paraId="2F66607C" w14:textId="77777777">
        <w:tc>
          <w:tcPr>
            <w:tcW w:w="1548" w:type="dxa"/>
          </w:tcPr>
          <w:p w14:paraId="3D8391A6" w14:textId="77777777" w:rsidR="007454A3" w:rsidRDefault="00000000">
            <w:r>
              <w:rPr>
                <w:b/>
              </w:rPr>
              <w:t>Simple sentence</w:t>
            </w:r>
          </w:p>
        </w:tc>
        <w:tc>
          <w:tcPr>
            <w:tcW w:w="8090" w:type="dxa"/>
          </w:tcPr>
          <w:p w14:paraId="7B776B90" w14:textId="77777777" w:rsidR="007454A3" w:rsidRDefault="00000000">
            <w:r>
              <w:t>Schools can ask students not to waste food in the canteen.</w:t>
            </w:r>
          </w:p>
        </w:tc>
      </w:tr>
      <w:tr w:rsidR="007454A3" w14:paraId="5BC77391" w14:textId="77777777">
        <w:tc>
          <w:tcPr>
            <w:tcW w:w="1548" w:type="dxa"/>
          </w:tcPr>
          <w:p w14:paraId="0590418D" w14:textId="77777777" w:rsidR="007454A3" w:rsidRDefault="00000000">
            <w:r>
              <w:rPr>
                <w:b/>
              </w:rPr>
              <w:t>Use Pattern 2</w:t>
            </w:r>
          </w:p>
        </w:tc>
        <w:tc>
          <w:tcPr>
            <w:tcW w:w="8090" w:type="dxa"/>
          </w:tcPr>
          <w:p w14:paraId="0A2F8329" w14:textId="77777777" w:rsidR="007454A3" w:rsidRDefault="00000000"/>
          <w:p/>
          <w:p/>
        </w:tc>
      </w:tr>
    </w:tbl>
    <w:p w14:paraId="34EC4B58" w14:textId="77777777" w:rsidR="007454A3" w:rsidRDefault="00000000">
      <w:pPr>
        <w:spacing w:before="120" w:after="80"/>
      </w:pPr>
      <w:r>
        <w:rPr>
          <w:b/>
        </w:rPr>
        <w:t>Set 3. Topic: Cyberbullying</w:t>
      </w:r>
    </w:p>
    <w:tbl>
      <w:tblPr>
        <w:tblStyle w:val="TableGrid"/>
        <w:tblW w:w="0" w:type="auto"/>
        <w:tblLayout w:type="fixed"/>
        <w:tblLook w:val="04A0" w:firstRow="1" w:lastRow="0" w:firstColumn="1" w:lastColumn="0" w:noHBand="0" w:noVBand="1"/>
      </w:tblPr>
      <w:tblGrid>
        <w:gridCol w:w="1548"/>
        <w:gridCol w:w="8090"/>
      </w:tblGrid>
      <w:tr w:rsidR="007454A3" w14:paraId="72B876B6" w14:textId="77777777">
        <w:tc>
          <w:tcPr>
            <w:tcW w:w="1548" w:type="dxa"/>
          </w:tcPr>
          <w:p w14:paraId="68132BCF" w14:textId="77777777" w:rsidR="007454A3" w:rsidRDefault="00000000">
            <w:r>
              <w:rPr>
                <w:b/>
              </w:rPr>
              <w:t>Simple sentence</w:t>
            </w:r>
          </w:p>
        </w:tc>
        <w:tc>
          <w:tcPr>
            <w:tcW w:w="8090" w:type="dxa"/>
          </w:tcPr>
          <w:p w14:paraId="428490EC" w14:textId="77777777" w:rsidR="007454A3" w:rsidRDefault="00000000">
            <w:r>
              <w:t>Parents can talk to their children about cyberbullying.</w:t>
            </w:r>
          </w:p>
        </w:tc>
      </w:tr>
      <w:tr w:rsidR="007454A3" w14:paraId="79CC1BB7" w14:textId="77777777">
        <w:tc>
          <w:tcPr>
            <w:tcW w:w="1548" w:type="dxa"/>
          </w:tcPr>
          <w:p w14:paraId="29AF212D" w14:textId="77777777" w:rsidR="007454A3" w:rsidRDefault="00000000">
            <w:r>
              <w:rPr>
                <w:b/>
              </w:rPr>
              <w:t>Use Pattern 3</w:t>
            </w:r>
          </w:p>
        </w:tc>
        <w:tc>
          <w:tcPr>
            <w:tcW w:w="8090" w:type="dxa"/>
          </w:tcPr>
          <w:p w14:paraId="3E9874F8" w14:textId="77777777" w:rsidR="007454A3" w:rsidRDefault="00000000"/>
          <w:p/>
          <w:p/>
        </w:tc>
      </w:tr>
    </w:tbl>
    <w:p w14:paraId="7016EE6C" w14:textId="77777777" w:rsidR="007454A3" w:rsidRDefault="00000000">
      <w:pPr>
        <w:spacing w:before="120" w:after="80"/>
      </w:pPr>
      <w:r>
        <w:rPr>
          <w:b/>
        </w:rPr>
        <w:t>Set 4. Topic: Youth Mental Health (more challenging)</w:t>
      </w:r>
    </w:p>
    <w:tbl>
      <w:tblPr>
        <w:tblStyle w:val="TableGrid"/>
        <w:tblW w:w="0" w:type="auto"/>
        <w:tblLayout w:type="fixed"/>
        <w:tblLook w:val="04A0" w:firstRow="1" w:lastRow="0" w:firstColumn="1" w:lastColumn="0" w:noHBand="0" w:noVBand="1"/>
      </w:tblPr>
      <w:tblGrid>
        <w:gridCol w:w="1548"/>
        <w:gridCol w:w="8090"/>
      </w:tblGrid>
      <w:tr w:rsidR="007454A3" w14:paraId="4A5227B8" w14:textId="77777777">
        <w:tc>
          <w:tcPr>
            <w:tcW w:w="1548" w:type="dxa"/>
          </w:tcPr>
          <w:p w14:paraId="3AC58A17" w14:textId="77777777" w:rsidR="007454A3" w:rsidRDefault="00000000">
            <w:r>
              <w:rPr>
                <w:b/>
              </w:rPr>
              <w:t>Simple sentences</w:t>
            </w:r>
          </w:p>
        </w:tc>
        <w:tc>
          <w:tcPr>
            <w:tcW w:w="8090" w:type="dxa"/>
          </w:tcPr>
          <w:p w14:paraId="474F5A90" w14:textId="77777777" w:rsidR="007454A3" w:rsidRDefault="00000000">
            <w:r>
              <w:t>The government can spend more money on mental health services.</w:t>
            </w:r>
          </w:p>
        </w:tc>
      </w:tr>
      <w:tr w:rsidR="007454A3" w14:paraId="1426F8D8" w14:textId="77777777">
        <w:tc>
          <w:tcPr>
            <w:tcW w:w="1548" w:type="dxa"/>
          </w:tcPr>
          <w:p w14:paraId="4CCA9CC7" w14:textId="77777777" w:rsidR="007454A3" w:rsidRDefault="007454A3"/>
        </w:tc>
        <w:tc>
          <w:tcPr>
            <w:tcW w:w="8090" w:type="dxa"/>
          </w:tcPr>
          <w:p w14:paraId="13ED5D74" w14:textId="77777777" w:rsidR="007454A3" w:rsidRDefault="00000000">
            <w:r>
              <w:t>Young people need these services at school.</w:t>
            </w:r>
          </w:p>
        </w:tc>
      </w:tr>
      <w:tr w:rsidR="007454A3" w14:paraId="7F6AABA7" w14:textId="77777777">
        <w:tc>
          <w:tcPr>
            <w:tcW w:w="1548" w:type="dxa"/>
          </w:tcPr>
          <w:p w14:paraId="362537CF" w14:textId="77777777" w:rsidR="007454A3" w:rsidRDefault="00000000">
            <w:r>
              <w:rPr>
                <w:b/>
              </w:rPr>
              <w:t>Use Pattern 1</w:t>
            </w:r>
          </w:p>
        </w:tc>
        <w:tc>
          <w:tcPr>
            <w:tcW w:w="8090" w:type="dxa"/>
          </w:tcPr>
          <w:p w14:paraId="4CDAC2A9" w14:textId="77777777" w:rsidR="007454A3" w:rsidRDefault="00000000"/>
          <w:p/>
          <w:p/>
        </w:tc>
      </w:tr>
    </w:tbl>
    <w:p w14:paraId="7A078E9B" w14:textId="77777777" w:rsidR="007454A3" w:rsidRDefault="00000000">
      <w:pPr>
        <w:spacing w:before="120" w:after="80"/>
      </w:pPr>
      <w:r>
        <w:rPr>
          <w:b/>
        </w:rPr>
        <w:t>Set 5. Topic: Declining Reading Habits (more challenging)</w:t>
      </w:r>
    </w:p>
    <w:tbl>
      <w:tblPr>
        <w:tblStyle w:val="TableGrid"/>
        <w:tblW w:w="0" w:type="auto"/>
        <w:tblLayout w:type="fixed"/>
        <w:tblLook w:val="04A0" w:firstRow="1" w:lastRow="0" w:firstColumn="1" w:lastColumn="0" w:noHBand="0" w:noVBand="1"/>
      </w:tblPr>
      <w:tblGrid>
        <w:gridCol w:w="1548"/>
        <w:gridCol w:w="8090"/>
      </w:tblGrid>
      <w:tr w:rsidR="007454A3" w14:paraId="3F8E933C" w14:textId="77777777">
        <w:tc>
          <w:tcPr>
            <w:tcW w:w="1548" w:type="dxa"/>
          </w:tcPr>
          <w:p w14:paraId="0EF6BB9C" w14:textId="77777777" w:rsidR="007454A3" w:rsidRDefault="00000000">
            <w:r>
              <w:rPr>
                <w:b/>
              </w:rPr>
              <w:t>Simple sentences</w:t>
            </w:r>
          </w:p>
        </w:tc>
        <w:tc>
          <w:tcPr>
            <w:tcW w:w="8090" w:type="dxa"/>
          </w:tcPr>
          <w:p w14:paraId="2A880758" w14:textId="77777777" w:rsidR="007454A3" w:rsidRDefault="00000000">
            <w:r>
              <w:t>Schools can keep the library open after school.</w:t>
            </w:r>
          </w:p>
        </w:tc>
      </w:tr>
      <w:tr w:rsidR="007454A3" w14:paraId="0D924763" w14:textId="77777777">
        <w:tc>
          <w:tcPr>
            <w:tcW w:w="1548" w:type="dxa"/>
          </w:tcPr>
          <w:p w14:paraId="5BB33D96" w14:textId="77777777" w:rsidR="007454A3" w:rsidRDefault="007454A3"/>
        </w:tc>
        <w:tc>
          <w:tcPr>
            <w:tcW w:w="8090" w:type="dxa"/>
          </w:tcPr>
          <w:p w14:paraId="064E86B3" w14:textId="77777777" w:rsidR="007454A3" w:rsidRDefault="00000000">
            <w:r>
              <w:t>Students need a quiet place to read.</w:t>
            </w:r>
          </w:p>
        </w:tc>
      </w:tr>
      <w:tr w:rsidR="007454A3" w14:paraId="647EFD37" w14:textId="77777777">
        <w:tc>
          <w:tcPr>
            <w:tcW w:w="1548" w:type="dxa"/>
          </w:tcPr>
          <w:p w14:paraId="3FC969F2" w14:textId="77777777" w:rsidR="007454A3" w:rsidRDefault="00000000">
            <w:r>
              <w:rPr>
                <w:b/>
              </w:rPr>
              <w:t>Use Pattern 2</w:t>
            </w:r>
          </w:p>
        </w:tc>
        <w:tc>
          <w:tcPr>
            <w:tcW w:w="8090" w:type="dxa"/>
          </w:tcPr>
          <w:p w14:paraId="2CF23F9C" w14:textId="77777777" w:rsidR="007454A3" w:rsidRDefault="00000000"/>
          <w:p/>
          <w:p/>
        </w:tc>
      </w:tr>
    </w:tbl>
    <w:p w14:paraId="019D28DC" w14:textId="77777777" w:rsidR="007454A3" w:rsidRDefault="00000000">
      <w:pPr>
        <w:spacing w:before="120" w:after="80"/>
      </w:pPr>
      <w:r>
        <w:rPr>
          <w:b/>
        </w:rPr>
        <w:t>Set 6. Topic: Care for the Elderly (more challenging)</w:t>
      </w:r>
    </w:p>
    <w:tbl>
      <w:tblPr>
        <w:tblStyle w:val="TableGrid"/>
        <w:tblW w:w="0" w:type="auto"/>
        <w:tblLayout w:type="fixed"/>
        <w:tblLook w:val="04A0" w:firstRow="1" w:lastRow="0" w:firstColumn="1" w:lastColumn="0" w:noHBand="0" w:noVBand="1"/>
      </w:tblPr>
      <w:tblGrid>
        <w:gridCol w:w="1548"/>
        <w:gridCol w:w="8090"/>
      </w:tblGrid>
      <w:tr w:rsidR="007454A3" w14:paraId="2E95E21C" w14:textId="77777777">
        <w:tc>
          <w:tcPr>
            <w:tcW w:w="1548" w:type="dxa"/>
          </w:tcPr>
          <w:p w14:paraId="05351FC5" w14:textId="77777777" w:rsidR="007454A3" w:rsidRDefault="00000000">
            <w:r>
              <w:rPr>
                <w:b/>
              </w:rPr>
              <w:t>Simple sentences</w:t>
            </w:r>
          </w:p>
        </w:tc>
        <w:tc>
          <w:tcPr>
            <w:tcW w:w="8090" w:type="dxa"/>
          </w:tcPr>
          <w:p w14:paraId="6210839C" w14:textId="77777777" w:rsidR="007454A3" w:rsidRDefault="00000000">
            <w:r>
              <w:t>Teenagers can visit elderly neighbours who live alone.</w:t>
            </w:r>
          </w:p>
        </w:tc>
      </w:tr>
      <w:tr w:rsidR="007454A3" w14:paraId="6F6C4504" w14:textId="77777777">
        <w:tc>
          <w:tcPr>
            <w:tcW w:w="1548" w:type="dxa"/>
          </w:tcPr>
          <w:p w14:paraId="471013A7" w14:textId="77777777" w:rsidR="007454A3" w:rsidRDefault="007454A3"/>
        </w:tc>
        <w:tc>
          <w:tcPr>
            <w:tcW w:w="8090" w:type="dxa"/>
          </w:tcPr>
          <w:p w14:paraId="4ECED272" w14:textId="77777777" w:rsidR="007454A3" w:rsidRDefault="00000000">
            <w:r>
              <w:t>Community centres can arrange these visits.</w:t>
            </w:r>
          </w:p>
        </w:tc>
      </w:tr>
      <w:tr w:rsidR="007454A3" w14:paraId="52683193" w14:textId="77777777">
        <w:tc>
          <w:tcPr>
            <w:tcW w:w="1548" w:type="dxa"/>
          </w:tcPr>
          <w:p w14:paraId="27A08FFC" w14:textId="77777777" w:rsidR="007454A3" w:rsidRDefault="00000000">
            <w:r>
              <w:rPr>
                <w:b/>
              </w:rPr>
              <w:t>Use Pattern 3</w:t>
            </w:r>
          </w:p>
        </w:tc>
        <w:tc>
          <w:tcPr>
            <w:tcW w:w="8090" w:type="dxa"/>
          </w:tcPr>
          <w:p w14:paraId="55C06ED1" w14:textId="77777777" w:rsidR="007454A3" w:rsidRDefault="00000000"/>
          <w:p/>
          <w:p/>
        </w:tc>
      </w:tr>
    </w:tbl>
    <w:p w14:paraId="53CA0AB2" w14:textId="77777777" w:rsidR="007454A3" w:rsidRDefault="00000000">
      <w:pPr>
        <w:spacing w:before="160" w:after="120"/>
      </w:pPr>
      <w:r>
        <w:rPr>
          <w:b/>
        </w:rPr>
        <w:t>PART E: WRITING PRACTICE</w:t>
      </w:r>
    </w:p>
    <w:tbl>
      <w:tblPr>
        <w:tblStyle w:val="TableGrid"/>
        <w:tblW w:w="0" w:type="auto"/>
        <w:tblLayout w:type="fixed"/>
        <w:tblLook w:val="04A0" w:firstRow="1" w:lastRow="0" w:firstColumn="1" w:lastColumn="0" w:noHBand="0" w:noVBand="1"/>
      </w:tblPr>
      <w:tblGrid>
        <w:gridCol w:w="9638"/>
      </w:tblGrid>
      <w:tr w:rsidR="007454A3" w14:paraId="0782C504" w14:textId="77777777">
        <w:tc>
          <w:tcPr>
            <w:tcW w:w="9638" w:type="dxa"/>
            <w:shd w:val="clear" w:color="auto" w:fill="F2F2F2"/>
          </w:tcPr>
          <w:p w14:paraId="09091F38" w14:textId="77777777" w:rsidR="007454A3" w:rsidRDefault="00000000">
            <w:r>
              <w:t>HKDSE Adapted Paper 2 Prompt:</w:t>
            </w:r>
          </w:p>
          <w:p w14:paraId="3DFF5593" w14:textId="77777777" w:rsidR="007454A3" w:rsidRDefault="00000000">
            <w:r>
              <w:rPr>
                <w:b w:val="0"/>
              </w:rPr>
              <w:t>You are a Form 6 student. A recent survey has found that young people in Hong Kong take far less exercise than they should, and the government is now inviting ideas on how to improve their physical well-being. Write a letter to the editor of the Hong Kong Young Post, suggesting ONE way in which our city can improve the physical well-being of its young people.</w:t>
            </w:r>
          </w:p>
        </w:tc>
      </w:tr>
    </w:tbl>
    <w:p w14:paraId="3ECCF169" w14:textId="77777777" w:rsidR="007454A3" w:rsidRDefault="00000000">
      <w:pPr>
        <w:spacing w:before="160" w:after="80"/>
      </w:pPr>
      <w:r>
        <w:rPr>
          <w:b/>
        </w:rPr>
        <w:t>Task requirements:</w:t>
      </w:r>
    </w:p>
    <w:p w14:paraId="1E9D0E51" w14:textId="77777777" w:rsidR="007454A3" w:rsidRDefault="00000000">
      <w:pPr>
        <w:spacing w:after="0"/>
        <w:ind w:left="227"/>
      </w:pPr>
      <w:r>
        <w:rPr>
          <w:b w:val="0"/>
        </w:rPr>
        <w:t>Write ONE body paragraph (about 100 words) for this letter — not the whole letter.</w:t>
      </w:r>
    </w:p>
    <w:p w14:paraId="1E9D0E51" w14:textId="77777777" w:rsidR="007454A3" w:rsidRDefault="00000000">
      <w:pPr>
        <w:spacing w:after="0"/>
        <w:ind w:left="227"/>
      </w:pPr>
      <w:r>
        <w:rPr>
          <w:b w:val="0"/>
        </w:rPr>
        <w:t>Make ONE suggestion about improving physical well-being, and open your paragraph with ONE of today’s three patterns as the topic sentence.</w:t>
      </w:r>
    </w:p>
    <w:p w14:paraId="1E9D0E51" w14:textId="77777777" w:rsidR="007454A3" w:rsidRDefault="00000000">
      <w:pPr>
        <w:spacing w:after="0"/>
        <w:ind w:left="227"/>
      </w:pPr>
      <w:r>
        <w:rPr>
          <w:b w:val="0"/>
        </w:rPr>
        <w:t>Then explain why the suggestion helps, give an example or some evidence, and round the paragraph off.</w:t>
      </w:r>
    </w:p>
    <w:p w14:paraId="1E9D0E51" w14:textId="77777777" w:rsidR="007454A3" w:rsidRDefault="00000000">
      <w:pPr>
        <w:spacing w:after="0"/>
        <w:ind w:left="227"/>
      </w:pPr>
      <w:r>
        <w:rPr>
          <w:b w:val="0"/>
        </w:rPr>
        <w:t>You do NOT need to use the Lesson 1 or Lesson 2 patterns in the explanation, the example or the round-off.</w:t>
      </w:r>
    </w:p>
    <w:p w14:paraId="1E9D0E51" w14:textId="77777777" w:rsidR="007454A3" w:rsidRDefault="00000000">
      <w:pPr>
        <w:spacing w:after="0"/>
        <w:ind w:left="227"/>
      </w:pPr>
      <w:r>
        <w:rPr>
          <w:b w:val="0"/>
        </w:rPr>
        <w:t>Follow the chain: [Topic sentence] → [Explain] → [Example / evidence] → [Round off].</w:t>
      </w:r>
    </w:p>
    <w:p w14:paraId="080B2E51" w14:textId="77777777" w:rsidR="007454A3" w:rsidRDefault="007454A3">
      <w:pPr>
        <w:spacing w:after="0"/>
      </w:pPr>
      <w:r>
        <w:rPr>
          <w:b w:val="0"/>
        </w:rPr>
      </w:r>
    </w:p>
    <w:p w14:paraId="3ECCF169" w14:textId="77777777" w:rsidR="007454A3" w:rsidRDefault="00000000">
      <w:pPr>
        <w:spacing w:before="160" w:after="80"/>
      </w:pPr>
      <w:r>
        <w:rPr>
          <w:b/>
        </w:rPr>
        <w:t>Write your paragraph below:</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p w14:paraId="080B2E51" w14:textId="77777777" w:rsidR="007454A3" w:rsidRDefault="007454A3">
      <w:pPr>
        <w:spacing w:after="0"/>
      </w:pPr>
      <w:r>
        <w:rPr>
          <w:b w:val="0"/>
        </w:rPr>
        <w:t>________________________________________________________________________________</w:t>
      </w:r>
    </w:p>
    <w:sectPr w:rsidR="007454A3"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71232">
    <w:abstractNumId w:val="8"/>
  </w:num>
  <w:num w:numId="2" w16cid:durableId="708458444">
    <w:abstractNumId w:val="6"/>
  </w:num>
  <w:num w:numId="3" w16cid:durableId="1061562553">
    <w:abstractNumId w:val="5"/>
  </w:num>
  <w:num w:numId="4" w16cid:durableId="1823813550">
    <w:abstractNumId w:val="4"/>
  </w:num>
  <w:num w:numId="5" w16cid:durableId="652953677">
    <w:abstractNumId w:val="7"/>
  </w:num>
  <w:num w:numId="6" w16cid:durableId="1477720242">
    <w:abstractNumId w:val="3"/>
  </w:num>
  <w:num w:numId="7" w16cid:durableId="779185824">
    <w:abstractNumId w:val="2"/>
  </w:num>
  <w:num w:numId="8" w16cid:durableId="1142190024">
    <w:abstractNumId w:val="1"/>
  </w:num>
  <w:num w:numId="9" w16cid:durableId="734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57"/>
    <w:rsid w:val="0006063C"/>
    <w:rsid w:val="0015074B"/>
    <w:rsid w:val="0029639D"/>
    <w:rsid w:val="002F0767"/>
    <w:rsid w:val="003253B9"/>
    <w:rsid w:val="00326F90"/>
    <w:rsid w:val="006554BC"/>
    <w:rsid w:val="007454A3"/>
    <w:rsid w:val="007C6C0B"/>
    <w:rsid w:val="00AA1D8D"/>
    <w:rsid w:val="00B47730"/>
    <w:rsid w:val="00CB0664"/>
    <w:rsid w:val="00E11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D4378"/>
  <w14:defaultImageDpi w14:val="300"/>
  <w15:docId w15:val="{F02F35DF-6BB2-7D4E-A011-3A2BEB24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5</cp:revision>
  <dcterms:created xsi:type="dcterms:W3CDTF">2026-10-01T10:42:00Z</dcterms:created>
  <dcterms:modified xsi:type="dcterms:W3CDTF">2026-10-01T10:44:00Z</dcterms:modified>
  <cp:category/>
</cp:coreProperties>
</file>