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86521" w14:textId="50C3E744" w:rsidR="00445F5E" w:rsidRPr="00445F5E" w:rsidRDefault="00C70F69" w:rsidP="00023233">
      <w:pPr>
        <w:spacing w:line="360" w:lineRule="auto"/>
      </w:pPr>
      <w:r>
        <w:t xml:space="preserve">I. </w:t>
      </w:r>
      <w:r w:rsidR="00445F5E">
        <w:t>C</w:t>
      </w:r>
      <w:r w:rsidR="00445F5E" w:rsidRPr="00445F5E">
        <w:t>lient-side web applications</w:t>
      </w:r>
      <w:r w:rsidR="00445F5E">
        <w:t>:</w:t>
      </w:r>
    </w:p>
    <w:p w14:paraId="0AEC8AD8" w14:textId="3D687A13" w:rsidR="00697ADC" w:rsidRDefault="00CA3B6D" w:rsidP="00023233">
      <w:pPr>
        <w:spacing w:line="360" w:lineRule="auto"/>
      </w:pPr>
      <w:r>
        <w:t xml:space="preserve">1. Front page </w:t>
      </w:r>
      <w:r w:rsidR="000B731F">
        <w:t>with search box</w:t>
      </w:r>
      <w:r w:rsidR="00FB2993">
        <w:t xml:space="preserve"> and department </w:t>
      </w:r>
      <w:r w:rsidR="005A3CE2">
        <w:t>column (</w:t>
      </w:r>
      <w:r>
        <w:t>1)</w:t>
      </w:r>
    </w:p>
    <w:p w14:paraId="55466CE1" w14:textId="41CDDECC" w:rsidR="00CA3B6D" w:rsidRDefault="00CA3B6D" w:rsidP="00023233">
      <w:pPr>
        <w:spacing w:line="360" w:lineRule="auto"/>
      </w:pPr>
      <w:r>
        <w:t>2. Customer login page (1)</w:t>
      </w:r>
      <w:r w:rsidR="002E31D7">
        <w:t>, Customer registration page</w:t>
      </w:r>
      <w:r w:rsidR="00DD2F0C">
        <w:t xml:space="preserve"> (vip or not)</w:t>
      </w:r>
      <w:r w:rsidR="002E31D7">
        <w:t xml:space="preserve"> (1)</w:t>
      </w:r>
      <w:r>
        <w:t xml:space="preserve"> </w:t>
      </w:r>
    </w:p>
    <w:p w14:paraId="66FF57BA" w14:textId="65233F4D" w:rsidR="00B37724" w:rsidRDefault="002E31D7" w:rsidP="00023233">
      <w:pPr>
        <w:spacing w:line="360" w:lineRule="auto"/>
      </w:pPr>
      <w:r>
        <w:t>3</w:t>
      </w:r>
      <w:r w:rsidR="00B37724">
        <w:t xml:space="preserve">. Customer account page </w:t>
      </w:r>
      <w:r w:rsidR="00391589">
        <w:t>(shows personal information</w:t>
      </w:r>
      <w:r w:rsidR="005912BC">
        <w:t xml:space="preserve"> and VIP status</w:t>
      </w:r>
      <w:r w:rsidR="00391589">
        <w:t xml:space="preserve">) </w:t>
      </w:r>
      <w:r w:rsidR="008A4DDA">
        <w:t xml:space="preserve">with order </w:t>
      </w:r>
      <w:r w:rsidR="00C166AB">
        <w:t>histories (</w:t>
      </w:r>
      <w:r w:rsidR="00B37724">
        <w:t>1)</w:t>
      </w:r>
      <w:r w:rsidR="00D67D89">
        <w:t xml:space="preserve">, </w:t>
      </w:r>
      <w:r w:rsidR="00D04873">
        <w:t xml:space="preserve">Basket page (1), </w:t>
      </w:r>
      <w:r w:rsidR="00D67D89">
        <w:t>O</w:t>
      </w:r>
      <w:r>
        <w:t>rder page (</w:t>
      </w:r>
      <w:r w:rsidR="004D413B">
        <w:t>2, one is shipping information page and the other one is order confirmation page</w:t>
      </w:r>
      <w:r>
        <w:t>)</w:t>
      </w:r>
    </w:p>
    <w:p w14:paraId="09CBE1A9" w14:textId="38489EAC" w:rsidR="00CA3B6D" w:rsidRPr="005C3912" w:rsidRDefault="00CA3B6D" w:rsidP="00023233">
      <w:pPr>
        <w:spacing w:line="360" w:lineRule="auto"/>
        <w:rPr>
          <w:rFonts w:eastAsia="Times New Roman" w:cs="Times New Roman"/>
        </w:rPr>
      </w:pPr>
      <w:r>
        <w:t xml:space="preserve">4. </w:t>
      </w:r>
      <w:r w:rsidR="00870CAF">
        <w:t>Manager &amp; staff login page</w:t>
      </w:r>
      <w:r w:rsidR="000111DB">
        <w:t xml:space="preserve"> from company site</w:t>
      </w:r>
      <w:r w:rsidR="00870CAF">
        <w:t xml:space="preserve"> (1)</w:t>
      </w:r>
      <w:r w:rsidR="00C61A97">
        <w:t xml:space="preserve">, account page (1), inventory page </w:t>
      </w:r>
      <w:r w:rsidR="005C3912">
        <w:rPr>
          <w:rFonts w:ascii="Times New Roman" w:eastAsia="Times New Roman" w:hAnsi="Times New Roman" w:cs="Times New Roman"/>
          <w:color w:val="000000"/>
          <w:sz w:val="23"/>
          <w:szCs w:val="23"/>
        </w:rPr>
        <w:t>with editable text boxes to change the quantity of any component</w:t>
      </w:r>
      <w:r w:rsidR="005C3912">
        <w:t xml:space="preserve"> </w:t>
      </w:r>
      <w:r w:rsidR="00C61A97">
        <w:t>(1),</w:t>
      </w:r>
      <w:r w:rsidR="00B55F31">
        <w:t xml:space="preserve"> </w:t>
      </w:r>
      <w:r w:rsidR="00BC57B0">
        <w:t xml:space="preserve">order-processing </w:t>
      </w:r>
      <w:r w:rsidR="00B55F31">
        <w:t>page</w:t>
      </w:r>
      <w:r w:rsidR="00BD5AFB">
        <w:t xml:space="preserve"> (including shipping information)</w:t>
      </w:r>
      <w:r w:rsidR="00B55F31">
        <w:t xml:space="preserve"> (1)</w:t>
      </w:r>
      <w:r w:rsidR="00BC57B0">
        <w:t>;</w:t>
      </w:r>
      <w:r w:rsidR="00C61A97">
        <w:t xml:space="preserve"> </w:t>
      </w:r>
      <w:r w:rsidR="00BC57B0">
        <w:t>manager’s sales promotion page (1), sales statistics page (1)</w:t>
      </w:r>
    </w:p>
    <w:p w14:paraId="6D9CD5C7" w14:textId="7E773C7A" w:rsidR="00445F5E" w:rsidRDefault="00685AAD" w:rsidP="00023233">
      <w:pPr>
        <w:spacing w:line="360" w:lineRule="auto"/>
      </w:pPr>
      <w:r>
        <w:t>5. Items’ pages (several)</w:t>
      </w:r>
    </w:p>
    <w:p w14:paraId="13DAE69D" w14:textId="46BA6CA7" w:rsidR="00B51BC9" w:rsidRDefault="00B51BC9" w:rsidP="00023233">
      <w:pPr>
        <w:spacing w:line="360" w:lineRule="auto"/>
      </w:pPr>
      <w:r>
        <w:t>(</w:t>
      </w:r>
      <w:r w:rsidR="00BF32D2">
        <w:t>Optional</w:t>
      </w:r>
      <w:r>
        <w:t>: VIP mini-stores)</w:t>
      </w:r>
    </w:p>
    <w:p w14:paraId="6A659185" w14:textId="0CFADD38" w:rsidR="00CC6DF4" w:rsidRDefault="00CC6DF4" w:rsidP="00023233">
      <w:pPr>
        <w:spacing w:line="360" w:lineRule="auto"/>
      </w:pPr>
      <w:r>
        <w:t>6. VIP account page with auction and regular sales information</w:t>
      </w:r>
    </w:p>
    <w:p w14:paraId="2A18B73F" w14:textId="13DE630F" w:rsidR="00B43032" w:rsidRDefault="00B43032" w:rsidP="00023233">
      <w:pPr>
        <w:spacing w:line="360" w:lineRule="auto"/>
      </w:pPr>
      <w:r>
        <w:t>7. Customer auction summary page</w:t>
      </w:r>
    </w:p>
    <w:p w14:paraId="4B23416C" w14:textId="492F9D32" w:rsidR="00B51BC9" w:rsidRDefault="00B43032" w:rsidP="00023233">
      <w:pPr>
        <w:spacing w:line="360" w:lineRule="auto"/>
      </w:pPr>
      <w:r>
        <w:t>8. Item’s bidding pages, similar to item’s page, but with bidding information  (several)</w:t>
      </w:r>
    </w:p>
    <w:p w14:paraId="6A29395F" w14:textId="77777777" w:rsidR="0043781E" w:rsidRDefault="0043781E" w:rsidP="00023233">
      <w:pPr>
        <w:spacing w:line="360" w:lineRule="auto"/>
      </w:pPr>
    </w:p>
    <w:p w14:paraId="34C214C7" w14:textId="068C07D4" w:rsidR="00445F5E" w:rsidRDefault="00C70F69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II. </w:t>
      </w:r>
      <w:r w:rsidR="00445F5E">
        <w:rPr>
          <w:rFonts w:ascii="Times New Roman" w:eastAsia="Times New Roman" w:hAnsi="Times New Roman" w:cs="Times New Roman"/>
          <w:color w:val="000000"/>
          <w:sz w:val="23"/>
          <w:szCs w:val="23"/>
        </w:rPr>
        <w:t>Server-side database:</w:t>
      </w:r>
    </w:p>
    <w:p w14:paraId="14A3D5E9" w14:textId="27A2080C" w:rsidR="00445F5E" w:rsidRDefault="000A188F" w:rsidP="0002323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1. Creating tables</w:t>
      </w:r>
    </w:p>
    <w:p w14:paraId="2BFD1882" w14:textId="4FC50703" w:rsidR="000A188F" w:rsidRDefault="000A188F" w:rsidP="0002323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2. For front page: search queries and departmental queries</w:t>
      </w:r>
    </w:p>
    <w:p w14:paraId="356A72DB" w14:textId="67315C0C" w:rsidR="000A188F" w:rsidRDefault="000A188F" w:rsidP="0002323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3. For </w:t>
      </w:r>
      <w:r w:rsidR="009B1CE0">
        <w:rPr>
          <w:rFonts w:eastAsia="Times New Roman" w:cs="Times New Roman"/>
        </w:rPr>
        <w:t>registration</w:t>
      </w:r>
      <w:r>
        <w:rPr>
          <w:rFonts w:eastAsia="Times New Roman" w:cs="Times New Roman"/>
        </w:rPr>
        <w:t xml:space="preserve"> pages (both customer’s and staff’s)</w:t>
      </w:r>
      <w:r w:rsidR="00BE315B">
        <w:rPr>
          <w:rFonts w:eastAsia="Times New Roman" w:cs="Times New Roman"/>
        </w:rPr>
        <w:t xml:space="preserve">: </w:t>
      </w:r>
      <w:r w:rsidR="009B1CE0">
        <w:rPr>
          <w:rFonts w:eastAsia="Times New Roman" w:cs="Times New Roman"/>
        </w:rPr>
        <w:t>insert tuples into customer and employee table. Login pages: query emails and passwords in the customer table and set up connection with the database.</w:t>
      </w:r>
    </w:p>
    <w:p w14:paraId="68C6BFC2" w14:textId="64E56A39" w:rsidR="009B1CE0" w:rsidRDefault="009B1CE0" w:rsidP="0002323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4. For customer account page: query customer info from customer table.</w:t>
      </w:r>
      <w:r w:rsidR="006903D0">
        <w:rPr>
          <w:rFonts w:eastAsia="Times New Roman" w:cs="Times New Roman"/>
        </w:rPr>
        <w:t xml:space="preserve"> Query orders of this customer.</w:t>
      </w:r>
    </w:p>
    <w:p w14:paraId="68B0E245" w14:textId="15807957" w:rsidR="006903D0" w:rsidRDefault="006903D0" w:rsidP="0002323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5. For basket page: insert or delete tuples into the table, may edit quantities.</w:t>
      </w:r>
    </w:p>
    <w:p w14:paraId="314DECC1" w14:textId="2E5D2152" w:rsidR="006903D0" w:rsidRDefault="006903D0" w:rsidP="0002323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6. For customer order page: </w:t>
      </w:r>
      <w:r w:rsidR="008D1A1F">
        <w:rPr>
          <w:rFonts w:eastAsia="Times New Roman" w:cs="Times New Roman"/>
        </w:rPr>
        <w:t>verify or edit address information and order information. Confirmation page: show order status: pending.</w:t>
      </w:r>
    </w:p>
    <w:p w14:paraId="756D83EF" w14:textId="77777777" w:rsidR="00176B4E" w:rsidRDefault="008D1A1F" w:rsidP="0002323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7. </w:t>
      </w:r>
      <w:r w:rsidR="00176B4E">
        <w:rPr>
          <w:rFonts w:eastAsia="Times New Roman" w:cs="Times New Roman"/>
        </w:rPr>
        <w:t>For staff login page: query emails and passwords in the customer table and set up connection with the database.</w:t>
      </w:r>
    </w:p>
    <w:p w14:paraId="360D114A" w14:textId="1B1A408F" w:rsidR="008D1A1F" w:rsidRDefault="00176B4E" w:rsidP="0002323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8. For staff account page: show personal info from employee table.</w:t>
      </w:r>
    </w:p>
    <w:p w14:paraId="05D0174B" w14:textId="355FA0F3" w:rsidR="00176B4E" w:rsidRDefault="00176B4E" w:rsidP="00023233">
      <w:pPr>
        <w:spacing w:line="360" w:lineRule="auto"/>
      </w:pPr>
      <w:r>
        <w:rPr>
          <w:rFonts w:eastAsia="Times New Roman" w:cs="Times New Roman"/>
        </w:rPr>
        <w:lastRenderedPageBreak/>
        <w:t xml:space="preserve">9. For </w:t>
      </w:r>
      <w:r>
        <w:t>inventory page: list all tuples from item table. Can edit quantity.</w:t>
      </w:r>
    </w:p>
    <w:p w14:paraId="3D3A5030" w14:textId="0339525E" w:rsidR="00176B4E" w:rsidRDefault="00176B4E" w:rsidP="00023233">
      <w:pPr>
        <w:spacing w:line="360" w:lineRule="auto"/>
      </w:pPr>
      <w:r>
        <w:t>10: For order-processing page: list all tuples from order table with pending status. Can edit status to shipped.</w:t>
      </w:r>
    </w:p>
    <w:p w14:paraId="19C4BBA7" w14:textId="6E5B2331" w:rsidR="00176B4E" w:rsidRDefault="00176B4E" w:rsidP="00023233">
      <w:pPr>
        <w:spacing w:line="360" w:lineRule="auto"/>
      </w:pPr>
      <w:r>
        <w:t xml:space="preserve">11: For manager promotion page: </w:t>
      </w:r>
      <w:r w:rsidR="001B106F">
        <w:t xml:space="preserve">query and </w:t>
      </w:r>
      <w:r>
        <w:t>edit promotion table.</w:t>
      </w:r>
    </w:p>
    <w:p w14:paraId="50F2A2D8" w14:textId="1DA8C35A" w:rsidR="001B106F" w:rsidRDefault="00176B4E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t xml:space="preserve">12: For sales statistics page: </w:t>
      </w:r>
      <w:r w:rsidR="001B106F">
        <w:rPr>
          <w:rFonts w:ascii="Times New Roman" w:eastAsia="Times New Roman" w:hAnsi="Times New Roman" w:cs="Times New Roman"/>
          <w:color w:val="000000"/>
          <w:sz w:val="23"/>
          <w:szCs w:val="23"/>
        </w:rPr>
        <w:t>View the list of all items and sales history in the previous (week, month, or year)</w:t>
      </w:r>
      <w:r w:rsidR="001B106F">
        <w:rPr>
          <w:rFonts w:ascii="Times New Roman" w:eastAsia="Times New Roman" w:hAnsi="Times New Roman" w:cs="Times New Roman"/>
          <w:color w:val="000000"/>
          <w:sz w:val="23"/>
          <w:szCs w:val="23"/>
        </w:rPr>
        <w:t>. Apply all kinds of aggregation functions.</w:t>
      </w:r>
    </w:p>
    <w:p w14:paraId="7E546442" w14:textId="3C8A6A00" w:rsidR="00023233" w:rsidRDefault="00023233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13: For items page: query item table and give a picture of the item.</w:t>
      </w:r>
    </w:p>
    <w:p w14:paraId="27F584BC" w14:textId="1BF5AA4A" w:rsidR="00023233" w:rsidRDefault="00334FA2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(Optional: </w:t>
      </w:r>
      <w:r>
        <w:t>VIP mini-stores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</w:p>
    <w:p w14:paraId="3A928A90" w14:textId="2CE3EB76" w:rsidR="00334FA2" w:rsidRDefault="00334FA2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14: </w:t>
      </w:r>
      <w:r w:rsidR="00C93980">
        <w:rPr>
          <w:rFonts w:ascii="Times New Roman" w:eastAsia="Times New Roman" w:hAnsi="Times New Roman" w:cs="Times New Roman"/>
          <w:color w:val="000000"/>
          <w:sz w:val="23"/>
          <w:szCs w:val="23"/>
        </w:rPr>
        <w:t>For VIP account page: query customer table with VIP = 1;</w:t>
      </w:r>
      <w:r w:rsidR="00B265F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show mini-store info;</w:t>
      </w:r>
      <w:r w:rsidR="00C9398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show VIP inventory page and order-processing page (similar to staff’s requirement)</w:t>
      </w:r>
    </w:p>
    <w:p w14:paraId="4455841A" w14:textId="74C1C794" w:rsidR="00F265AE" w:rsidRDefault="00F265AE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15: For VIP auction page: query </w:t>
      </w:r>
      <w:r w:rsidR="00BA20B8">
        <w:rPr>
          <w:rFonts w:ascii="Times New Roman" w:eastAsia="Times New Roman" w:hAnsi="Times New Roman" w:cs="Times New Roman"/>
          <w:color w:val="000000"/>
          <w:sz w:val="23"/>
          <w:szCs w:val="23"/>
        </w:rPr>
        <w:t>up-for-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auction table</w:t>
      </w:r>
      <w:r w:rsidR="00FD780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for </w:t>
      </w:r>
      <w:r w:rsidR="00B265F6">
        <w:rPr>
          <w:rFonts w:ascii="Times New Roman" w:eastAsia="Times New Roman" w:hAnsi="Times New Roman" w:cs="Times New Roman"/>
          <w:color w:val="000000"/>
          <w:sz w:val="23"/>
          <w:szCs w:val="23"/>
        </w:rPr>
        <w:t>on going</w:t>
      </w:r>
      <w:r w:rsidR="00FD780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auctions</w:t>
      </w:r>
      <w:r w:rsidR="005A6809">
        <w:rPr>
          <w:rFonts w:ascii="Times New Roman" w:eastAsia="Times New Roman" w:hAnsi="Times New Roman" w:cs="Times New Roman"/>
          <w:color w:val="000000"/>
          <w:sz w:val="23"/>
          <w:szCs w:val="23"/>
        </w:rPr>
        <w:t>, list summary</w:t>
      </w:r>
      <w:r w:rsidR="00BA20B8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of all </w:t>
      </w:r>
      <w:r w:rsidR="00361766">
        <w:rPr>
          <w:rFonts w:ascii="Times New Roman" w:eastAsia="Times New Roman" w:hAnsi="Times New Roman" w:cs="Times New Roman"/>
          <w:color w:val="000000"/>
          <w:sz w:val="23"/>
          <w:szCs w:val="23"/>
        </w:rPr>
        <w:t>auctions</w:t>
      </w:r>
      <w:r w:rsidR="00BA20B8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from auction table</w:t>
      </w:r>
    </w:p>
    <w:p w14:paraId="03C50CCE" w14:textId="13F8B12D" w:rsidR="00F265AE" w:rsidRDefault="00B265F6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16</w:t>
      </w:r>
      <w:r w:rsidR="00F265A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For customer auction page: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query bid table</w:t>
      </w:r>
    </w:p>
    <w:p w14:paraId="6105DE76" w14:textId="5CB5945B" w:rsidR="00B265F6" w:rsidRDefault="00B265F6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17.</w:t>
      </w:r>
      <w:r w:rsidR="00DE600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For item page with bidding info: query auction table to show starting price</w:t>
      </w:r>
      <w:r w:rsidR="00F75529"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  <w:bookmarkStart w:id="0" w:name="_GoBack"/>
      <w:bookmarkEnd w:id="0"/>
      <w:r w:rsidR="00DE600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etc </w:t>
      </w:r>
    </w:p>
    <w:p w14:paraId="0697466B" w14:textId="77777777" w:rsidR="00023233" w:rsidRDefault="00023233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47535E2" w14:textId="77777777" w:rsidR="00023233" w:rsidRDefault="00023233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962044A" w14:textId="77777777" w:rsidR="001B106F" w:rsidRDefault="001B106F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4DF1C7C" w14:textId="77777777" w:rsidR="00023233" w:rsidRPr="001B106F" w:rsidRDefault="00023233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13C6A65" w14:textId="6E877F05" w:rsidR="00176B4E" w:rsidRDefault="00176B4E" w:rsidP="00023233">
      <w:pPr>
        <w:spacing w:line="360" w:lineRule="auto"/>
        <w:rPr>
          <w:rFonts w:eastAsia="Times New Roman" w:cs="Times New Roman"/>
        </w:rPr>
      </w:pPr>
      <w:r>
        <w:t xml:space="preserve"> </w:t>
      </w:r>
    </w:p>
    <w:p w14:paraId="6C520749" w14:textId="77777777" w:rsidR="00445F5E" w:rsidRDefault="00445F5E" w:rsidP="00023233">
      <w:pPr>
        <w:spacing w:line="360" w:lineRule="auto"/>
      </w:pPr>
    </w:p>
    <w:sectPr w:rsidR="00445F5E" w:rsidSect="00EC0B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dobe Garamond Pro">
    <w:panose1 w:val="02020502060506020403"/>
    <w:charset w:val="00"/>
    <w:family w:val="auto"/>
    <w:pitch w:val="variable"/>
    <w:sig w:usb0="800000AF" w:usb1="5000205B" w:usb2="00000000" w:usb3="00000000" w:csb0="0000009B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F5E"/>
    <w:rsid w:val="000111DB"/>
    <w:rsid w:val="00023233"/>
    <w:rsid w:val="000A188F"/>
    <w:rsid w:val="000B731F"/>
    <w:rsid w:val="00176B4E"/>
    <w:rsid w:val="001B106F"/>
    <w:rsid w:val="002E31D7"/>
    <w:rsid w:val="00302F6E"/>
    <w:rsid w:val="00334FA2"/>
    <w:rsid w:val="00361766"/>
    <w:rsid w:val="00391589"/>
    <w:rsid w:val="0043781E"/>
    <w:rsid w:val="00445F5E"/>
    <w:rsid w:val="004D413B"/>
    <w:rsid w:val="00512552"/>
    <w:rsid w:val="005912BC"/>
    <w:rsid w:val="005A3CE2"/>
    <w:rsid w:val="005A6809"/>
    <w:rsid w:val="005C3912"/>
    <w:rsid w:val="00685AAD"/>
    <w:rsid w:val="006903D0"/>
    <w:rsid w:val="00697ADC"/>
    <w:rsid w:val="00870CAF"/>
    <w:rsid w:val="008A4DDA"/>
    <w:rsid w:val="008D1A1F"/>
    <w:rsid w:val="009B1CE0"/>
    <w:rsid w:val="00A05A6F"/>
    <w:rsid w:val="00B265F6"/>
    <w:rsid w:val="00B37724"/>
    <w:rsid w:val="00B43032"/>
    <w:rsid w:val="00B51BC9"/>
    <w:rsid w:val="00B55F31"/>
    <w:rsid w:val="00B66412"/>
    <w:rsid w:val="00BA20B8"/>
    <w:rsid w:val="00BC57B0"/>
    <w:rsid w:val="00BD5AFB"/>
    <w:rsid w:val="00BE315B"/>
    <w:rsid w:val="00BF32D2"/>
    <w:rsid w:val="00C166AB"/>
    <w:rsid w:val="00C61A97"/>
    <w:rsid w:val="00C70F69"/>
    <w:rsid w:val="00C93980"/>
    <w:rsid w:val="00CA28FD"/>
    <w:rsid w:val="00CA3B6D"/>
    <w:rsid w:val="00CC6DF4"/>
    <w:rsid w:val="00D04873"/>
    <w:rsid w:val="00D67D89"/>
    <w:rsid w:val="00DD2F0C"/>
    <w:rsid w:val="00DE6003"/>
    <w:rsid w:val="00E81A24"/>
    <w:rsid w:val="00EC0B43"/>
    <w:rsid w:val="00F265AE"/>
    <w:rsid w:val="00F75529"/>
    <w:rsid w:val="00FB2993"/>
    <w:rsid w:val="00FD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ABD5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dobe Garamond Pro" w:eastAsiaTheme="minorEastAsia" w:hAnsi="Adobe Garamond Pro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dobe Garamond Pro" w:eastAsiaTheme="minorEastAsia" w:hAnsi="Adobe Garamond Pro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392</Words>
  <Characters>2241</Characters>
  <Application>Microsoft Macintosh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Feiyu Shi</dc:creator>
  <cp:keywords/>
  <dc:description/>
  <cp:lastModifiedBy>Feiyu Shi</cp:lastModifiedBy>
  <cp:revision>48</cp:revision>
  <dcterms:created xsi:type="dcterms:W3CDTF">2013-11-04T17:06:00Z</dcterms:created>
  <dcterms:modified xsi:type="dcterms:W3CDTF">2013-11-04T17:54:00Z</dcterms:modified>
</cp:coreProperties>
</file>