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13" w:rsidRDefault="005D7E13" w:rsidP="005D7E13">
      <w:pPr>
        <w:pStyle w:val="1"/>
      </w:pPr>
      <w:r>
        <w:rPr>
          <w:rFonts w:hint="eastAsia"/>
          <w:noProof/>
          <w:sz w:val="84"/>
        </w:rPr>
        <w:drawing>
          <wp:inline distT="0" distB="0" distL="0" distR="0">
            <wp:extent cx="2981325" cy="8477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13" w:rsidRDefault="005D7E13" w:rsidP="005D7E13">
      <w:pPr>
        <w:pStyle w:val="1"/>
        <w:jc w:val="center"/>
      </w:pPr>
      <w:r>
        <w:rPr>
          <w:rFonts w:hint="eastAsia"/>
        </w:rPr>
        <w:t>编译原理综合训练实验</w:t>
      </w:r>
      <w:r w:rsidRPr="00F7427D">
        <w:rPr>
          <w:rFonts w:hint="eastAsia"/>
        </w:rPr>
        <w:t>报告</w:t>
      </w:r>
    </w:p>
    <w:p w:rsidR="005D7E13" w:rsidRDefault="005D7E13" w:rsidP="005D7E13"/>
    <w:p w:rsidR="005D7E13" w:rsidRDefault="005D7E13" w:rsidP="005D7E13"/>
    <w:p w:rsidR="005D7E13" w:rsidRDefault="005D7E13" w:rsidP="005D7E13"/>
    <w:p w:rsidR="005D7E13" w:rsidRDefault="005D7E13" w:rsidP="005D7E13"/>
    <w:p w:rsidR="005D7E13" w:rsidRDefault="005D7E13" w:rsidP="005D7E13"/>
    <w:p w:rsidR="005D7E13" w:rsidRDefault="005D7E13" w:rsidP="005D7E13"/>
    <w:p w:rsidR="005D7E13" w:rsidRDefault="005D7E13" w:rsidP="005D7E13"/>
    <w:p w:rsidR="005D7E13" w:rsidRDefault="005D7E13" w:rsidP="005D7E13"/>
    <w:p w:rsidR="005D7E13" w:rsidRPr="005546A2" w:rsidRDefault="005D7E13" w:rsidP="005D7E13"/>
    <w:p w:rsidR="005D7E13" w:rsidRDefault="005D7E13" w:rsidP="005D7E13"/>
    <w:p w:rsidR="005D7E13" w:rsidRPr="005546A2" w:rsidRDefault="005D7E13" w:rsidP="005D7E13">
      <w:pPr>
        <w:ind w:firstLineChars="780" w:firstLine="2340"/>
        <w:rPr>
          <w:sz w:val="30"/>
          <w:szCs w:val="30"/>
        </w:rPr>
      </w:pPr>
      <w:r w:rsidRPr="005546A2">
        <w:rPr>
          <w:rFonts w:hint="eastAsia"/>
          <w:sz w:val="30"/>
          <w:szCs w:val="30"/>
        </w:rPr>
        <w:t>学院：</w:t>
      </w:r>
      <w:r>
        <w:rPr>
          <w:rFonts w:hint="eastAsia"/>
          <w:sz w:val="30"/>
          <w:szCs w:val="30"/>
        </w:rPr>
        <w:t>软件学院</w:t>
      </w:r>
    </w:p>
    <w:p w:rsidR="005D7E13" w:rsidRPr="005546A2" w:rsidRDefault="005D7E13" w:rsidP="005D7E13">
      <w:pPr>
        <w:ind w:firstLineChars="780" w:firstLine="2340"/>
        <w:rPr>
          <w:sz w:val="30"/>
          <w:szCs w:val="30"/>
        </w:rPr>
      </w:pPr>
      <w:r w:rsidRPr="005546A2">
        <w:rPr>
          <w:rFonts w:hint="eastAsia"/>
          <w:sz w:val="30"/>
          <w:szCs w:val="30"/>
        </w:rPr>
        <w:t>班级：</w:t>
      </w:r>
      <w:r>
        <w:rPr>
          <w:rFonts w:hint="eastAsia"/>
          <w:sz w:val="30"/>
          <w:szCs w:val="30"/>
        </w:rPr>
        <w:t>软件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班</w:t>
      </w:r>
    </w:p>
    <w:p w:rsidR="005D7E13" w:rsidRPr="005546A2" w:rsidRDefault="005D7E13" w:rsidP="005D7E13">
      <w:pPr>
        <w:ind w:firstLineChars="780" w:firstLine="2340"/>
        <w:rPr>
          <w:sz w:val="30"/>
          <w:szCs w:val="30"/>
        </w:rPr>
      </w:pPr>
      <w:r w:rsidRPr="005546A2">
        <w:rPr>
          <w:rFonts w:hint="eastAsia"/>
          <w:sz w:val="30"/>
          <w:szCs w:val="30"/>
        </w:rPr>
        <w:t>学号：</w:t>
      </w:r>
      <w:r>
        <w:rPr>
          <w:rFonts w:hint="eastAsia"/>
          <w:sz w:val="30"/>
          <w:szCs w:val="30"/>
        </w:rPr>
        <w:t>2121601003</w:t>
      </w:r>
    </w:p>
    <w:p w:rsidR="005D7E13" w:rsidRPr="005546A2" w:rsidRDefault="005D7E13" w:rsidP="005D7E13">
      <w:pPr>
        <w:ind w:firstLineChars="780" w:firstLine="2340"/>
        <w:rPr>
          <w:sz w:val="30"/>
          <w:szCs w:val="30"/>
        </w:rPr>
      </w:pPr>
      <w:r w:rsidRPr="005546A2"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>李晓萌</w:t>
      </w:r>
    </w:p>
    <w:p w:rsidR="005D7E13" w:rsidRDefault="005D7E13" w:rsidP="005D7E13">
      <w:pPr>
        <w:pStyle w:val="1"/>
        <w:jc w:val="center"/>
      </w:pPr>
    </w:p>
    <w:p w:rsidR="005D7E13" w:rsidRDefault="005D7E13" w:rsidP="005D7E13">
      <w:pPr>
        <w:jc w:val="center"/>
        <w:rPr>
          <w:sz w:val="32"/>
          <w:szCs w:val="32"/>
        </w:rPr>
      </w:pPr>
      <w:r w:rsidRPr="00BA5D99"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5</w:t>
      </w:r>
      <w:r w:rsidRPr="00BA5D99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7</w:t>
      </w:r>
      <w:r w:rsidRPr="00BA5D99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25</w:t>
      </w:r>
      <w:r w:rsidRPr="00BA5D99">
        <w:rPr>
          <w:rFonts w:hint="eastAsia"/>
          <w:sz w:val="32"/>
          <w:szCs w:val="32"/>
        </w:rPr>
        <w:t>日</w:t>
      </w:r>
    </w:p>
    <w:p w:rsidR="0093592A" w:rsidRPr="005D7E13" w:rsidRDefault="005D7E13" w:rsidP="005D7E13">
      <w:pPr>
        <w:pStyle w:val="a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br w:type="page"/>
      </w:r>
      <w:r w:rsidRPr="005D7E13">
        <w:rPr>
          <w:rFonts w:hint="eastAsia"/>
          <w:sz w:val="30"/>
          <w:szCs w:val="30"/>
        </w:rPr>
        <w:lastRenderedPageBreak/>
        <w:t>语言文法的形式化描述</w:t>
      </w:r>
      <w:r w:rsidRPr="005D7E13">
        <w:rPr>
          <w:rFonts w:hint="eastAsia"/>
          <w:sz w:val="30"/>
          <w:szCs w:val="30"/>
        </w:rPr>
        <w:t>(BNF</w:t>
      </w:r>
      <w:r w:rsidRPr="005D7E13">
        <w:rPr>
          <w:rFonts w:hint="eastAsia"/>
          <w:sz w:val="30"/>
          <w:szCs w:val="30"/>
        </w:rPr>
        <w:t>范式</w:t>
      </w:r>
      <w:r w:rsidRPr="005D7E13">
        <w:rPr>
          <w:rFonts w:hint="eastAsia"/>
          <w:sz w:val="30"/>
          <w:szCs w:val="30"/>
        </w:rPr>
        <w:t>)</w:t>
      </w:r>
    </w:p>
    <w:p w:rsidR="005D7E13" w:rsidRDefault="005D7E13" w:rsidP="005D7E13">
      <w:pPr>
        <w:pStyle w:val="a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单词种别定义</w:t>
      </w:r>
    </w:p>
    <w:p w:rsidR="005D7E13" w:rsidRDefault="005D7E13" w:rsidP="005D7E13">
      <w:pPr>
        <w:pStyle w:val="a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关键算法的文字解释</w:t>
      </w:r>
    </w:p>
    <w:p w:rsidR="001659E2" w:rsidRDefault="001659E2" w:rsidP="001659E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编译器的总框架</w:t>
      </w:r>
    </w:p>
    <w:p w:rsidR="001659E2" w:rsidRDefault="001659E2" w:rsidP="001659E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主要函数介绍</w:t>
      </w:r>
    </w:p>
    <w:p w:rsidR="001659E2" w:rsidRPr="001659E2" w:rsidRDefault="001659E2" w:rsidP="001659E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 w:rsidR="005D7E13" w:rsidRDefault="005D7E13" w:rsidP="005D7E13">
      <w:pPr>
        <w:pStyle w:val="a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程序</w:t>
      </w:r>
    </w:p>
    <w:p w:rsidR="005D7E13" w:rsidRDefault="005D7E13" w:rsidP="005D7E13">
      <w:pPr>
        <w:pStyle w:val="a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测试样例</w:t>
      </w:r>
      <w:r w:rsidR="001659E2">
        <w:rPr>
          <w:rFonts w:hint="eastAsia"/>
          <w:sz w:val="30"/>
          <w:szCs w:val="30"/>
        </w:rPr>
        <w:t>(</w:t>
      </w:r>
      <w:r w:rsidR="001659E2">
        <w:rPr>
          <w:rFonts w:hint="eastAsia"/>
          <w:sz w:val="30"/>
          <w:szCs w:val="30"/>
        </w:rPr>
        <w:t>输入</w:t>
      </w:r>
      <w:r w:rsidR="001659E2">
        <w:rPr>
          <w:rFonts w:hint="eastAsia"/>
          <w:sz w:val="30"/>
          <w:szCs w:val="30"/>
        </w:rPr>
        <w:t xml:space="preserve"> &amp; </w:t>
      </w:r>
      <w:r w:rsidR="001659E2">
        <w:rPr>
          <w:rFonts w:hint="eastAsia"/>
          <w:sz w:val="30"/>
          <w:szCs w:val="30"/>
        </w:rPr>
        <w:t>输出</w:t>
      </w:r>
      <w:r w:rsidR="001659E2">
        <w:rPr>
          <w:rFonts w:hint="eastAsia"/>
          <w:sz w:val="30"/>
          <w:szCs w:val="30"/>
        </w:rPr>
        <w:t>)</w:t>
      </w:r>
    </w:p>
    <w:p w:rsidR="005D7E13" w:rsidRDefault="005D7E13" w:rsidP="005D7E13">
      <w:pPr>
        <w:pStyle w:val="a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实验总结</w:t>
      </w:r>
    </w:p>
    <w:p w:rsidR="005E33E4" w:rsidRDefault="00B97A7A" w:rsidP="00B97A7A">
      <w:pPr>
        <w:jc w:val="left"/>
        <w:rPr>
          <w:rFonts w:hint="eastAsia"/>
          <w:sz w:val="30"/>
          <w:szCs w:val="30"/>
        </w:rPr>
      </w:pPr>
      <w:r w:rsidRPr="00B97A7A">
        <w:rPr>
          <w:rFonts w:hint="eastAsia"/>
          <w:color w:val="FF0000"/>
          <w:sz w:val="30"/>
          <w:szCs w:val="30"/>
        </w:rPr>
        <w:t>问题</w:t>
      </w:r>
      <w:r w:rsidRPr="00B97A7A">
        <w:rPr>
          <w:rFonts w:hint="eastAsia"/>
          <w:color w:val="FF0000"/>
          <w:sz w:val="30"/>
          <w:szCs w:val="30"/>
        </w:rPr>
        <w:t>:</w:t>
      </w:r>
      <w:r>
        <w:rPr>
          <w:rFonts w:hint="eastAsia"/>
          <w:sz w:val="30"/>
          <w:szCs w:val="30"/>
        </w:rPr>
        <w:t>常量的保存</w:t>
      </w:r>
      <w:r>
        <w:rPr>
          <w:rFonts w:hint="eastAsia"/>
          <w:sz w:val="30"/>
          <w:szCs w:val="30"/>
        </w:rPr>
        <w:t>?</w:t>
      </w:r>
      <w:r>
        <w:rPr>
          <w:rFonts w:hint="eastAsia"/>
          <w:sz w:val="30"/>
          <w:szCs w:val="30"/>
        </w:rPr>
        <w:tab/>
      </w:r>
    </w:p>
    <w:p w:rsidR="005E33E4" w:rsidRDefault="005E33E4" w:rsidP="00B97A7A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B97A7A">
        <w:rPr>
          <w:rFonts w:hint="eastAsia"/>
          <w:sz w:val="30"/>
          <w:szCs w:val="30"/>
        </w:rPr>
        <w:t>单词种别的定义</w:t>
      </w:r>
      <w:r w:rsidR="00B97A7A">
        <w:rPr>
          <w:rFonts w:hint="eastAsia"/>
          <w:sz w:val="30"/>
          <w:szCs w:val="30"/>
        </w:rPr>
        <w:t>?</w:t>
      </w:r>
    </w:p>
    <w:p w:rsidR="00B97A7A" w:rsidRDefault="005E33E4" w:rsidP="00B97A7A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nput4:</w:t>
      </w:r>
      <w:r>
        <w:rPr>
          <w:rFonts w:hint="eastAsia"/>
          <w:sz w:val="30"/>
          <w:szCs w:val="30"/>
        </w:rPr>
        <w:t>应该是分号报错</w:t>
      </w:r>
      <w:r>
        <w:rPr>
          <w:rFonts w:hint="eastAsia"/>
          <w:sz w:val="30"/>
          <w:szCs w:val="30"/>
        </w:rPr>
        <w:t>?</w:t>
      </w:r>
    </w:p>
    <w:p w:rsidR="005E33E4" w:rsidRPr="00B97A7A" w:rsidRDefault="005E33E4" w:rsidP="00B97A7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nput2:</w:t>
      </w:r>
      <w:r>
        <w:rPr>
          <w:rFonts w:hint="eastAsia"/>
          <w:sz w:val="30"/>
          <w:szCs w:val="30"/>
        </w:rPr>
        <w:t>出错辣</w:t>
      </w:r>
      <w:r>
        <w:rPr>
          <w:rFonts w:hint="eastAsia"/>
          <w:sz w:val="30"/>
          <w:szCs w:val="30"/>
        </w:rPr>
        <w:t>;</w:t>
      </w:r>
    </w:p>
    <w:sectPr w:rsidR="005E33E4" w:rsidRPr="00B97A7A" w:rsidSect="00935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111" w:rsidRDefault="00041111" w:rsidP="009C3033">
      <w:r>
        <w:separator/>
      </w:r>
    </w:p>
  </w:endnote>
  <w:endnote w:type="continuationSeparator" w:id="1">
    <w:p w:rsidR="00041111" w:rsidRDefault="00041111" w:rsidP="009C3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111" w:rsidRDefault="00041111" w:rsidP="009C3033">
      <w:r>
        <w:separator/>
      </w:r>
    </w:p>
  </w:footnote>
  <w:footnote w:type="continuationSeparator" w:id="1">
    <w:p w:rsidR="00041111" w:rsidRDefault="00041111" w:rsidP="009C30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5074F"/>
    <w:multiLevelType w:val="hybridMultilevel"/>
    <w:tmpl w:val="2C5414AC"/>
    <w:lvl w:ilvl="0" w:tplc="F19A6A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033"/>
    <w:rsid w:val="000021DF"/>
    <w:rsid w:val="00041111"/>
    <w:rsid w:val="001659E2"/>
    <w:rsid w:val="00364877"/>
    <w:rsid w:val="004863BE"/>
    <w:rsid w:val="005D7E13"/>
    <w:rsid w:val="005E33E4"/>
    <w:rsid w:val="0093592A"/>
    <w:rsid w:val="009C3033"/>
    <w:rsid w:val="00A115AB"/>
    <w:rsid w:val="00B97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E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D7E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0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0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033"/>
    <w:rPr>
      <w:sz w:val="18"/>
      <w:szCs w:val="18"/>
    </w:rPr>
  </w:style>
  <w:style w:type="character" w:customStyle="1" w:styleId="1Char">
    <w:name w:val="标题 1 Char"/>
    <w:basedOn w:val="a0"/>
    <w:link w:val="1"/>
    <w:rsid w:val="005D7E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D7E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7E1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D7E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C5F34-1CDD-4F0C-9F25-D72BA459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6</cp:revision>
  <dcterms:created xsi:type="dcterms:W3CDTF">2015-07-23T08:46:00Z</dcterms:created>
  <dcterms:modified xsi:type="dcterms:W3CDTF">2015-07-23T09:57:00Z</dcterms:modified>
</cp:coreProperties>
</file>