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水下服务器热设计参数与算法交付清单（数据补全版）</w:t>
      </w:r>
    </w:p>
    <w:p>
      <w:r>
        <w:t>补全依据：题目/C题.pdf、题目/C题附件.pdf、C题数据/ 下已下载并清洗的数据文件（2026-08-13 新补充：MIT 海水物性表与源码、香港 2021 逐时潮汐、金属比热容表、HYCOM 2021 海流、国家材料环境腐蚀平台 304/316L/1Cr18Ni9Ti 明细）。以下只填入文件中可查证的值或由这些值直接计算的结果；文件未给出、需要队伍/建模手确认的项一律标为【待确定】，不编造数值。</w:t>
      </w:r>
    </w:p>
    <w:p>
      <w:pPr>
        <w:pStyle w:val="Heading2"/>
      </w:pPr>
      <w:r>
        <w:t>一、通用基础参数</w:t>
      </w:r>
    </w:p>
    <w:p>
      <w:pPr>
        <w:pStyle w:val="Heading3"/>
      </w:pPr>
      <w:r>
        <w:t>1. 已知固定参数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单位/含义</w:t>
            </w:r>
          </w:p>
        </w:tc>
        <w:tc>
          <w:tcPr>
            <w:tcW w:type="dxa" w:w="2160"/>
          </w:tcPr>
          <w:p>
            <w:r>
              <w:t>来源</w:t>
            </w:r>
          </w:p>
        </w:tc>
      </w:tr>
      <w:tr>
        <w:tc>
          <w:tcPr>
            <w:tcW w:type="dxa" w:w="2160"/>
          </w:tcPr>
          <w:p>
            <w:r>
              <w:t>圆柱直径 D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圆柱长度 L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放置姿态</w:t>
            </w:r>
          </w:p>
        </w:tc>
        <w:tc>
          <w:tcPr>
            <w:tcW w:type="dxa" w:w="2160"/>
          </w:tcPr>
          <w:p>
            <w:r>
              <w:t>悬空放置，圆柱轴线与海平面平行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外形约束上限</w:t>
            </w:r>
          </w:p>
        </w:tc>
        <w:tc>
          <w:tcPr>
            <w:tcW w:type="dxa" w:w="2160"/>
          </w:tcPr>
          <w:p>
            <w:r>
              <w:t>1 × 1 × 12</w:t>
            </w:r>
          </w:p>
        </w:tc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题目问题2</w:t>
            </w:r>
          </w:p>
        </w:tc>
      </w:tr>
      <w:tr>
        <w:tc>
          <w:tcPr>
            <w:tcW w:type="dxa" w:w="2160"/>
          </w:tcPr>
          <w:p>
            <w:r>
              <w:t>海水恒温（问题1基准）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单台产热 Q_unit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W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最高允许温度 T_max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℃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1U 服务器尺寸</w:t>
            </w:r>
          </w:p>
        </w:tc>
        <w:tc>
          <w:tcPr>
            <w:tcW w:type="dxa" w:w="2160"/>
          </w:tcPr>
          <w:p>
            <w:r>
              <w:t>高 44.45 × 宽 482.6 × 长 525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题目问题1</w:t>
            </w:r>
          </w:p>
        </w:tc>
      </w:tr>
      <w:tr>
        <w:tc>
          <w:tcPr>
            <w:tcW w:type="dxa" w:w="2160"/>
          </w:tcPr>
          <w:p>
            <w:r>
              <w:t>单台服务器体积（计算值）</w:t>
            </w:r>
          </w:p>
        </w:tc>
        <w:tc>
          <w:tcPr>
            <w:tcW w:type="dxa" w:w="2160"/>
          </w:tcPr>
          <w:p>
            <w:r>
              <w:t>0.01126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44.45×482.6×525 mm 换算</w:t>
            </w:r>
          </w:p>
        </w:tc>
      </w:tr>
      <w:tr>
        <w:tc>
          <w:tcPr>
            <w:tcW w:type="dxa" w:w="2160"/>
          </w:tcPr>
          <w:p>
            <w:r>
              <w:t>圆柱外表面积（计算值）</w:t>
            </w:r>
          </w:p>
        </w:tc>
        <w:tc>
          <w:tcPr>
            <w:tcW w:type="dxa" w:w="2160"/>
          </w:tcPr>
          <w:p>
            <w:r>
              <w:t>37.70</w:t>
            </w:r>
          </w:p>
        </w:tc>
        <w:tc>
          <w:tcPr>
            <w:tcW w:type="dxa" w:w="2160"/>
          </w:tcPr>
          <w:p>
            <w:r>
              <w:t>m²</w:t>
            </w:r>
          </w:p>
        </w:tc>
        <w:tc>
          <w:tcPr>
            <w:tcW w:type="dxa" w:w="2160"/>
          </w:tcPr>
          <w:p>
            <w:r>
              <w:t>πDL = π×1×12</w:t>
            </w:r>
          </w:p>
        </w:tc>
      </w:tr>
      <w:tr>
        <w:tc>
          <w:tcPr>
            <w:tcW w:type="dxa" w:w="2160"/>
          </w:tcPr>
          <w:p>
            <w:r>
              <w:t>理论内腔容积（计算值，未扣壁厚）</w:t>
            </w:r>
          </w:p>
        </w:tc>
        <w:tc>
          <w:tcPr>
            <w:tcW w:type="dxa" w:w="2160"/>
          </w:tcPr>
          <w:p>
            <w:r>
              <w:t>9.425</w:t>
            </w:r>
          </w:p>
        </w:tc>
        <w:tc>
          <w:tcPr>
            <w:tcW w:type="dxa" w:w="2160"/>
          </w:tcPr>
          <w:p>
            <w:r>
              <w:t>m³</w:t>
            </w:r>
          </w:p>
        </w:tc>
        <w:tc>
          <w:tcPr>
            <w:tcW w:type="dxa" w:w="2160"/>
          </w:tcPr>
          <w:p>
            <w:r>
              <w:t>πD²L/4 = π×0.5²×12</w:t>
            </w:r>
          </w:p>
        </w:tc>
      </w:tr>
      <w:tr>
        <w:tc>
          <w:tcPr>
            <w:tcW w:type="dxa" w:w="2160"/>
          </w:tcPr>
          <w:p>
            <w:r>
              <w:t>空间上限 N_space（体积法，计算值）</w:t>
            </w:r>
          </w:p>
        </w:tc>
        <w:tc>
          <w:tcPr>
            <w:tcW w:type="dxa" w:w="2160"/>
          </w:tcPr>
          <w:p>
            <w:r>
              <w:t>836</w:t>
            </w:r>
          </w:p>
        </w:tc>
        <w:tc>
          <w:tcPr>
            <w:tcW w:type="dxa" w:w="2160"/>
          </w:tcPr>
          <w:p>
            <w:r>
              <w:t>台</w:t>
            </w:r>
          </w:p>
        </w:tc>
        <w:tc>
          <w:tcPr>
            <w:tcW w:type="dxa" w:w="2160"/>
          </w:tcPr>
          <w:p>
            <w:r>
              <w:t>⌊9.425 / 0.01126⌋，仅作空间上限，最终 N 还受散热上限约束</w:t>
            </w:r>
          </w:p>
        </w:tc>
      </w:tr>
    </w:tbl>
    <w:p>
      <w:pPr>
        <w:pStyle w:val="Heading3"/>
      </w:pPr>
      <w:r>
        <w:t>2. 海水热物性（20℃，问题1/4 用）</w:t>
      </w:r>
    </w:p>
    <w:p>
      <w:r>
        <w:t>取值口径：T=20℃、盐度 S=35 g/kg、压力 P=P0=0.101325 MPa，按 MIT SEAWATER v3.1.5 公式计算。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属性</w:t>
            </w:r>
          </w:p>
        </w:tc>
        <w:tc>
          <w:tcPr>
            <w:tcW w:type="dxa" w:w="2160"/>
          </w:tcPr>
          <w:p>
            <w:r>
              <w:t>数值</w:t>
            </w:r>
          </w:p>
        </w:tc>
        <w:tc>
          <w:tcPr>
            <w:tcW w:type="dxa" w:w="2160"/>
          </w:tcPr>
          <w:p>
            <w:r>
              <w:t>单位</w:t>
            </w:r>
          </w:p>
        </w:tc>
        <w:tc>
          <w:tcPr>
            <w:tcW w:type="dxa" w:w="2160"/>
          </w:tcPr>
          <w:p>
            <w:r>
              <w:t>来源/说明</w:t>
            </w:r>
          </w:p>
        </w:tc>
      </w:tr>
      <w:tr>
        <w:tc>
          <w:tcPr>
            <w:tcW w:type="dxa" w:w="2160"/>
          </w:tcPr>
          <w:p>
            <w:r>
              <w:t>密度 ρ</w:t>
            </w:r>
          </w:p>
        </w:tc>
        <w:tc>
          <w:tcPr>
            <w:tcW w:type="dxa" w:w="2160"/>
          </w:tcPr>
          <w:p>
            <w:r>
              <w:t>1024.93</w:t>
            </w:r>
          </w:p>
        </w:tc>
        <w:tc>
          <w:tcPr>
            <w:tcW w:type="dxa" w:w="2160"/>
          </w:tcPr>
          <w:p>
            <w:r>
              <w:t>kg/m³</w:t>
            </w:r>
          </w:p>
        </w:tc>
        <w:tc>
          <w:tcPr>
            <w:tcW w:type="dxa" w:w="2160"/>
          </w:tcPr>
          <w:p>
            <w:r>
              <w:t>MIT SW_Density</w:t>
            </w:r>
          </w:p>
        </w:tc>
      </w:tr>
      <w:tr>
        <w:tc>
          <w:tcPr>
            <w:tcW w:type="dxa" w:w="2160"/>
          </w:tcPr>
          <w:p>
            <w:r>
              <w:t>比热容 cp</w:t>
            </w:r>
          </w:p>
        </w:tc>
        <w:tc>
          <w:tcPr>
            <w:tcW w:type="dxa" w:w="2160"/>
          </w:tcPr>
          <w:p>
            <w:r>
              <w:t>3998.9</w:t>
            </w:r>
          </w:p>
        </w:tc>
        <w:tc>
          <w:tcPr>
            <w:tcW w:type="dxa" w:w="2160"/>
          </w:tcPr>
          <w:p>
            <w:r>
              <w:t>J/(kg·K)</w:t>
            </w:r>
          </w:p>
        </w:tc>
        <w:tc>
          <w:tcPr>
            <w:tcW w:type="dxa" w:w="2160"/>
          </w:tcPr>
          <w:p>
            <w:r>
              <w:t>MIT SW_SpcHeat</w:t>
            </w:r>
          </w:p>
        </w:tc>
      </w:tr>
      <w:tr>
        <w:tc>
          <w:tcPr>
            <w:tcW w:type="dxa" w:w="2160"/>
          </w:tcPr>
          <w:p>
            <w:r>
              <w:t>导热系数 k</w:t>
            </w:r>
          </w:p>
        </w:tc>
        <w:tc>
          <w:tcPr>
            <w:tcW w:type="dxa" w:w="2160"/>
          </w:tcPr>
          <w:p>
            <w:r>
              <w:t>0.6016</w:t>
            </w:r>
          </w:p>
        </w:tc>
        <w:tc>
          <w:tcPr>
            <w:tcW w:type="dxa" w:w="2160"/>
          </w:tcPr>
          <w:p>
            <w:r>
              <w:t>W/(m·K)</w:t>
            </w:r>
          </w:p>
        </w:tc>
        <w:tc>
          <w:tcPr>
            <w:tcW w:type="dxa" w:w="2160"/>
          </w:tcPr>
          <w:p>
            <w:r>
              <w:t>MIT SW_Conductivity</w:t>
            </w:r>
          </w:p>
        </w:tc>
      </w:tr>
      <w:tr>
        <w:tc>
          <w:tcPr>
            <w:tcW w:type="dxa" w:w="2160"/>
          </w:tcPr>
          <w:p>
            <w:r>
              <w:t>动力粘度 μ</w:t>
            </w:r>
          </w:p>
        </w:tc>
        <w:tc>
          <w:tcPr>
            <w:tcW w:type="dxa" w:w="2160"/>
          </w:tcPr>
          <w:p>
            <w:r>
              <w:t>0.001077</w:t>
            </w:r>
          </w:p>
        </w:tc>
        <w:tc>
          <w:tcPr>
            <w:tcW w:type="dxa" w:w="2160"/>
          </w:tcPr>
          <w:p>
            <w:r>
              <w:t>Pa·s</w:t>
            </w:r>
          </w:p>
        </w:tc>
        <w:tc>
          <w:tcPr>
            <w:tcW w:type="dxa" w:w="2160"/>
          </w:tcPr>
          <w:p>
            <w:r>
              <w:t>MIT SW_Viscosity（供 Pr 校验）</w:t>
            </w:r>
          </w:p>
        </w:tc>
      </w:tr>
      <w:tr>
        <w:tc>
          <w:tcPr>
            <w:tcW w:type="dxa" w:w="2160"/>
          </w:tcPr>
          <w:p>
            <w:r>
              <w:t>运动粘度 ν</w:t>
            </w:r>
          </w:p>
        </w:tc>
        <w:tc>
          <w:tcPr>
            <w:tcW w:type="dxa" w:w="2160"/>
          </w:tcPr>
          <w:p>
            <w:r>
              <w:t>1.050×10⁻⁶</w:t>
            </w:r>
          </w:p>
        </w:tc>
        <w:tc>
          <w:tcPr>
            <w:tcW w:type="dxa" w:w="2160"/>
          </w:tcPr>
          <w:p>
            <w:r>
              <w:t>m²/s</w:t>
            </w:r>
          </w:p>
        </w:tc>
        <w:tc>
          <w:tcPr>
            <w:tcW w:type="dxa" w:w="2160"/>
          </w:tcPr>
          <w:p>
            <w:r>
              <w:t>MIT SW_Kviscosity</w:t>
            </w:r>
          </w:p>
        </w:tc>
      </w:tr>
      <w:tr>
        <w:tc>
          <w:tcPr>
            <w:tcW w:type="dxa" w:w="2160"/>
          </w:tcPr>
          <w:p>
            <w:r>
              <w:t>普朗特数 Pr</w:t>
            </w:r>
          </w:p>
        </w:tc>
        <w:tc>
          <w:tcPr>
            <w:tcW w:type="dxa" w:w="2160"/>
          </w:tcPr>
          <w:p>
            <w:r>
              <w:t>7.156</w:t>
            </w:r>
          </w:p>
        </w:tc>
        <w:tc>
          <w:tcPr>
            <w:tcW w:type="dxa" w:w="2160"/>
          </w:tcPr>
          <w:p>
            <w:r>
              <w:t>无量纲</w:t>
            </w:r>
          </w:p>
        </w:tc>
        <w:tc>
          <w:tcPr>
            <w:tcW w:type="dxa" w:w="2160"/>
          </w:tcPr>
          <w:p>
            <w:r>
              <w:t>MIT SW_Prandtl</w:t>
            </w:r>
          </w:p>
        </w:tc>
      </w:tr>
    </w:tbl>
    <w:p>
      <w:r>
        <w:t>数据文件：C题数据/清洗后数据/海水热物性_MIT_35gkg_clean.csv（0–40℃、5℃ 步长）。若改用南海实测盐度（非 35 g/kg），需用同一公式重算。</w:t>
      </w:r>
    </w:p>
    <w:p>
      <w:pPr>
        <w:pStyle w:val="Heading3"/>
      </w:pPr>
      <w:r>
        <w:t>3. 材料库基础数据</w:t>
      </w:r>
    </w:p>
    <w:p>
      <w:r>
        <w:t>#### 3.1 导热系数（可查值）</w:t>
      </w:r>
    </w:p>
    <w:p>
      <w:r>
        <w:t>来源：C题数据/清洗后数据/金属导热系数_EngineeringToolbox_clean.csv。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材料</w:t>
            </w:r>
          </w:p>
        </w:tc>
        <w:tc>
          <w:tcPr>
            <w:tcW w:type="dxa" w:w="2160"/>
          </w:tcPr>
          <w:p>
            <w:r>
              <w:t>温度℃</w:t>
            </w:r>
          </w:p>
        </w:tc>
        <w:tc>
          <w:tcPr>
            <w:tcW w:type="dxa" w:w="2160"/>
          </w:tcPr>
          <w:p>
            <w:r>
              <w:t>导热系数 W/(m·K)</w:t>
            </w:r>
          </w:p>
        </w:tc>
        <w:tc>
          <w:tcPr>
            <w:tcW w:type="dxa" w:w="2160"/>
          </w:tcPr>
          <w:p>
            <w:r>
              <w:t>说明</w:t>
            </w:r>
          </w:p>
        </w:tc>
      </w:tr>
      <w:tr>
        <w:tc>
          <w:tcPr>
            <w:tcW w:type="dxa" w:w="2160"/>
          </w:tcPr>
          <w:p>
            <w:r>
              <w:t>Aluminum（纯铝）</w:t>
            </w:r>
          </w:p>
        </w:tc>
        <w:tc>
          <w:tcPr>
            <w:tcW w:type="dxa" w:w="2160"/>
          </w:tcPr>
          <w:p>
            <w:r>
              <w:t>0 / 127</w:t>
            </w:r>
          </w:p>
        </w:tc>
        <w:tc>
          <w:tcPr>
            <w:tcW w:type="dxa" w:w="2160"/>
          </w:tcPr>
          <w:p>
            <w:r>
              <w:t>236 / 240</w:t>
            </w:r>
          </w:p>
        </w:tc>
        <w:tc>
          <w:tcPr>
            <w:tcW w:type="dxa" w:w="2160"/>
          </w:tcPr>
          <w:p>
            <w:r>
              <w:t>20℃ 需插值</w:t>
            </w:r>
          </w:p>
        </w:tc>
      </w:tr>
      <w:tr>
        <w:tc>
          <w:tcPr>
            <w:tcW w:type="dxa" w:w="2160"/>
          </w:tcPr>
          <w:p>
            <w:r>
              <w:t>Aluminum alloy 3003 / 2014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190</w:t>
            </w:r>
          </w:p>
        </w:tc>
        <w:tc>
          <w:tcPr>
            <w:tcW w:type="dxa" w:w="2160"/>
          </w:tcPr>
          <w:p>
            <w:r>
              <w:t>温度取表中点</w:t>
            </w:r>
          </w:p>
        </w:tc>
      </w:tr>
      <w:tr>
        <w:tc>
          <w:tcPr>
            <w:tcW w:type="dxa" w:w="2160"/>
          </w:tcPr>
          <w:p>
            <w:r>
              <w:t>Copper（纯铜）</w:t>
            </w:r>
          </w:p>
        </w:tc>
        <w:tc>
          <w:tcPr>
            <w:tcW w:type="dxa" w:w="2160"/>
          </w:tcPr>
          <w:p>
            <w:r>
              <w:t>0 / 127</w:t>
            </w:r>
          </w:p>
        </w:tc>
        <w:tc>
          <w:tcPr>
            <w:tcW w:type="dxa" w:w="2160"/>
          </w:tcPr>
          <w:p>
            <w:r>
              <w:t>401 / 392</w:t>
            </w:r>
          </w:p>
        </w:tc>
        <w:tc>
          <w:tcPr>
            <w:tcW w:type="dxa" w:w="2160"/>
          </w:tcPr>
          <w:p>
            <w:r>
              <w:t>20℃ 需插值</w:t>
            </w:r>
          </w:p>
        </w:tc>
      </w:tr>
      <w:tr>
        <w:tc>
          <w:tcPr>
            <w:tcW w:type="dxa" w:w="2160"/>
          </w:tcPr>
          <w:p>
            <w:r>
              <w:t>Beryllium copper 25</w:t>
            </w:r>
          </w:p>
        </w:tc>
        <w:tc>
          <w:tcPr>
            <w:tcW w:type="dxa" w:w="2160"/>
          </w:tcPr>
          <w:p>
            <w:r>
              <w:t>12.5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Cupronickel（白铜）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Copper - Aluminum Bronze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Monel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非 20℃ 点</w:t>
            </w:r>
          </w:p>
        </w:tc>
      </w:tr>
      <w:tr>
        <w:tc>
          <w:tcPr>
            <w:tcW w:type="dxa" w:w="2160"/>
          </w:tcPr>
          <w:p>
            <w:r>
              <w:t>Steel - Carbon 0.5% C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Iron - Cast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Steel - Stainless Type 304</w:t>
            </w:r>
          </w:p>
        </w:tc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14.4</w:t>
            </w:r>
          </w:p>
        </w:tc>
        <w:tc>
          <w:tcPr>
            <w:tcW w:type="dxa" w:w="2160"/>
          </w:tcPr>
          <w:p>
            <w:r>
              <w:t>316 无本地条目</w:t>
            </w:r>
          </w:p>
        </w:tc>
      </w:tr>
      <w:tr>
        <w:tc>
          <w:tcPr>
            <w:tcW w:type="dxa" w:w="2160"/>
          </w:tcPr>
          <w:p>
            <w:r>
              <w:t>Titanium</w:t>
            </w:r>
          </w:p>
        </w:tc>
        <w:tc>
          <w:tcPr>
            <w:tcW w:type="dxa" w:w="2160"/>
          </w:tcPr>
          <w:p>
            <w:r>
              <w:t>0 / 127</w:t>
            </w:r>
          </w:p>
        </w:tc>
        <w:tc>
          <w:tcPr>
            <w:tcW w:type="dxa" w:w="2160"/>
          </w:tcPr>
          <w:p>
            <w:r>
              <w:t>22.4 / 20.4</w:t>
            </w:r>
          </w:p>
        </w:tc>
        <w:tc>
          <w:tcPr>
            <w:tcW w:type="dxa" w:w="2160"/>
          </w:tcPr>
          <w:p>
            <w:r>
              <w:t>20℃ 需插值</w:t>
            </w:r>
          </w:p>
        </w:tc>
      </w:tr>
    </w:tbl>
    <w:p>
      <w:r>
        <w:t>【待确定】：5052/6061/7075 铝合金、316/316L 不锈钢、TC4 钛合金、Inconel 625 等具体牌号的 20℃ 导热系数在本地表中没有对应条目，需补材料手册/MatWeb 数据。</w:t>
      </w:r>
    </w:p>
    <w:p>
      <w:r>
        <w:t>#### 3.2 密度与强度（题目附件）</w:t>
      </w:r>
    </w:p>
    <w:p>
      <w:r>
        <w:t>来源：C题数据/清洗后数据/海洋材料性能_C题附件_clean.csv（完整 62 条见该文件，此处为核心候选金属）。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材料</w:t>
            </w:r>
          </w:p>
        </w:tc>
        <w:tc>
          <w:tcPr>
            <w:tcW w:type="dxa" w:w="1728"/>
          </w:tcPr>
          <w:p>
            <w:r>
              <w:t>密度 lb/in³（≈kg/m³）</w:t>
            </w:r>
          </w:p>
        </w:tc>
        <w:tc>
          <w:tcPr>
            <w:tcW w:type="dxa" w:w="1728"/>
          </w:tcPr>
          <w:p>
            <w:r>
              <w:t>弹性模量 psi</w:t>
            </w:r>
          </w:p>
        </w:tc>
        <w:tc>
          <w:tcPr>
            <w:tcW w:type="dxa" w:w="1728"/>
          </w:tcPr>
          <w:p>
            <w:r>
              <w:t>屈服强度 ksi</w:t>
            </w:r>
          </w:p>
        </w:tc>
        <w:tc>
          <w:tcPr>
            <w:tcW w:type="dxa" w:w="1728"/>
          </w:tcPr>
          <w:p>
            <w:r>
              <w:t>抗拉强度 ksi</w:t>
            </w:r>
          </w:p>
        </w:tc>
      </w:tr>
      <w:tr>
        <w:tc>
          <w:tcPr>
            <w:tcW w:type="dxa" w:w="1728"/>
          </w:tcPr>
          <w:p>
            <w:r>
              <w:t>Al 5052</w:t>
            </w:r>
          </w:p>
        </w:tc>
        <w:tc>
          <w:tcPr>
            <w:tcW w:type="dxa" w:w="1728"/>
          </w:tcPr>
          <w:p>
            <w:r>
              <w:t>0.097（≈2685）</w:t>
            </w:r>
          </w:p>
        </w:tc>
        <w:tc>
          <w:tcPr>
            <w:tcW w:type="dxa" w:w="1728"/>
          </w:tcPr>
          <w:p>
            <w:r>
              <w:t>10×10⁶</w:t>
            </w:r>
          </w:p>
        </w:tc>
        <w:tc>
          <w:tcPr>
            <w:tcW w:type="dxa" w:w="1728"/>
          </w:tcPr>
          <w:p>
            <w:r>
              <w:t>31 (H34)</w:t>
            </w:r>
          </w:p>
        </w:tc>
        <w:tc>
          <w:tcPr>
            <w:tcW w:type="dxa" w:w="1728"/>
          </w:tcPr>
          <w:p>
            <w:r>
              <w:t>38 (H34)</w:t>
            </w:r>
          </w:p>
        </w:tc>
      </w:tr>
      <w:tr>
        <w:tc>
          <w:tcPr>
            <w:tcW w:type="dxa" w:w="1728"/>
          </w:tcPr>
          <w:p>
            <w:r>
              <w:t>Al 6061</w:t>
            </w:r>
          </w:p>
        </w:tc>
        <w:tc>
          <w:tcPr>
            <w:tcW w:type="dxa" w:w="1728"/>
          </w:tcPr>
          <w:p>
            <w:r>
              <w:t>0.098（≈2713）</w:t>
            </w:r>
          </w:p>
        </w:tc>
        <w:tc>
          <w:tcPr>
            <w:tcW w:type="dxa" w:w="1728"/>
          </w:tcPr>
          <w:p>
            <w:r>
              <w:t>10×10⁶</w:t>
            </w:r>
          </w:p>
        </w:tc>
        <w:tc>
          <w:tcPr>
            <w:tcW w:type="dxa" w:w="1728"/>
          </w:tcPr>
          <w:p>
            <w:r>
              <w:t>40 (T6)</w:t>
            </w:r>
          </w:p>
        </w:tc>
        <w:tc>
          <w:tcPr>
            <w:tcW w:type="dxa" w:w="1728"/>
          </w:tcPr>
          <w:p>
            <w:r>
              <w:t>45 (T6)</w:t>
            </w:r>
          </w:p>
        </w:tc>
      </w:tr>
      <w:tr>
        <w:tc>
          <w:tcPr>
            <w:tcW w:type="dxa" w:w="1728"/>
          </w:tcPr>
          <w:p>
            <w:r>
              <w:t>Al 7075</w:t>
            </w:r>
          </w:p>
        </w:tc>
        <w:tc>
          <w:tcPr>
            <w:tcW w:type="dxa" w:w="1728"/>
          </w:tcPr>
          <w:p>
            <w:r>
              <w:t>0.101（≈2796）</w:t>
            </w:r>
          </w:p>
        </w:tc>
        <w:tc>
          <w:tcPr>
            <w:tcW w:type="dxa" w:w="1728"/>
          </w:tcPr>
          <w:p>
            <w:r>
              <w:t>10.4×10⁶</w:t>
            </w:r>
          </w:p>
        </w:tc>
        <w:tc>
          <w:tcPr>
            <w:tcW w:type="dxa" w:w="1728"/>
          </w:tcPr>
          <w:p>
            <w:r>
              <w:t>73 (T6)</w:t>
            </w:r>
          </w:p>
        </w:tc>
        <w:tc>
          <w:tcPr>
            <w:tcW w:type="dxa" w:w="1728"/>
          </w:tcPr>
          <w:p>
            <w:r>
              <w:t>83 (T6)</w:t>
            </w:r>
          </w:p>
        </w:tc>
      </w:tr>
      <w:tr>
        <w:tc>
          <w:tcPr>
            <w:tcW w:type="dxa" w:w="1728"/>
          </w:tcPr>
          <w:p>
            <w:r>
              <w:t>Copper</w:t>
            </w:r>
          </w:p>
        </w:tc>
        <w:tc>
          <w:tcPr>
            <w:tcW w:type="dxa" w:w="1728"/>
          </w:tcPr>
          <w:p>
            <w:r>
              <w:t>0.322（≈8913）</w:t>
            </w:r>
          </w:p>
        </w:tc>
        <w:tc>
          <w:tcPr>
            <w:tcW w:type="dxa" w:w="1728"/>
          </w:tcPr>
          <w:p>
            <w:r>
              <w:t>17×10⁶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55</w:t>
            </w:r>
          </w:p>
        </w:tc>
      </w:tr>
      <w:tr>
        <w:tc>
          <w:tcPr>
            <w:tcW w:type="dxa" w:w="1728"/>
          </w:tcPr>
          <w:p>
            <w:r>
              <w:t>Beryllium-Copper CDA 172</w:t>
            </w:r>
          </w:p>
        </w:tc>
        <w:tc>
          <w:tcPr>
            <w:tcW w:type="dxa" w:w="1728"/>
          </w:tcPr>
          <w:p>
            <w:r>
              <w:t>0.298（≈8249）</w:t>
            </w:r>
          </w:p>
        </w:tc>
        <w:tc>
          <w:tcPr>
            <w:tcW w:type="dxa" w:w="1728"/>
          </w:tcPr>
          <w:p>
            <w:r>
              <w:t>18×10⁶</w:t>
            </w:r>
          </w:p>
        </w:tc>
        <w:tc>
          <w:tcPr>
            <w:tcW w:type="dxa" w:w="1728"/>
          </w:tcPr>
          <w:p>
            <w:r>
              <w:t>150–190</w:t>
            </w:r>
          </w:p>
        </w:tc>
        <w:tc>
          <w:tcPr>
            <w:tcW w:type="dxa" w:w="1728"/>
          </w:tcPr>
          <w:p>
            <w:r>
              <w:t>195–205</w:t>
            </w:r>
          </w:p>
        </w:tc>
      </w:tr>
      <w:tr>
        <w:tc>
          <w:tcPr>
            <w:tcW w:type="dxa" w:w="1728"/>
          </w:tcPr>
          <w:p>
            <w:r>
              <w:t>90-10 Copper-Nickel</w:t>
            </w:r>
          </w:p>
        </w:tc>
        <w:tc>
          <w:tcPr>
            <w:tcW w:type="dxa" w:w="1728"/>
          </w:tcPr>
          <w:p>
            <w:r>
              <w:t>0.323（≈8941）</w:t>
            </w:r>
          </w:p>
        </w:tc>
        <w:tc>
          <w:tcPr>
            <w:tcW w:type="dxa" w:w="1728"/>
          </w:tcPr>
          <w:p>
            <w:r>
              <w:t>18×10⁶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60</w:t>
            </w:r>
          </w:p>
        </w:tc>
      </w:tr>
      <w:tr>
        <w:tc>
          <w:tcPr>
            <w:tcW w:type="dxa" w:w="1728"/>
          </w:tcPr>
          <w:p>
            <w:r>
              <w:t>70-30 Copper-Nickel</w:t>
            </w:r>
          </w:p>
        </w:tc>
        <w:tc>
          <w:tcPr>
            <w:tcW w:type="dxa" w:w="1728"/>
          </w:tcPr>
          <w:p>
            <w:r>
              <w:t>0.323（≈8941）</w:t>
            </w:r>
          </w:p>
        </w:tc>
        <w:tc>
          <w:tcPr>
            <w:tcW w:type="dxa" w:w="1728"/>
          </w:tcPr>
          <w:p>
            <w:r>
              <w:t>22×10⁶</w:t>
            </w:r>
          </w:p>
        </w:tc>
        <w:tc>
          <w:tcPr>
            <w:tcW w:type="dxa" w:w="1728"/>
          </w:tcPr>
          <w:p>
            <w:r>
              <w:t>79</w:t>
            </w:r>
          </w:p>
        </w:tc>
        <w:tc>
          <w:tcPr>
            <w:tcW w:type="dxa" w:w="1728"/>
          </w:tcPr>
          <w:p>
            <w:r>
              <w:t>85</w:t>
            </w:r>
          </w:p>
        </w:tc>
      </w:tr>
      <w:tr>
        <w:tc>
          <w:tcPr>
            <w:tcW w:type="dxa" w:w="1728"/>
          </w:tcPr>
          <w:p>
            <w:r>
              <w:t>Aluminum Bronze D CDA 614</w:t>
            </w:r>
          </w:p>
        </w:tc>
        <w:tc>
          <w:tcPr>
            <w:tcW w:type="dxa" w:w="1728"/>
          </w:tcPr>
          <w:p>
            <w:r>
              <w:t>0.281（≈7778）</w:t>
            </w:r>
          </w:p>
        </w:tc>
        <w:tc>
          <w:tcPr>
            <w:tcW w:type="dxa" w:w="1728"/>
          </w:tcPr>
          <w:p>
            <w:r>
              <w:t>18×10⁶</w:t>
            </w:r>
          </w:p>
        </w:tc>
        <w:tc>
          <w:tcPr>
            <w:tcW w:type="dxa" w:w="1728"/>
          </w:tcPr>
          <w:p>
            <w:r>
              <w:t>40–55</w:t>
            </w:r>
          </w:p>
        </w:tc>
        <w:tc>
          <w:tcPr>
            <w:tcW w:type="dxa" w:w="1728"/>
          </w:tcPr>
          <w:p>
            <w:r>
              <w:t>75–85</w:t>
            </w:r>
          </w:p>
        </w:tc>
      </w:tr>
      <w:tr>
        <w:tc>
          <w:tcPr>
            <w:tcW w:type="dxa" w:w="1728"/>
          </w:tcPr>
          <w:p>
            <w:r>
              <w:t>Monel 400</w:t>
            </w:r>
          </w:p>
        </w:tc>
        <w:tc>
          <w:tcPr>
            <w:tcW w:type="dxa" w:w="1728"/>
          </w:tcPr>
          <w:p>
            <w:r>
              <w:t>0.319（≈8830）</w:t>
            </w:r>
          </w:p>
        </w:tc>
        <w:tc>
          <w:tcPr>
            <w:tcW w:type="dxa" w:w="1728"/>
          </w:tcPr>
          <w:p>
            <w:r>
              <w:t>26×10⁶</w:t>
            </w:r>
          </w:p>
        </w:tc>
        <w:tc>
          <w:tcPr>
            <w:tcW w:type="dxa" w:w="1728"/>
          </w:tcPr>
          <w:p>
            <w:r>
              <w:t>90–130</w:t>
            </w:r>
          </w:p>
        </w:tc>
        <w:tc>
          <w:tcPr>
            <w:tcW w:type="dxa" w:w="1728"/>
          </w:tcPr>
          <w:p>
            <w:r>
              <w:t>100–140</w:t>
            </w:r>
          </w:p>
        </w:tc>
      </w:tr>
      <w:tr>
        <w:tc>
          <w:tcPr>
            <w:tcW w:type="dxa" w:w="1728"/>
          </w:tcPr>
          <w:p>
            <w:r>
              <w:t>Inconel 625</w:t>
            </w:r>
          </w:p>
        </w:tc>
        <w:tc>
          <w:tcPr>
            <w:tcW w:type="dxa" w:w="1728"/>
          </w:tcPr>
          <w:p>
            <w:r>
              <w:t>0.305（≈8442）</w:t>
            </w:r>
          </w:p>
        </w:tc>
        <w:tc>
          <w:tcPr>
            <w:tcW w:type="dxa" w:w="1728"/>
          </w:tcPr>
          <w:p>
            <w:r>
              <w:t>29.8×10⁶</w:t>
            </w:r>
          </w:p>
        </w:tc>
        <w:tc>
          <w:tcPr>
            <w:tcW w:type="dxa" w:w="1728"/>
          </w:tcPr>
          <w:p>
            <w:r>
              <w:t>201</w:t>
            </w:r>
          </w:p>
        </w:tc>
        <w:tc>
          <w:tcPr>
            <w:tcW w:type="dxa" w:w="1728"/>
          </w:tcPr>
          <w:p>
            <w:r>
              <w:t>219</w:t>
            </w:r>
          </w:p>
        </w:tc>
      </w:tr>
      <w:tr>
        <w:tc>
          <w:tcPr>
            <w:tcW w:type="dxa" w:w="1728"/>
          </w:tcPr>
          <w:p>
            <w:r>
              <w:t>AISI 1040 Steel</w:t>
            </w:r>
          </w:p>
        </w:tc>
        <w:tc>
          <w:tcPr>
            <w:tcW w:type="dxa" w:w="1728"/>
          </w:tcPr>
          <w:p>
            <w:r>
              <w:t>0.283（≈7833）</w:t>
            </w:r>
          </w:p>
        </w:tc>
        <w:tc>
          <w:tcPr>
            <w:tcW w:type="dxa" w:w="1728"/>
          </w:tcPr>
          <w:p>
            <w:r>
              <w:t>30×10⁶</w:t>
            </w:r>
          </w:p>
        </w:tc>
        <w:tc>
          <w:tcPr>
            <w:tcW w:type="dxa" w:w="1728"/>
          </w:tcPr>
          <w:p>
            <w:r>
              <w:t>86</w:t>
            </w:r>
          </w:p>
        </w:tc>
        <w:tc>
          <w:tcPr>
            <w:tcW w:type="dxa" w:w="1728"/>
          </w:tcPr>
          <w:p>
            <w:r>
              <w:t>113</w:t>
            </w:r>
          </w:p>
        </w:tc>
      </w:tr>
      <w:tr>
        <w:tc>
          <w:tcPr>
            <w:tcW w:type="dxa" w:w="1728"/>
          </w:tcPr>
          <w:p>
            <w:r>
              <w:t>HY-80 / HY-100 Steel</w:t>
            </w:r>
          </w:p>
        </w:tc>
        <w:tc>
          <w:tcPr>
            <w:tcW w:type="dxa" w:w="1728"/>
          </w:tcPr>
          <w:p>
            <w:r>
              <w:t>0.284（≈7861）</w:t>
            </w:r>
          </w:p>
        </w:tc>
        <w:tc>
          <w:tcPr>
            <w:tcW w:type="dxa" w:w="1728"/>
          </w:tcPr>
          <w:p>
            <w:r>
              <w:t>30×10⁶</w:t>
            </w:r>
          </w:p>
        </w:tc>
        <w:tc>
          <w:tcPr>
            <w:tcW w:type="dxa" w:w="1728"/>
          </w:tcPr>
          <w:p>
            <w:r>
              <w:t>80–100 / 100–105</w:t>
            </w:r>
          </w:p>
        </w:tc>
        <w:tc>
          <w:tcPr>
            <w:tcW w:type="dxa" w:w="1728"/>
          </w:tcPr>
          <w:p>
            <w:r>
              <w:t>103 / 110–118</w:t>
            </w:r>
          </w:p>
        </w:tc>
      </w:tr>
      <w:tr>
        <w:tc>
          <w:tcPr>
            <w:tcW w:type="dxa" w:w="1728"/>
          </w:tcPr>
          <w:p>
            <w:r>
              <w:t>304 SS</w:t>
            </w:r>
          </w:p>
        </w:tc>
        <w:tc>
          <w:tcPr>
            <w:tcW w:type="dxa" w:w="1728"/>
          </w:tcPr>
          <w:p>
            <w:r>
              <w:t>0.290（≈8027）</w:t>
            </w:r>
          </w:p>
        </w:tc>
        <w:tc>
          <w:tcPr>
            <w:tcW w:type="dxa" w:w="1728"/>
          </w:tcPr>
          <w:p>
            <w:r>
              <w:t>28×10⁶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110</w:t>
            </w:r>
          </w:p>
        </w:tc>
      </w:tr>
      <w:tr>
        <w:tc>
          <w:tcPr>
            <w:tcW w:type="dxa" w:w="1728"/>
          </w:tcPr>
          <w:p>
            <w:r>
              <w:t>316 SS</w:t>
            </w:r>
          </w:p>
        </w:tc>
        <w:tc>
          <w:tcPr>
            <w:tcW w:type="dxa" w:w="1728"/>
          </w:tcPr>
          <w:p>
            <w:r>
              <w:t>0.290（≈8027）</w:t>
            </w:r>
          </w:p>
        </w:tc>
        <w:tc>
          <w:tcPr>
            <w:tcW w:type="dxa" w:w="1728"/>
          </w:tcPr>
          <w:p>
            <w:r>
              <w:t>28×10⁶</w:t>
            </w:r>
          </w:p>
        </w:tc>
        <w:tc>
          <w:tcPr>
            <w:tcW w:type="dxa" w:w="1728"/>
          </w:tcPr>
          <w:p>
            <w:r>
              <w:t>30–42（退火）</w:t>
            </w:r>
          </w:p>
        </w:tc>
        <w:tc>
          <w:tcPr>
            <w:tcW w:type="dxa" w:w="1728"/>
          </w:tcPr>
          <w:p>
            <w:r>
              <w:t>80–90（退火）</w:t>
            </w:r>
          </w:p>
        </w:tc>
      </w:tr>
      <w:tr>
        <w:tc>
          <w:tcPr>
            <w:tcW w:type="dxa" w:w="1728"/>
          </w:tcPr>
          <w:p>
            <w:r>
              <w:t>17-4 PH SS</w:t>
            </w:r>
          </w:p>
        </w:tc>
        <w:tc>
          <w:tcPr>
            <w:tcW w:type="dxa" w:w="1728"/>
          </w:tcPr>
          <w:p>
            <w:r>
              <w:t>0.280–0.282（≈7750–7806）</w:t>
            </w:r>
          </w:p>
        </w:tc>
        <w:tc>
          <w:tcPr>
            <w:tcW w:type="dxa" w:w="1728"/>
          </w:tcPr>
          <w:p>
            <w:r>
              <w:t>28.5×10⁶</w:t>
            </w:r>
          </w:p>
        </w:tc>
        <w:tc>
          <w:tcPr>
            <w:tcW w:type="dxa" w:w="1728"/>
          </w:tcPr>
          <w:p>
            <w:r>
              <w:t>178–185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Unalloyed Titanium</w:t>
            </w:r>
          </w:p>
        </w:tc>
        <w:tc>
          <w:tcPr>
            <w:tcW w:type="dxa" w:w="1728"/>
          </w:tcPr>
          <w:p>
            <w:r>
              <w:t>0.163（≈4512）</w:t>
            </w:r>
          </w:p>
        </w:tc>
        <w:tc>
          <w:tcPr>
            <w:tcW w:type="dxa" w:w="1728"/>
          </w:tcPr>
          <w:p>
            <w:r>
              <w:t>15×10⁶</w:t>
            </w:r>
          </w:p>
        </w:tc>
        <w:tc>
          <w:tcPr>
            <w:tcW w:type="dxa" w:w="1728"/>
          </w:tcPr>
          <w:p>
            <w:r>
              <w:t>≤90</w:t>
            </w:r>
          </w:p>
        </w:tc>
        <w:tc>
          <w:tcPr>
            <w:tcW w:type="dxa" w:w="1728"/>
          </w:tcPr>
          <w:p>
            <w:r>
              <w:t>≤100</w:t>
            </w:r>
          </w:p>
        </w:tc>
      </w:tr>
      <w:tr>
        <w:tc>
          <w:tcPr>
            <w:tcW w:type="dxa" w:w="1728"/>
          </w:tcPr>
          <w:p>
            <w:r>
              <w:t>Ti-6Al-4V</w:t>
            </w:r>
          </w:p>
        </w:tc>
        <w:tc>
          <w:tcPr>
            <w:tcW w:type="dxa" w:w="1728"/>
          </w:tcPr>
          <w:p>
            <w:r>
              <w:t>0.160（≈4429）</w:t>
            </w:r>
          </w:p>
        </w:tc>
        <w:tc>
          <w:tcPr>
            <w:tcW w:type="dxa" w:w="1728"/>
          </w:tcPr>
          <w:p>
            <w:r>
              <w:t>16.5×10⁶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165–170</w:t>
            </w:r>
          </w:p>
        </w:tc>
      </w:tr>
    </w:tbl>
    <w:p>
      <w:r>
        <w:t>单位说明：lb/in³ 换算 kg/m³ 为 1 lb/in³ ≈ 27679.9 kg/m³；ksi 与 psi 为附件原文单位，换算 MPa 时 1 ksi ≈ 6.895 MPa。</w:t>
      </w:r>
    </w:p>
    <w:p>
      <w:r>
        <w:t>#### 3.3 海水腐蚀速率</w:t>
      </w:r>
    </w:p>
    <w:p>
      <w:r>
        <w:t>来源：C题数据/补充材料数据/腐蚀速率/国家材料环境腐蚀平台_腐蚀速率_clean.csv。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材料</w:t>
            </w:r>
          </w:p>
        </w:tc>
        <w:tc>
          <w:tcPr>
            <w:tcW w:type="dxa" w:w="2160"/>
          </w:tcPr>
          <w:p>
            <w:r>
              <w:t>试验地点/区域</w:t>
            </w:r>
          </w:p>
        </w:tc>
        <w:tc>
          <w:tcPr>
            <w:tcW w:type="dxa" w:w="2160"/>
          </w:tcPr>
          <w:p>
            <w:r>
              <w:t>周期（月）</w:t>
            </w:r>
          </w:p>
        </w:tc>
        <w:tc>
          <w:tcPr>
            <w:tcW w:type="dxa" w:w="2160"/>
          </w:tcPr>
          <w:p>
            <w:r>
              <w:t>腐蚀速率 mm/a</w:t>
            </w:r>
          </w:p>
        </w:tc>
      </w:tr>
      <w:tr>
        <w:tc>
          <w:tcPr>
            <w:tcW w:type="dxa" w:w="2160"/>
          </w:tcPr>
          <w:p>
            <w:r>
              <w:t>2Cr13</w:t>
            </w:r>
          </w:p>
        </w:tc>
        <w:tc>
          <w:tcPr>
            <w:tcW w:type="dxa" w:w="2160"/>
          </w:tcPr>
          <w:p>
            <w:r>
              <w:t>厦门飞溅区 / 榆林潮差区</w:t>
            </w:r>
          </w:p>
        </w:tc>
        <w:tc>
          <w:tcPr>
            <w:tcW w:type="dxa" w:w="2160"/>
          </w:tcPr>
          <w:p>
            <w:r>
              <w:t>12–96</w:t>
            </w:r>
          </w:p>
        </w:tc>
        <w:tc>
          <w:tcPr>
            <w:tcW w:type="dxa" w:w="2160"/>
          </w:tcPr>
          <w:p>
            <w:r>
              <w:t>0.0043–0.016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三亚全浸区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0.015764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舟山全浸区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0.012735</w:t>
            </w:r>
          </w:p>
        </w:tc>
      </w:tr>
      <w:tr>
        <w:tc>
          <w:tcPr>
            <w:tcW w:type="dxa" w:w="2160"/>
          </w:tcPr>
          <w:p>
            <w:r>
              <w:t>304</w:t>
            </w:r>
          </w:p>
        </w:tc>
        <w:tc>
          <w:tcPr>
            <w:tcW w:type="dxa" w:w="2160"/>
          </w:tcPr>
          <w:p>
            <w:r>
              <w:t>青岛全浸区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0.000471</w:t>
            </w:r>
          </w:p>
        </w:tc>
      </w:tr>
      <w:tr>
        <w:tc>
          <w:tcPr>
            <w:tcW w:type="dxa" w:w="2160"/>
          </w:tcPr>
          <w:p>
            <w:r>
              <w:t>316L</w:t>
            </w:r>
          </w:p>
        </w:tc>
        <w:tc>
          <w:tcPr>
            <w:tcW w:type="dxa" w:w="2160"/>
          </w:tcPr>
          <w:p>
            <w:r>
              <w:t>三亚全浸区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0.004936</w:t>
            </w:r>
          </w:p>
        </w:tc>
      </w:tr>
      <w:tr>
        <w:tc>
          <w:tcPr>
            <w:tcW w:type="dxa" w:w="2160"/>
          </w:tcPr>
          <w:p>
            <w:r>
              <w:t>316L</w:t>
            </w:r>
          </w:p>
        </w:tc>
        <w:tc>
          <w:tcPr>
            <w:tcW w:type="dxa" w:w="2160"/>
          </w:tcPr>
          <w:p>
            <w:r>
              <w:t>舟山全浸区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0.001368</w:t>
            </w:r>
          </w:p>
        </w:tc>
      </w:tr>
      <w:tr>
        <w:tc>
          <w:tcPr>
            <w:tcW w:type="dxa" w:w="2160"/>
          </w:tcPr>
          <w:p>
            <w:r>
              <w:t>316L</w:t>
            </w:r>
          </w:p>
        </w:tc>
        <w:tc>
          <w:tcPr>
            <w:tcW w:type="dxa" w:w="2160"/>
          </w:tcPr>
          <w:p>
            <w:r>
              <w:t>青岛全浸区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0.000172</w:t>
            </w:r>
          </w:p>
        </w:tc>
      </w:tr>
      <w:tr>
        <w:tc>
          <w:tcPr>
            <w:tcW w:type="dxa" w:w="2160"/>
          </w:tcPr>
          <w:p>
            <w:r>
              <w:t>1Cr18Ni9Ti（321）</w:t>
            </w:r>
          </w:p>
        </w:tc>
        <w:tc>
          <w:tcPr>
            <w:tcW w:type="dxa" w:w="2160"/>
          </w:tcPr>
          <w:p>
            <w:r>
              <w:t>青岛全浸区</w:t>
            </w:r>
          </w:p>
        </w:tc>
        <w:tc>
          <w:tcPr>
            <w:tcW w:type="dxa" w:w="2160"/>
          </w:tcPr>
          <w:p>
            <w:r>
              <w:t>12–96</w:t>
            </w:r>
          </w:p>
        </w:tc>
        <w:tc>
          <w:tcPr>
            <w:tcW w:type="dxa" w:w="2160"/>
          </w:tcPr>
          <w:p>
            <w:r>
              <w:t>0.0041–0.013</w:t>
            </w:r>
          </w:p>
        </w:tc>
      </w:tr>
    </w:tbl>
    <w:p>
      <w:r>
        <w:t>【待确定】：郑州/武汉记录出现负值（-0.000035、-0.000030，疑为增重或舍入），不建议用于寿命下限；TC4、Q235、2205、铝合金等仍缺海水均匀腐蚀速率。</w:t>
      </w:r>
    </w:p>
    <w:p>
      <w:r>
        <w:t>#### 3.4 耐压安全系数</w:t>
      </w:r>
    </w:p>
    <w:p>
      <w:r>
        <w:t>来源：C题数据/补充材料数据/安全系数/安全系数_GB-T150.1-2024_clean.csv。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安全系数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非螺栓材料，抗拉强度 Rm</w:t>
            </w:r>
          </w:p>
        </w:tc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>
              <w:t>许用应力 = min(Rm/2.7, ReL/1.5)</w:t>
            </w:r>
          </w:p>
        </w:tc>
      </w:tr>
      <w:tr>
        <w:tc>
          <w:tcPr>
            <w:tcW w:type="dxa" w:w="2880"/>
          </w:tcPr>
          <w:p>
            <w:r>
              <w:t>非螺栓材料，屈服强度 ReL/Rp0.2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钢制螺栓，抗拉强度</w:t>
            </w:r>
          </w:p>
        </w:tc>
        <w:tc>
          <w:tcPr>
            <w:tcW w:type="dxa" w:w="2880"/>
          </w:tcPr>
          <w:p>
            <w:r>
              <w:t>2.7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钢制螺栓，屈服强度</w:t>
            </w:r>
          </w:p>
        </w:tc>
        <w:tc>
          <w:tcPr>
            <w:tcW w:type="dxa" w:w="2880"/>
          </w:tcPr>
          <w:p>
            <w:r>
              <w:t>1.5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轴压圆筒设计安全系数</w:t>
            </w:r>
          </w:p>
        </w:tc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GB/T 150.1-2024</w:t>
            </w:r>
          </w:p>
        </w:tc>
      </w:tr>
    </w:tbl>
    <w:p>
      <w:r>
        <w:t>#### 3.5 金属单价</w:t>
      </w:r>
    </w:p>
    <w:p>
      <w:r>
        <w:t>来源：C题数据/补充材料数据/价格/上海金属网_期货行情_clean.csv，行情日期 2026-08-13，单位为期货主力合约参考价。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合约</w:t>
            </w:r>
          </w:p>
        </w:tc>
        <w:tc>
          <w:tcPr>
            <w:tcW w:type="dxa" w:w="2880"/>
          </w:tcPr>
          <w:p>
            <w:r>
              <w:t>最新价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沪铜 CUMAIN</w:t>
            </w:r>
          </w:p>
        </w:tc>
        <w:tc>
          <w:tcPr>
            <w:tcW w:type="dxa" w:w="2880"/>
          </w:tcPr>
          <w:p>
            <w:r>
              <w:t>107410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沪铝 ALMAIN</w:t>
            </w:r>
          </w:p>
        </w:tc>
        <w:tc>
          <w:tcPr>
            <w:tcW w:type="dxa" w:w="2880"/>
          </w:tcPr>
          <w:p>
            <w:r>
              <w:t>24090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沪镍 NIMAIN</w:t>
            </w:r>
          </w:p>
        </w:tc>
        <w:tc>
          <w:tcPr>
            <w:tcW w:type="dxa" w:w="2880"/>
          </w:tcPr>
          <w:p>
            <w:r>
              <w:t>128000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沪锡 SNMAIN</w:t>
            </w:r>
          </w:p>
        </w:tc>
        <w:tc>
          <w:tcPr>
            <w:tcW w:type="dxa" w:w="2880"/>
          </w:tcPr>
          <w:p>
            <w:r>
              <w:t>425650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沪锌 ZNMAIN</w:t>
            </w:r>
          </w:p>
        </w:tc>
        <w:tc>
          <w:tcPr>
            <w:tcW w:type="dxa" w:w="2880"/>
          </w:tcPr>
          <w:p>
            <w:r>
              <w:t>25550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沪铅 PBMAIN</w:t>
            </w:r>
          </w:p>
        </w:tc>
        <w:tc>
          <w:tcPr>
            <w:tcW w:type="dxa" w:w="2880"/>
          </w:tcPr>
          <w:p>
            <w:r>
              <w:t>15925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螺纹钢 RBMAIN</w:t>
            </w:r>
          </w:p>
        </w:tc>
        <w:tc>
          <w:tcPr>
            <w:tcW w:type="dxa" w:w="2880"/>
          </w:tcPr>
          <w:p>
            <w:r>
              <w:t>3002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热卷 HCMAIN</w:t>
            </w:r>
          </w:p>
        </w:tc>
        <w:tc>
          <w:tcPr>
            <w:tcW w:type="dxa" w:w="2880"/>
          </w:tcPr>
          <w:p>
            <w:r>
              <w:t>3233</w:t>
            </w:r>
          </w:p>
        </w:tc>
        <w:tc>
          <w:tcPr>
            <w:tcW w:type="dxa" w:w="2880"/>
          </w:tcPr>
          <w:p>
            <w:r>
              <w:t>元/吨</w:t>
            </w:r>
          </w:p>
        </w:tc>
      </w:tr>
      <w:tr>
        <w:tc>
          <w:tcPr>
            <w:tcW w:type="dxa" w:w="2880"/>
          </w:tcPr>
          <w:p>
            <w:r>
              <w:t>沪金 AUMAIN</w:t>
            </w:r>
          </w:p>
        </w:tc>
        <w:tc>
          <w:tcPr>
            <w:tcW w:type="dxa" w:w="2880"/>
          </w:tcPr>
          <w:p>
            <w:r>
              <w:t>952.96</w:t>
            </w:r>
          </w:p>
        </w:tc>
        <w:tc>
          <w:tcPr>
            <w:tcW w:type="dxa" w:w="2880"/>
          </w:tcPr>
          <w:p>
            <w:r>
              <w:t>元/克</w:t>
            </w:r>
          </w:p>
        </w:tc>
      </w:tr>
      <w:tr>
        <w:tc>
          <w:tcPr>
            <w:tcW w:type="dxa" w:w="2880"/>
          </w:tcPr>
          <w:p>
            <w:r>
              <w:t>沪银 AGMAIN</w:t>
            </w:r>
          </w:p>
        </w:tc>
        <w:tc>
          <w:tcPr>
            <w:tcW w:type="dxa" w:w="2880"/>
          </w:tcPr>
          <w:p>
            <w:r>
              <w:t>15823</w:t>
            </w:r>
          </w:p>
        </w:tc>
        <w:tc>
          <w:tcPr>
            <w:tcW w:type="dxa" w:w="2880"/>
          </w:tcPr>
          <w:p>
            <w:r>
              <w:t>元/千克</w:t>
            </w:r>
          </w:p>
        </w:tc>
      </w:tr>
      <w:tr>
        <w:tc>
          <w:tcPr>
            <w:tcW w:type="dxa" w:w="2880"/>
          </w:tcPr>
          <w:p>
            <w:r>
              <w:t>不锈钢 SSMAIN</w:t>
            </w:r>
          </w:p>
        </w:tc>
        <w:tc>
          <w:tcPr>
            <w:tcW w:type="dxa" w:w="2880"/>
          </w:tcPr>
          <w:p>
            <w:r>
              <w:t>无报价（“- -”）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注意：这是期货参考价，不是成品板/管/法兰挂牌价，材料成本计算需另定加工/采购系数【待确定】；不锈钢（问题3 常用候选）本地无报价。</w:t>
      </w:r>
    </w:p>
    <w:p>
      <w:r>
        <w:t>#### 3.6 设计使用寿命基准</w:t>
      </w:r>
    </w:p>
    <w:p>
      <w:r>
        <w:t>【待确定】：题目未给固定使用年限；建议把使用寿命作为问题3 的优化目标（Y），如需固定基准，由队伍按材料腐蚀余量约定（不得凭空取数）。</w:t>
      </w:r>
    </w:p>
    <w:p>
      <w:r>
        <w:t>#### 3.7 材料比热容（问题4 壳体热容用）</w:t>
      </w:r>
    </w:p>
    <w:p>
      <w:r>
        <w:t>来源：C题数据/清洗后数据/金属比热容_EngineeringToolbox_clean.csv。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材料</w:t>
            </w:r>
          </w:p>
        </w:tc>
        <w:tc>
          <w:tcPr>
            <w:tcW w:type="dxa" w:w="2880"/>
          </w:tcPr>
          <w:p>
            <w:r>
              <w:t>比热容 kJ/(kg·K)</w:t>
            </w:r>
          </w:p>
        </w:tc>
        <w:tc>
          <w:tcPr>
            <w:tcW w:type="dxa" w:w="2880"/>
          </w:tcPr>
          <w:p>
            <w:r>
              <w:t>比热容 J/(kg·K)</w:t>
            </w:r>
          </w:p>
        </w:tc>
      </w:tr>
      <w:tr>
        <w:tc>
          <w:tcPr>
            <w:tcW w:type="dxa" w:w="2880"/>
          </w:tcPr>
          <w:p>
            <w:r>
              <w:t>Aluminum</w:t>
            </w:r>
          </w:p>
        </w:tc>
        <w:tc>
          <w:tcPr>
            <w:tcW w:type="dxa" w:w="2880"/>
          </w:tcPr>
          <w:p>
            <w:r>
              <w:t>0.91</w:t>
            </w:r>
          </w:p>
        </w:tc>
        <w:tc>
          <w:tcPr>
            <w:tcW w:type="dxa" w:w="2880"/>
          </w:tcPr>
          <w:p>
            <w:r>
              <w:t>910</w:t>
            </w:r>
          </w:p>
        </w:tc>
      </w:tr>
      <w:tr>
        <w:tc>
          <w:tcPr>
            <w:tcW w:type="dxa" w:w="2880"/>
          </w:tcPr>
          <w:p>
            <w:r>
              <w:t>Carbon Steel</w:t>
            </w:r>
          </w:p>
        </w:tc>
        <w:tc>
          <w:tcPr>
            <w:tcW w:type="dxa" w:w="2880"/>
          </w:tcPr>
          <w:p>
            <w:r>
              <w:t>0.49</w:t>
            </w:r>
          </w:p>
        </w:tc>
        <w:tc>
          <w:tcPr>
            <w:tcW w:type="dxa" w:w="2880"/>
          </w:tcPr>
          <w:p>
            <w:r>
              <w:t>490</w:t>
            </w:r>
          </w:p>
        </w:tc>
      </w:tr>
      <w:tr>
        <w:tc>
          <w:tcPr>
            <w:tcW w:type="dxa" w:w="2880"/>
          </w:tcPr>
          <w:p>
            <w:r>
              <w:t>Cast Iron</w:t>
            </w:r>
          </w:p>
        </w:tc>
        <w:tc>
          <w:tcPr>
            <w:tcW w:type="dxa" w:w="2880"/>
          </w:tcPr>
          <w:p>
            <w:r>
              <w:t>0.46</w:t>
            </w:r>
          </w:p>
        </w:tc>
        <w:tc>
          <w:tcPr>
            <w:tcW w:type="dxa" w:w="2880"/>
          </w:tcPr>
          <w:p>
            <w:r>
              <w:t>460</w:t>
            </w:r>
          </w:p>
        </w:tc>
      </w:tr>
      <w:tr>
        <w:tc>
          <w:tcPr>
            <w:tcW w:type="dxa" w:w="2880"/>
          </w:tcPr>
          <w:p>
            <w:r>
              <w:t>Copper</w:t>
            </w:r>
          </w:p>
        </w:tc>
        <w:tc>
          <w:tcPr>
            <w:tcW w:type="dxa" w:w="2880"/>
          </w:tcPr>
          <w:p>
            <w:r>
              <w:t>0.39</w:t>
            </w:r>
          </w:p>
        </w:tc>
        <w:tc>
          <w:tcPr>
            <w:tcW w:type="dxa" w:w="2880"/>
          </w:tcPr>
          <w:p>
            <w:r>
              <w:t>390</w:t>
            </w:r>
          </w:p>
        </w:tc>
      </w:tr>
      <w:tr>
        <w:tc>
          <w:tcPr>
            <w:tcW w:type="dxa" w:w="2880"/>
          </w:tcPr>
          <w:p>
            <w:r>
              <w:t>Nickel</w:t>
            </w:r>
          </w:p>
        </w:tc>
        <w:tc>
          <w:tcPr>
            <w:tcW w:type="dxa" w:w="2880"/>
          </w:tcPr>
          <w:p>
            <w:r>
              <w:t>0.44</w:t>
            </w:r>
          </w:p>
        </w:tc>
        <w:tc>
          <w:tcPr>
            <w:tcW w:type="dxa" w:w="2880"/>
          </w:tcPr>
          <w:p>
            <w:r>
              <w:t>440</w:t>
            </w:r>
          </w:p>
        </w:tc>
      </w:tr>
      <w:tr>
        <w:tc>
          <w:tcPr>
            <w:tcW w:type="dxa" w:w="2880"/>
          </w:tcPr>
          <w:p>
            <w:r>
              <w:t>Titanium</w:t>
            </w:r>
          </w:p>
        </w:tc>
        <w:tc>
          <w:tcPr>
            <w:tcW w:type="dxa" w:w="2880"/>
          </w:tcPr>
          <w:p>
            <w:r>
              <w:t>0.54</w:t>
            </w:r>
          </w:p>
        </w:tc>
        <w:tc>
          <w:tcPr>
            <w:tcW w:type="dxa" w:w="2880"/>
          </w:tcPr>
          <w:p>
            <w:r>
              <w:t>540</w:t>
            </w:r>
          </w:p>
        </w:tc>
      </w:tr>
      <w:tr>
        <w:tc>
          <w:tcPr>
            <w:tcW w:type="dxa" w:w="2880"/>
          </w:tcPr>
          <w:p>
            <w:r>
              <w:t>Wrought Iron</w:t>
            </w:r>
          </w:p>
        </w:tc>
        <w:tc>
          <w:tcPr>
            <w:tcW w:type="dxa" w:w="2880"/>
          </w:tcPr>
          <w:p>
            <w:r>
              <w:t>0.50</w:t>
            </w:r>
          </w:p>
        </w:tc>
        <w:tc>
          <w:tcPr>
            <w:tcW w:type="dxa" w:w="2880"/>
          </w:tcPr>
          <w:p>
            <w:r>
              <w:t>500</w:t>
            </w:r>
          </w:p>
        </w:tc>
      </w:tr>
    </w:tbl>
    <w:p>
      <w:r>
        <w:t>说明：Engineering Toolbox 表无不锈钢单独条目，工程上可按 Carbon Steel 0.49 近似；铝合金牌号差异对 cp 影响较小。</w:t>
      </w:r>
    </w:p>
    <w:p>
      <w:pPr>
        <w:pStyle w:val="Heading3"/>
      </w:pPr>
      <w:r>
        <w:t>4. 翅片设计变量上下界（问题2）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变量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翅片数量 N_f</w:t>
            </w:r>
          </w:p>
        </w:tc>
        <w:tc>
          <w:tcPr>
            <w:tcW w:type="dxa" w:w="2880"/>
          </w:tcPr>
          <w:p>
            <w:r>
              <w:t>【待确定】</w:t>
            </w:r>
          </w:p>
        </w:tc>
        <w:tc>
          <w:tcPr>
            <w:tcW w:type="dxa" w:w="2880"/>
          </w:tcPr>
          <w:p>
            <w:r>
              <w:t>题目未给取值范围；应为整数，受周向/纵向布置与工艺约束</w:t>
            </w:r>
          </w:p>
        </w:tc>
      </w:tr>
      <w:tr>
        <w:tc>
          <w:tcPr>
            <w:tcW w:type="dxa" w:w="2880"/>
          </w:tcPr>
          <w:p>
            <w:r>
              <w:t>翅高 H_f</w:t>
            </w:r>
          </w:p>
        </w:tc>
        <w:tc>
          <w:tcPr>
            <w:tcW w:type="dxa" w:w="2880"/>
          </w:tcPr>
          <w:p>
            <w:r>
              <w:t>【待确定】</w:t>
            </w:r>
          </w:p>
        </w:tc>
        <w:tc>
          <w:tcPr>
            <w:tcW w:type="dxa" w:w="2880"/>
          </w:tcPr>
          <w:p>
            <w:r>
              <w:t>受“外壳最大尺寸不超过 1×1×12 m”约束；圆柱方案需与壳体直径共同定义</w:t>
            </w:r>
          </w:p>
        </w:tc>
      </w:tr>
      <w:tr>
        <w:tc>
          <w:tcPr>
            <w:tcW w:type="dxa" w:w="2880"/>
          </w:tcPr>
          <w:p>
            <w:r>
              <w:t>翅厚 t_f</w:t>
            </w:r>
          </w:p>
        </w:tc>
        <w:tc>
          <w:tcPr>
            <w:tcW w:type="dxa" w:w="2880"/>
          </w:tcPr>
          <w:p>
            <w:r>
              <w:t>【待确定】</w:t>
            </w:r>
          </w:p>
        </w:tc>
        <w:tc>
          <w:tcPr>
            <w:tcW w:type="dxa" w:w="2880"/>
          </w:tcPr>
          <w:p>
            <w:r>
              <w:t>需制造/结构下限；题目未给</w:t>
            </w:r>
          </w:p>
        </w:tc>
      </w:tr>
    </w:tbl>
    <w:p>
      <w:r>
        <w:t>题目只给了外轮廓上限，没有给翅片参数范围，建模手必须和编程手约定一组上下界并在论文中说明假设。</w:t>
      </w:r>
    </w:p>
    <w:p>
      <w:pPr>
        <w:pStyle w:val="Heading3"/>
      </w:pPr>
      <w:r>
        <w:t>5. 统一传热核心公式（建模手需确认版本）</w:t>
      </w:r>
    </w:p>
    <w:p>
      <w:r>
        <w:t>以下为常见标准形式，供编程手使用；关联式适用域请建模手核对：</w:t>
      </w:r>
    </w:p>
    <w:p>
      <w:r>
        <w:t>1. 牛顿冷却：Q = h·A·ΔT，ΔT = T_s − T∞。</w:t>
      </w:r>
    </w:p>
    <w:p>
      <w:r>
        <w:t>2. 水平圆柱自然对流：Gr = g·β·(T_s−T∞)·D³/ν²；Ra = Gr·Pr；Nu = f(Ra,Pr)（如 Churchill-Chu 形式）；h = Nu·k/D。</w:t>
      </w:r>
    </w:p>
    <w:p>
      <w:r>
        <w:t>3. 直矩形翅（绝热端）：η_f = tanh(m·H_f)/(m·H_f)，m = √(2h/(k_f·t_f))；A_eff = A_base + η_f·N_f·A_f。</w:t>
      </w:r>
    </w:p>
    <w:p>
      <w:r>
        <w:t>4. 耐压壁厚：静水压力 P = ρ_sea·g·H（表压，是否加大气压由队伍约定）；薄壁圆筒 δ_min ≥ P·D/(2·[σ])，[σ] = min(Rm/2.7, ReL/1.5)；GB/T 150 另有圆筒公式与轴压稳定校核（系数 2.0）。</w:t>
      </w:r>
    </w:p>
    <w:p>
      <w:r>
        <w:t>5. 腐蚀寿命：δ_corr(t) = v_corr·t；寿命需满足 δ(t) ≥ δ_min + 安全余量，具体公式由建模手定。</w:t>
      </w:r>
    </w:p>
    <w:p>
      <w:pPr>
        <w:pStyle w:val="Heading3"/>
      </w:pPr>
      <w:r>
        <w:t>6. 统一约束规则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约束</w:t>
            </w:r>
          </w:p>
        </w:tc>
        <w:tc>
          <w:tcPr>
            <w:tcW w:type="dxa" w:w="2880"/>
          </w:tcPr>
          <w:p>
            <w:r>
              <w:t>已确定部分</w:t>
            </w:r>
          </w:p>
        </w:tc>
        <w:tc>
          <w:tcPr>
            <w:tcW w:type="dxa" w:w="2880"/>
          </w:tcPr>
          <w:p>
            <w:r>
              <w:t>待确定部分</w:t>
            </w:r>
          </w:p>
        </w:tc>
      </w:tr>
      <w:tr>
        <w:tc>
          <w:tcPr>
            <w:tcW w:type="dxa" w:w="2880"/>
          </w:tcPr>
          <w:p>
            <w:r>
              <w:t>空间</w:t>
            </w:r>
          </w:p>
        </w:tc>
        <w:tc>
          <w:tcPr>
            <w:tcW w:type="dxa" w:w="2880"/>
          </w:tcPr>
          <w:p>
            <w:r>
              <w:t>单台体积 0.01126 m³；理论内腔 9.425 m³（问题1）</w:t>
            </w:r>
          </w:p>
        </w:tc>
        <w:tc>
          <w:tcPr>
            <w:tcW w:type="dxa" w:w="2880"/>
          </w:tcPr>
          <w:p>
            <w:r>
              <w:t>扣除壁厚后的实际内腔容积（问题3 随水深/材料变化）</w:t>
            </w:r>
          </w:p>
        </w:tc>
      </w:tr>
      <w:tr>
        <w:tc>
          <w:tcPr>
            <w:tcW w:type="dxa" w:w="2880"/>
          </w:tcPr>
          <w:p>
            <w:r>
              <w:t>温度</w:t>
            </w:r>
          </w:p>
        </w:tc>
        <w:tc>
          <w:tcPr>
            <w:tcW w:type="dxa" w:w="2880"/>
          </w:tcPr>
          <w:p>
            <w:r>
              <w:t>T_s ≤ 80℃</w:t>
            </w:r>
          </w:p>
        </w:tc>
        <w:tc>
          <w:tcPr>
            <w:tcW w:type="dxa" w:w="2880"/>
          </w:tcPr>
          <w:p>
            <w:r>
              <w:t>壳体等效温度定义（均匀壳温假设）</w:t>
            </w:r>
          </w:p>
        </w:tc>
      </w:tr>
      <w:tr>
        <w:tc>
          <w:tcPr>
            <w:tcW w:type="dxa" w:w="2880"/>
          </w:tcPr>
          <w:p>
            <w:r>
              <w:t>结构</w:t>
            </w:r>
          </w:p>
        </w:tc>
        <w:tc>
          <w:tcPr>
            <w:tcW w:type="dxa" w:w="2880"/>
          </w:tcPr>
          <w:p>
            <w:r>
              <w:t>外轮廓 ≤ 1×1×12 m</w:t>
            </w:r>
          </w:p>
        </w:tc>
        <w:tc>
          <w:tcPr>
            <w:tcW w:type="dxa" w:w="2880"/>
          </w:tcPr>
          <w:p>
            <w:r>
              <w:t>壁厚下限、翅片数量/高/厚上下限</w:t>
            </w:r>
          </w:p>
        </w:tc>
      </w:tr>
      <w:tr>
        <w:tc>
          <w:tcPr>
            <w:tcW w:type="dxa" w:w="2880"/>
          </w:tcPr>
          <w:p>
            <w:r>
              <w:t>水深</w:t>
            </w:r>
          </w:p>
        </w:tc>
        <w:tc>
          <w:tcPr>
            <w:tcW w:type="dxa" w:w="2880"/>
          </w:tcPr>
          <w:p>
            <w:r>
              <w:t>数据可参考珠海 0–50 m、陵水 0–100 m（WOA18 有效剖面）；20℃ 约在陵水 100 m 附近（20.25℃）</w:t>
            </w:r>
          </w:p>
        </w:tc>
        <w:tc>
          <w:tcPr>
            <w:tcW w:type="dxa" w:w="2880"/>
          </w:tcPr>
          <w:p>
            <w:r>
              <w:t>海域安全水深上下限【待确定】</w:t>
            </w:r>
          </w:p>
        </w:tc>
      </w:tr>
    </w:tbl>
    <w:p>
      <w:pPr>
        <w:pStyle w:val="Heading3"/>
      </w:pPr>
      <w:r>
        <w:t>7. 统一输出指标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符号</w:t>
            </w:r>
          </w:p>
        </w:tc>
        <w:tc>
          <w:tcPr>
            <w:tcW w:type="dxa" w:w="2880"/>
          </w:tcPr>
          <w:p>
            <w:r>
              <w:t>含义</w:t>
            </w:r>
          </w:p>
        </w:tc>
        <w:tc>
          <w:tcPr>
            <w:tcW w:type="dxa" w:w="2880"/>
          </w:tcPr>
          <w:p>
            <w:r>
              <w:t>单位</w:t>
            </w:r>
          </w:p>
        </w:tc>
      </w:tr>
      <w:tr>
        <w:tc>
          <w:tcPr>
            <w:tcW w:type="dxa" w:w="2880"/>
          </w:tcPr>
          <w:p>
            <w:r>
              <w:t>N</w:t>
            </w:r>
          </w:p>
        </w:tc>
        <w:tc>
          <w:tcPr>
            <w:tcW w:type="dxa" w:w="2880"/>
          </w:tcPr>
          <w:p>
            <w:r>
              <w:t>可容纳服务器台数</w:t>
            </w:r>
          </w:p>
        </w:tc>
        <w:tc>
          <w:tcPr>
            <w:tcW w:type="dxa" w:w="2880"/>
          </w:tcPr>
          <w:p>
            <w:r>
              <w:t>台（整数）</w:t>
            </w:r>
          </w:p>
        </w:tc>
      </w:tr>
      <w:tr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海水对流换热系数</w:t>
            </w:r>
          </w:p>
        </w:tc>
        <w:tc>
          <w:tcPr>
            <w:tcW w:type="dxa" w:w="2880"/>
          </w:tcPr>
          <w:p>
            <w:r>
              <w:t>W/(m²·K)</w:t>
            </w:r>
          </w:p>
        </w:tc>
      </w:tr>
      <w:tr>
        <w:tc>
          <w:tcPr>
            <w:tcW w:type="dxa" w:w="2880"/>
          </w:tcPr>
          <w:p>
            <w:r>
              <w:t>A_eff</w:t>
            </w:r>
          </w:p>
        </w:tc>
        <w:tc>
          <w:tcPr>
            <w:tcW w:type="dxa" w:w="2880"/>
          </w:tcPr>
          <w:p>
            <w:r>
              <w:t>有效总散热面积</w:t>
            </w:r>
          </w:p>
        </w:tc>
        <w:tc>
          <w:tcPr>
            <w:tcW w:type="dxa" w:w="2880"/>
          </w:tcPr>
          <w:p>
            <w:r>
              <w:t>m²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整体材料建设成本</w:t>
            </w:r>
          </w:p>
        </w:tc>
        <w:tc>
          <w:tcPr>
            <w:tcW w:type="dxa" w:w="2880"/>
          </w:tcPr>
          <w:p>
            <w:r>
              <w:t>万元</w:t>
            </w:r>
          </w:p>
        </w:tc>
      </w:tr>
      <w:tr>
        <w:tc>
          <w:tcPr>
            <w:tcW w:type="dxa" w:w="2880"/>
          </w:tcPr>
          <w:p>
            <w:r>
              <w:t>Y</w:t>
            </w:r>
          </w:p>
        </w:tc>
        <w:tc>
          <w:tcPr>
            <w:tcW w:type="dxa" w:w="2880"/>
          </w:tcPr>
          <w:p>
            <w:r>
              <w:t>设计使用年限</w:t>
            </w:r>
          </w:p>
        </w:tc>
        <w:tc>
          <w:tcPr>
            <w:tcW w:type="dxa" w:w="2880"/>
          </w:tcPr>
          <w:p>
            <w:r>
              <w:t>年</w:t>
            </w:r>
          </w:p>
        </w:tc>
      </w:tr>
      <w:tr>
        <w:tc>
          <w:tcPr>
            <w:tcW w:type="dxa" w:w="2880"/>
          </w:tcPr>
          <w:p>
            <w:r>
              <w:t>T_max</w:t>
            </w:r>
          </w:p>
        </w:tc>
        <w:tc>
          <w:tcPr>
            <w:tcW w:type="dxa" w:w="2880"/>
          </w:tcPr>
          <w:p>
            <w:r>
              <w:t>全年壳体最高温度</w:t>
            </w:r>
          </w:p>
        </w:tc>
        <w:tc>
          <w:tcPr>
            <w:tcW w:type="dxa" w:w="2880"/>
          </w:tcPr>
          <w:p>
            <w:r>
              <w:t>℃</w:t>
            </w:r>
          </w:p>
        </w:tc>
      </w:tr>
    </w:tbl>
    <w:p>
      <w:pPr>
        <w:pStyle w:val="Heading2"/>
      </w:pPr>
      <w:r>
        <w:t>二、分问题数据补全</w:t>
      </w:r>
    </w:p>
    <w:p>
      <w:pPr>
        <w:pStyle w:val="Heading3"/>
      </w:pPr>
      <w:r>
        <w:t>问题 1：直接取整法</w:t>
      </w:r>
    </w:p>
    <w:p>
      <w:r>
        <w:t>已确定输入：D=1 m、L=12 m、A=37.70 m²、V_cabin=9.425 m³、V_1U=0.01126 m³、N_space=836、T_s≤80℃、T∞=20℃、Q_unit=500 W。</w:t>
      </w:r>
    </w:p>
    <w:p>
      <w:r>
        <w:t>【待确定】：20℃ 海水 h（依赖热物性与自然对流关联式）、Q_max、散热上限 N_heat 以及“输入输出示例”中的示范数值——这部分必须由建模手按选定关联式手算后提供给编程手。</w:t>
      </w:r>
    </w:p>
    <w:p>
      <w:pPr>
        <w:pStyle w:val="Heading3"/>
      </w:pPr>
      <w:r>
        <w:t>问题 2：枚举 shape + GA + SLSQP</w:t>
      </w:r>
    </w:p>
    <w:p>
      <w:r>
        <w:t>- 两种外形：圆柱带外翅片（外轮廓不超 1×1×12 m）；长方体带外翅片（外轮廓不超 1×1×12 m）。</w:t>
      </w:r>
    </w:p>
    <w:p>
      <w:r>
        <w:t>- 优化变量：N_f、H_f、t_f，上下界【待确定】。</w:t>
      </w:r>
    </w:p>
    <w:p>
      <w:r>
        <w:t>- 算法参数（种群规模、迭代代数、交叉概率、变异概率）：题目未给，【待确定】，由编程手按工程默认值设定并注明。</w:t>
      </w:r>
    </w:p>
    <w:p>
      <w:r>
        <w:t>- 校验：同一组翅片参数手算 A_eff、Q、N，由建模手提供。</w:t>
      </w:r>
    </w:p>
    <w:p>
      <w:pPr>
        <w:pStyle w:val="Heading3"/>
      </w:pPr>
      <w:r>
        <w:t>问题 3：NSGA-II + TOPSIS</w:t>
      </w:r>
    </w:p>
    <w:p>
      <w:r>
        <w:t>- 材料库：见上文 3.1–3.5；完整 62 条材料在 海洋材料性能_C题附件_clean.csv。</w:t>
      </w:r>
    </w:p>
    <w:p>
      <w:r>
        <w:t>- 深度-水温：WOA18 剖面（陵水 100 m = 20.25℃、珠海 50 m = 23.19℃；月均表层 19.87–29.91℃）；ERSST 2020–2021 实测月均 SST 范围 20.85–30.46℃。</w:t>
      </w:r>
    </w:p>
    <w:p>
      <w:r>
        <w:t>- 安全系数：GB/T 150.1-2024（Rm/2.7、ReL/1.5、轴压 2.0）。</w:t>
      </w:r>
    </w:p>
    <w:p>
      <w:r>
        <w:t>- 价格：上海金属网 2026-08-13 期货参考价（见 3.5）。</w:t>
      </w:r>
    </w:p>
    <w:p>
      <w:r>
        <w:t>- 腐蚀速率：仅 2Cr13 有数值 0.0043–0.016 mm/a，候选材料【待确定】。</w:t>
      </w:r>
    </w:p>
    <w:p>
      <w:r>
        <w:t>- 设计年限：作为优化目标 Y，无固定基准【待确定】。</w:t>
      </w:r>
    </w:p>
    <w:p>
      <w:r>
        <w:t>- TOPSIS 权重：行业偏好权重题目未给，【待确定】。</w:t>
      </w:r>
    </w:p>
    <w:p>
      <w:pPr>
        <w:pStyle w:val="Heading3"/>
      </w:pPr>
      <w:r>
        <w:t>问题 4：RK4 + 二分搜索 / NSGA-II 嵌套 RK4</w:t>
      </w:r>
    </w:p>
    <w:p>
      <w:r>
        <w:t>年度时序数据现状：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</w:t>
            </w:r>
          </w:p>
        </w:tc>
        <w:tc>
          <w:tcPr>
            <w:tcW w:type="dxa" w:w="2880"/>
          </w:tcPr>
          <w:p>
            <w:r>
              <w:t>本地文件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海水温度</w:t>
            </w:r>
          </w:p>
        </w:tc>
        <w:tc>
          <w:tcPr>
            <w:tcW w:type="dxa" w:w="2880"/>
          </w:tcPr>
          <w:p>
            <w:r>
              <w:t>ERSST 2020–2021 逐月（24 个月）或 WOA18 月气候态（12 个月）</w:t>
            </w:r>
          </w:p>
        </w:tc>
        <w:tc>
          <w:tcPr>
            <w:tcW w:type="dxa" w:w="2880"/>
          </w:tcPr>
          <w:p>
            <w:r>
              <w:t>可查；但只有月均，逐时/逐小时需插值，插值方法【待确定】</w:t>
            </w:r>
          </w:p>
        </w:tc>
      </w:tr>
      <w:tr>
        <w:tc>
          <w:tcPr>
            <w:tcW w:type="dxa" w:w="2880"/>
          </w:tcPr>
          <w:p>
            <w:r>
              <w:t>海水流速</w:t>
            </w:r>
          </w:p>
        </w:tc>
        <w:tc>
          <w:tcPr>
            <w:tcW w:type="dxa" w:w="2880"/>
          </w:tcPr>
          <w:p>
            <w:r>
              <w:t>HYCOM GOFS 3.1 2021 年珠海/陵水逐日 0Z（海洋环境数据/HYCOM_GOFS3.1_2021_南海站点海流/，清洗后 清洗后数据/HYCOM_2021_南海站点海流_clean.csv）</w:t>
            </w:r>
          </w:p>
        </w:tc>
        <w:tc>
          <w:tcPr>
            <w:tcW w:type="dxa" w:w="2880"/>
          </w:tcPr>
          <w:p>
            <w:r>
              <w:t>已下载；为逐日 0Z 快照（非逐时），逐时插值或 3 小时数据仍需处理</w:t>
            </w:r>
          </w:p>
        </w:tc>
      </w:tr>
      <w:tr>
        <w:tc>
          <w:tcPr>
            <w:tcW w:type="dxa" w:w="2880"/>
          </w:tcPr>
          <w:p>
            <w:r>
              <w:t>潮汐水深</w:t>
            </w:r>
          </w:p>
        </w:tc>
        <w:tc>
          <w:tcPr>
            <w:tcW w:type="dxa" w:w="2880"/>
          </w:tcPr>
          <w:p>
            <w:r>
              <w:t>HKO 赤鱲角东 2021 逐时天文潮（8760 点，0.01–2.97 m，均值 1.4546 m），与 2026 版并存</w:t>
            </w:r>
          </w:p>
        </w:tc>
        <w:tc>
          <w:tcPr>
            <w:tcW w:type="dxa" w:w="2880"/>
          </w:tcPr>
          <w:p>
            <w:r>
              <w:t>2021 年口径已补齐；站点仍为香港，非珠海/陵水，代理合理性【待确定】</w:t>
            </w:r>
          </w:p>
        </w:tc>
      </w:tr>
      <w:tr>
        <w:tc>
          <w:tcPr>
            <w:tcW w:type="dxa" w:w="2880"/>
          </w:tcPr>
          <w:p>
            <w:r>
              <w:t>舱体总质量 m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【待确定】：材料+壁厚确定后计算</w:t>
            </w:r>
          </w:p>
        </w:tc>
      </w:tr>
      <w:tr>
        <w:tc>
          <w:tcPr>
            <w:tcW w:type="dxa" w:w="2880"/>
          </w:tcPr>
          <w:p>
            <w:r>
              <w:t>壳体比热容 cp_shell</w:t>
            </w:r>
          </w:p>
        </w:tc>
        <w:tc>
          <w:tcPr>
            <w:tcW w:type="dxa" w:w="2880"/>
          </w:tcPr>
          <w:p>
            <w:r>
              <w:t>金属比热容表（清洗后数据/金属比热容_EngineeringToolbox_clean.csv）</w:t>
            </w:r>
          </w:p>
        </w:tc>
        <w:tc>
          <w:tcPr>
            <w:tcW w:type="dxa" w:w="2880"/>
          </w:tcPr>
          <w:p>
            <w:r>
              <w:t>已补齐常用金属 cp；具体材料确定后取值</w:t>
            </w:r>
          </w:p>
        </w:tc>
      </w:tr>
    </w:tbl>
    <w:p>
      <w:r>
        <w:t>时变微分方程、RK4 迭代式、二分搜索与 NSGA-II 嵌套逻辑由建模手交付，非数据项。</w:t>
      </w:r>
    </w:p>
    <w:p>
      <w:pPr>
        <w:pStyle w:val="Heading3"/>
      </w:pPr>
      <w:r>
        <w:t>问题 5：建议信</w:t>
      </w:r>
    </w:p>
    <w:p>
      <w:r>
        <w:t>无需新增外部数据，结论必须逐项回溯问题 1–4 的输出。</w:t>
      </w:r>
    </w:p>
    <w:p>
      <w:pPr>
        <w:pStyle w:val="Heading2"/>
      </w:pPr>
      <w:r>
        <w:t>三、数据缺口清单（需要确定的数据）</w:t>
      </w:r>
    </w:p>
    <w:p>
      <w:r>
        <w:t>1. 盐度 S 口径确认：现按标准海水 35 g/kg 计算；若用南海实测盐度，需用 MIT SW_* 公式重算 20℃ 热物性。</w:t>
      </w:r>
    </w:p>
    <w:p>
      <w:r>
        <w:t>2. 逐时/3 小时海水流速：现为 HYCOM 2021 逐日 0Z 快照，逐时需插值或另取 CMEMS 3 小时数据。</w:t>
      </w:r>
    </w:p>
    <w:p>
      <w:r>
        <w:t>3. 潮汐数据站点口径：已补齐香港赤鱲角东 2021 逐时潮汐，但珠海/陵水目标海域站点仍无公开逐时数据，代理合理性需确认。</w:t>
      </w:r>
    </w:p>
    <w:p>
      <w:r>
        <w:t>4. 翅片数量、翅高、翅厚上下界及工艺约束（最小翅厚、最小间距）。</w:t>
      </w:r>
    </w:p>
    <w:p>
      <w:r>
        <w:t>5. 候选材料均匀腐蚀速率：304/316L/321 已补；TC4、Q235、2205、铝合金等仍缺。</w:t>
      </w:r>
    </w:p>
    <w:p>
      <w:r>
        <w:t>6. 材料成品/加工单价：不锈钢无报价，期货价需换算为成品价。</w:t>
      </w:r>
    </w:p>
    <w:p>
      <w:r>
        <w:t>7. 设计使用寿命基准与 TOPSIS 行业偏好权重。</w:t>
      </w:r>
    </w:p>
    <w:p>
      <w:r>
        <w:t>8. 海域安全水深上下限。</w:t>
      </w:r>
    </w:p>
    <w:p>
      <w:r>
        <w:t>9. 壳体总质量（材料、壁厚确定后计算）；壳体比热容已补常用金属值。</w:t>
      </w:r>
    </w:p>
    <w:p>
      <w:r>
        <w:t>10. 问题 1/2 的“输入输出示例”数值（h、Q_max、N）——由建模手按选定关联式手算。</w:t>
      </w:r>
    </w:p>
    <w:p>
      <w:r>
        <w:t>11. GA/NSGA-II/二分搜索的算法参数与 RK4 时间步长（非数据，但需编程前约定）。</w:t>
      </w:r>
    </w:p>
    <w:p>
      <w:r>
        <w:t>12. 20℃ 对应具体水深（WOA18 显示陵水 100 m 为 20.25℃，外推或插值需确认）。</w:t>
      </w:r>
    </w:p>
    <w:p>
      <w:r>
        <w:t>13. 腐蚀速率负值记录（304 郑州、316L 武汉）需甄别是否采用。</w:t>
      </w:r>
    </w:p>
    <w:p>
      <w:pPr>
        <w:pStyle w:val="Heading2"/>
      </w:pPr>
      <w:r>
        <w:t>四、主要数据文件索引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题目/C题.pdf</w:t>
            </w:r>
          </w:p>
        </w:tc>
        <w:tc>
          <w:tcPr>
            <w:tcW w:type="dxa" w:w="4320"/>
          </w:tcPr>
          <w:p>
            <w:r>
              <w:t>题目原文、服务器/舱体参数</w:t>
            </w:r>
          </w:p>
        </w:tc>
      </w:tr>
      <w:tr>
        <w:tc>
          <w:tcPr>
            <w:tcW w:type="dxa" w:w="4320"/>
          </w:tcPr>
          <w:p>
            <w:r>
              <w:t>题目/C题附件.pdf</w:t>
            </w:r>
          </w:p>
        </w:tc>
        <w:tc>
          <w:tcPr>
            <w:tcW w:type="dxa" w:w="4320"/>
          </w:tcPr>
          <w:p>
            <w:r>
              <w:t>海洋材料性能库</w:t>
            </w:r>
          </w:p>
        </w:tc>
      </w:tr>
      <w:tr>
        <w:tc>
          <w:tcPr>
            <w:tcW w:type="dxa" w:w="4320"/>
          </w:tcPr>
          <w:p>
            <w:r>
              <w:t>C题数据/清洗后数据/海洋材料性能_C题附件_clean.csv</w:t>
            </w:r>
          </w:p>
        </w:tc>
        <w:tc>
          <w:tcPr>
            <w:tcW w:type="dxa" w:w="4320"/>
          </w:tcPr>
          <w:p>
            <w:r>
              <w:t>材料密度/强度/腐蚀类型</w:t>
            </w:r>
          </w:p>
        </w:tc>
      </w:tr>
      <w:tr>
        <w:tc>
          <w:tcPr>
            <w:tcW w:type="dxa" w:w="4320"/>
          </w:tcPr>
          <w:p>
            <w:r>
              <w:t>C题数据/清洗后数据/金属导热系数_EngineeringToolbox_clean.csv</w:t>
            </w:r>
          </w:p>
        </w:tc>
        <w:tc>
          <w:tcPr>
            <w:tcW w:type="dxa" w:w="4320"/>
          </w:tcPr>
          <w:p>
            <w:r>
              <w:t>金属导热系数</w:t>
            </w:r>
          </w:p>
        </w:tc>
      </w:tr>
      <w:tr>
        <w:tc>
          <w:tcPr>
            <w:tcW w:type="dxa" w:w="4320"/>
          </w:tcPr>
          <w:p>
            <w:r>
              <w:t>C题数据/清洗后数据/WOA18_南海温度剖面_clean.csv、WOA18_1981-2010_月均表层温度_南海站点_clean.csv</w:t>
            </w:r>
          </w:p>
        </w:tc>
        <w:tc>
          <w:tcPr>
            <w:tcW w:type="dxa" w:w="4320"/>
          </w:tcPr>
          <w:p>
            <w:r>
              <w:t>深度-水温、季节水温</w:t>
            </w:r>
          </w:p>
        </w:tc>
      </w:tr>
      <w:tr>
        <w:tc>
          <w:tcPr>
            <w:tcW w:type="dxa" w:w="4320"/>
          </w:tcPr>
          <w:p>
            <w:r>
              <w:t>C题数据/清洗后数据/ERSST_v5_2020-2021_南海站点SST_clean.csv</w:t>
            </w:r>
          </w:p>
        </w:tc>
        <w:tc>
          <w:tcPr>
            <w:tcW w:type="dxa" w:w="4320"/>
          </w:tcPr>
          <w:p>
            <w:r>
              <w:t>2020–2021 月均 SST</w:t>
            </w:r>
          </w:p>
        </w:tc>
      </w:tr>
      <w:tr>
        <w:tc>
          <w:tcPr>
            <w:tcW w:type="dxa" w:w="4320"/>
          </w:tcPr>
          <w:p>
            <w:r>
              <w:t>C题数据/清洗后数据/HKO_ChekLapKokE_2021_hourly_tide_clean.csv</w:t>
            </w:r>
          </w:p>
        </w:tc>
        <w:tc>
          <w:tcPr>
            <w:tcW w:type="dxa" w:w="4320"/>
          </w:tcPr>
          <w:p>
            <w:r>
              <w:t>2021 逐时潮汐（与 2026 版并存）</w:t>
            </w:r>
          </w:p>
        </w:tc>
      </w:tr>
      <w:tr>
        <w:tc>
          <w:tcPr>
            <w:tcW w:type="dxa" w:w="4320"/>
          </w:tcPr>
          <w:p>
            <w:r>
              <w:t>C题数据/清洗后数据/HYCOM_2021_南海站点海流_clean.csv</w:t>
            </w:r>
          </w:p>
        </w:tc>
        <w:tc>
          <w:tcPr>
            <w:tcW w:type="dxa" w:w="4320"/>
          </w:tcPr>
          <w:p>
            <w:r>
              <w:t>2021 逐日 0Z 海流（珠海/陵水）</w:t>
            </w:r>
          </w:p>
        </w:tc>
      </w:tr>
      <w:tr>
        <w:tc>
          <w:tcPr>
            <w:tcW w:type="dxa" w:w="4320"/>
          </w:tcPr>
          <w:p>
            <w:r>
              <w:t>C题数据/清洗后数据/海水热物性_MIT_35gkg_clean.csv</w:t>
            </w:r>
          </w:p>
        </w:tc>
        <w:tc>
          <w:tcPr>
            <w:tcW w:type="dxa" w:w="4320"/>
          </w:tcPr>
          <w:p>
            <w:r>
              <w:t>20℃/35g/kg 海水热物性</w:t>
            </w:r>
          </w:p>
        </w:tc>
      </w:tr>
      <w:tr>
        <w:tc>
          <w:tcPr>
            <w:tcW w:type="dxa" w:w="4320"/>
          </w:tcPr>
          <w:p>
            <w:r>
              <w:t>C题数据/清洗后数据/金属比热容_EngineeringToolbox_clean.csv</w:t>
            </w:r>
          </w:p>
        </w:tc>
        <w:tc>
          <w:tcPr>
            <w:tcW w:type="dxa" w:w="4320"/>
          </w:tcPr>
          <w:p>
            <w:r>
              <w:t>常用金属比热容</w:t>
            </w:r>
          </w:p>
        </w:tc>
      </w:tr>
      <w:tr>
        <w:tc>
          <w:tcPr>
            <w:tcW w:type="dxa" w:w="4320"/>
          </w:tcPr>
          <w:p>
            <w:r>
              <w:t>C题数据/补充材料数据/安全系数/安全系数_GB-T150.1-2024_clean.csv</w:t>
            </w:r>
          </w:p>
        </w:tc>
        <w:tc>
          <w:tcPr>
            <w:tcW w:type="dxa" w:w="4320"/>
          </w:tcPr>
          <w:p>
            <w:r>
              <w:t>耐压安全系数</w:t>
            </w:r>
          </w:p>
        </w:tc>
      </w:tr>
      <w:tr>
        <w:tc>
          <w:tcPr>
            <w:tcW w:type="dxa" w:w="4320"/>
          </w:tcPr>
          <w:p>
            <w:r>
              <w:t>C题数据/补充材料数据/腐蚀速率/国家材料环境腐蚀平台_腐蚀速率_clean.csv</w:t>
            </w:r>
          </w:p>
        </w:tc>
        <w:tc>
          <w:tcPr>
            <w:tcW w:type="dxa" w:w="4320"/>
          </w:tcPr>
          <w:p>
            <w:r>
              <w:t>腐蚀速率</w:t>
            </w:r>
          </w:p>
        </w:tc>
      </w:tr>
      <w:tr>
        <w:tc>
          <w:tcPr>
            <w:tcW w:type="dxa" w:w="4320"/>
          </w:tcPr>
          <w:p>
            <w:r>
              <w:t>C题数据/补充材料数据/价格/上海金属网_期货行情_clean.csv</w:t>
            </w:r>
          </w:p>
        </w:tc>
        <w:tc>
          <w:tcPr>
            <w:tcW w:type="dxa" w:w="4320"/>
          </w:tcPr>
          <w:p>
            <w:r>
              <w:t>金属价格</w:t>
            </w:r>
          </w:p>
        </w:tc>
      </w:tr>
      <w:tr>
        <w:tc>
          <w:tcPr>
            <w:tcW w:type="dxa" w:w="4320"/>
          </w:tcPr>
          <w:p>
            <w:r>
              <w:t>C题数据/热物性数据/MIT_Seawater_Property_Tables_r2b_2023c.pdf、SEAWATER_v3.1.5_07Aug24.zip</w:t>
            </w:r>
          </w:p>
        </w:tc>
        <w:tc>
          <w:tcPr>
            <w:tcW w:type="dxa" w:w="4320"/>
          </w:tcPr>
          <w:p>
            <w:r>
              <w:t>MIT 海水物性表与函数源码</w:t>
            </w:r>
          </w:p>
        </w:tc>
      </w:tr>
      <w:tr>
        <w:tc>
          <w:tcPr>
            <w:tcW w:type="dxa" w:w="4320"/>
          </w:tcPr>
          <w:p>
            <w:r>
              <w:t>C题数据/热物性数据/EngineeringToolbox_SpecificHeat_Metals.html</w:t>
            </w:r>
          </w:p>
        </w:tc>
        <w:tc>
          <w:tcPr>
            <w:tcW w:type="dxa" w:w="4320"/>
          </w:tcPr>
          <w:p>
            <w:r>
              <w:t>金属比热容原始页</w:t>
            </w:r>
          </w:p>
        </w:tc>
      </w:tr>
      <w:tr>
        <w:tc>
          <w:tcPr>
            <w:tcW w:type="dxa" w:w="4320"/>
          </w:tcPr>
          <w:p>
            <w:r>
              <w:t>C题数据/热物性数据/EngineeringToolbox_Water_Properties.html</w:t>
            </w:r>
          </w:p>
        </w:tc>
        <w:tc>
          <w:tcPr>
            <w:tcW w:type="dxa" w:w="4320"/>
          </w:tcPr>
          <w:p>
            <w:r>
              <w:t>淡水 20℃ 物性参考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