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D2" w:rsidRDefault="00FA0495">
      <w:r>
        <w:rPr>
          <w:rFonts w:hint="eastAsia"/>
        </w:rPr>
        <w:t>步骤：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节点设置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关系设置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结构生成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结构分析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杀伤链生成</w:t>
      </w:r>
    </w:p>
    <w:p w:rsidR="00FA0495" w:rsidRDefault="00FA0495" w:rsidP="00FA04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杀伤链评估</w:t>
      </w:r>
    </w:p>
    <w:p w:rsidR="001A0196" w:rsidRDefault="001A0196" w:rsidP="001A0196"/>
    <w:p w:rsidR="001A0196" w:rsidRDefault="001A0196" w:rsidP="001A0196">
      <w:r>
        <w:rPr>
          <w:rFonts w:hint="eastAsia"/>
        </w:rPr>
        <w:t>杀伤链构成：</w:t>
      </w:r>
    </w:p>
    <w:p w:rsidR="001A0196" w:rsidRDefault="001A0196" w:rsidP="001A0196">
      <w:r>
        <w:tab/>
      </w:r>
      <w:r w:rsidR="002C445F">
        <w:rPr>
          <w:noProof/>
        </w:rPr>
        <w:drawing>
          <wp:inline distT="0" distB="0" distL="0" distR="0" wp14:anchorId="195B52BD">
            <wp:extent cx="3816050" cy="18876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04" cy="190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445F" w:rsidRDefault="002C445F" w:rsidP="001A0196">
      <w:r>
        <w:rPr>
          <w:rFonts w:hint="eastAsia"/>
        </w:rPr>
        <w:t>约束：</w:t>
      </w:r>
    </w:p>
    <w:p w:rsidR="002C445F" w:rsidRDefault="002C445F" w:rsidP="001A0196">
      <w:pPr>
        <w:rPr>
          <w:rFonts w:hint="eastAsia"/>
        </w:rPr>
      </w:pPr>
      <w:r>
        <w:tab/>
      </w:r>
      <w:r>
        <w:rPr>
          <w:rFonts w:hint="eastAsia"/>
        </w:rPr>
        <w:t>火力单元发射后，来袭单元必须被跟踪雷达持续跟踪，其中若需要多个跟踪雷达，则必须是相连的。</w:t>
      </w:r>
      <w:bookmarkStart w:id="0" w:name="_GoBack"/>
      <w:bookmarkEnd w:id="0"/>
    </w:p>
    <w:p w:rsidR="002C445F" w:rsidRDefault="002C445F" w:rsidP="001A0196">
      <w:pPr>
        <w:rPr>
          <w:rFonts w:hint="eastAsia"/>
        </w:rPr>
      </w:pPr>
    </w:p>
    <w:p w:rsidR="00972386" w:rsidRDefault="00972386" w:rsidP="001A0196">
      <w:r>
        <w:rPr>
          <w:rFonts w:hint="eastAsia"/>
        </w:rPr>
        <w:t>连接关系：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F4B083" w:themeColor="accent2" w:themeTint="99"/>
        </w:rPr>
        <w:t>预警探测</w:t>
      </w:r>
      <w:r w:rsidRPr="001C1E4C">
        <w:t>-</w:t>
      </w:r>
      <w:r w:rsidRPr="001C1E4C">
        <w:rPr>
          <w:rFonts w:hint="eastAsia"/>
          <w:color w:val="F4B083" w:themeColor="accent2" w:themeTint="99"/>
        </w:rPr>
        <w:t>预警探测</w:t>
      </w:r>
      <w:r w:rsidRPr="001C1E4C">
        <w:t>': 16,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F4B083" w:themeColor="accent2" w:themeTint="99"/>
        </w:rPr>
        <w:t>预警探测</w:t>
      </w:r>
      <w:r w:rsidRPr="001C1E4C">
        <w:t>-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': 32,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-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': 16,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00B0F0"/>
        </w:rPr>
        <w:t>跟踪识别</w:t>
      </w:r>
      <w:r w:rsidRPr="001C1E4C">
        <w:t>-</w:t>
      </w:r>
      <w:r w:rsidRPr="001C1E4C">
        <w:rPr>
          <w:rFonts w:hint="eastAsia"/>
          <w:color w:val="00B0F0"/>
        </w:rPr>
        <w:t>跟踪识别</w:t>
      </w:r>
      <w:r w:rsidRPr="001C1E4C">
        <w:t>': 8,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00B0F0"/>
        </w:rPr>
        <w:t>跟踪识别</w:t>
      </w:r>
      <w:r w:rsidRPr="001C1E4C">
        <w:t>-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': 8,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7030A0"/>
        </w:rPr>
        <w:t>电子对抗</w:t>
      </w:r>
      <w:r w:rsidRPr="001C1E4C">
        <w:t>-</w:t>
      </w:r>
      <w:r w:rsidRPr="001C1E4C">
        <w:rPr>
          <w:rFonts w:hint="eastAsia"/>
          <w:color w:val="00B0F0"/>
        </w:rPr>
        <w:t>跟踪识别</w:t>
      </w:r>
      <w:r w:rsidRPr="001C1E4C">
        <w:t>': 8,</w:t>
      </w:r>
    </w:p>
    <w:p w:rsidR="001C1E4C" w:rsidRPr="001C1E4C" w:rsidRDefault="001C1E4C" w:rsidP="001C1E4C">
      <w:pPr>
        <w:rPr>
          <w:rFonts w:hint="eastAsia"/>
        </w:rPr>
      </w:pPr>
      <w:r w:rsidRPr="001C1E4C">
        <w:t>'</w:t>
      </w:r>
      <w:r w:rsidRPr="001C1E4C">
        <w:rPr>
          <w:rFonts w:hint="eastAsia"/>
          <w:color w:val="7030A0"/>
        </w:rPr>
        <w:t>电子对抗</w:t>
      </w:r>
      <w:r w:rsidRPr="001C1E4C">
        <w:t>-</w:t>
      </w:r>
      <w:r w:rsidRPr="001C1E4C">
        <w:rPr>
          <w:rFonts w:hint="eastAsia"/>
          <w:color w:val="F4B083" w:themeColor="accent2" w:themeTint="99"/>
        </w:rPr>
        <w:t>预警探测</w:t>
      </w:r>
      <w:r w:rsidRPr="001C1E4C">
        <w:t>': 8,</w:t>
      </w:r>
    </w:p>
    <w:p w:rsidR="001C1E4C" w:rsidRDefault="001C1E4C" w:rsidP="001C1E4C">
      <w:r w:rsidRPr="001C1E4C">
        <w:t>'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-</w:t>
      </w:r>
      <w:r w:rsidRPr="001C1E4C">
        <w:rPr>
          <w:rFonts w:hint="eastAsia"/>
          <w:color w:val="BF8F00" w:themeColor="accent4" w:themeShade="BF"/>
        </w:rPr>
        <w:t>火力单元</w:t>
      </w:r>
      <w:r w:rsidRPr="001C1E4C">
        <w:t>': 16</w:t>
      </w:r>
    </w:p>
    <w:p w:rsidR="001C1E4C" w:rsidRDefault="001C1E4C" w:rsidP="001C1E4C">
      <w:r w:rsidRPr="001C1E4C">
        <w:rPr>
          <w:color w:val="BF8F00" w:themeColor="accent4" w:themeShade="BF"/>
        </w:rPr>
        <w:t>'</w:t>
      </w:r>
      <w:r w:rsidRPr="001C1E4C">
        <w:rPr>
          <w:rFonts w:hint="eastAsia"/>
          <w:color w:val="BF8F00" w:themeColor="accent4" w:themeShade="BF"/>
        </w:rPr>
        <w:t>网络攻防</w:t>
      </w:r>
      <w:r w:rsidRPr="001C1E4C">
        <w:t>-</w:t>
      </w:r>
      <w:r w:rsidRPr="001C1E4C">
        <w:rPr>
          <w:rFonts w:hint="eastAsia"/>
          <w:color w:val="2E74B5" w:themeColor="accent1" w:themeShade="BF"/>
        </w:rPr>
        <w:t>指挥控制</w:t>
      </w:r>
      <w:r w:rsidRPr="001C1E4C">
        <w:t>': 8,</w:t>
      </w:r>
    </w:p>
    <w:p w:rsidR="001C1E4C" w:rsidRDefault="005D6A0E" w:rsidP="001C1E4C">
      <w:pPr>
        <w:rPr>
          <w:color w:val="BF8F00" w:themeColor="accent4" w:themeShade="BF"/>
        </w:rPr>
      </w:pPr>
      <w:r w:rsidRPr="001C1E4C">
        <w:rPr>
          <w:color w:val="BF8F00" w:themeColor="accent4" w:themeShade="BF"/>
        </w:rPr>
        <w:t>'</w:t>
      </w:r>
      <w:r w:rsidRPr="001C1E4C">
        <w:rPr>
          <w:rFonts w:hint="eastAsia"/>
          <w:color w:val="BF8F00" w:themeColor="accent4" w:themeShade="BF"/>
        </w:rPr>
        <w:t>火力单元</w:t>
      </w:r>
      <w:r>
        <w:rPr>
          <w:rFonts w:hint="eastAsia"/>
          <w:color w:val="BF8F00" w:themeColor="accent4" w:themeShade="BF"/>
        </w:rPr>
        <w:t>-</w:t>
      </w:r>
      <w:r w:rsidRPr="005D6A0E">
        <w:rPr>
          <w:rFonts w:hint="eastAsia"/>
          <w:color w:val="70AD47" w:themeColor="accent6"/>
        </w:rPr>
        <w:t>敌方单元</w:t>
      </w:r>
      <w:r w:rsidRPr="001C1E4C">
        <w:rPr>
          <w:color w:val="BF8F00" w:themeColor="accent4" w:themeShade="BF"/>
        </w:rPr>
        <w:t>'</w:t>
      </w:r>
      <w:r w:rsidR="00C476CE">
        <w:rPr>
          <w:rFonts w:hint="eastAsia"/>
          <w:color w:val="BF8F00" w:themeColor="accent4" w:themeShade="BF"/>
        </w:rPr>
        <w:t>:</w:t>
      </w:r>
      <w:r w:rsidR="00C476CE">
        <w:rPr>
          <w:color w:val="BF8F00" w:themeColor="accent4" w:themeShade="BF"/>
        </w:rPr>
        <w:t xml:space="preserve"> </w:t>
      </w:r>
      <w:r>
        <w:rPr>
          <w:rFonts w:hint="eastAsia"/>
          <w:color w:val="BF8F00" w:themeColor="accent4" w:themeShade="BF"/>
        </w:rPr>
        <w:t>4</w:t>
      </w:r>
      <w:r w:rsidR="00C476CE">
        <w:rPr>
          <w:rFonts w:hint="eastAsia"/>
          <w:color w:val="BF8F00" w:themeColor="accent4" w:themeShade="BF"/>
        </w:rPr>
        <w:t>,</w:t>
      </w:r>
    </w:p>
    <w:p w:rsidR="005D6A0E" w:rsidRPr="001C1E4C" w:rsidRDefault="005D6A0E" w:rsidP="001C1E4C">
      <w:pPr>
        <w:rPr>
          <w:rFonts w:hint="eastAsia"/>
        </w:rPr>
      </w:pPr>
    </w:p>
    <w:p w:rsidR="001B230A" w:rsidRDefault="001B230A" w:rsidP="001C1E4C">
      <w:r>
        <w:rPr>
          <w:rFonts w:hint="eastAsia"/>
        </w:rPr>
        <w:t>节点设置：</w:t>
      </w:r>
    </w:p>
    <w:p w:rsidR="001B230A" w:rsidRDefault="001B230A" w:rsidP="001B230A">
      <w:pPr>
        <w:ind w:firstLine="420"/>
      </w:pPr>
      <w:r>
        <w:rPr>
          <w:rFonts w:hint="eastAsia"/>
        </w:rPr>
        <w:t>红方：位置</w:t>
      </w:r>
    </w:p>
    <w:p w:rsidR="001B230A" w:rsidRDefault="001B230A" w:rsidP="001B230A">
      <w:pPr>
        <w:ind w:firstLine="420"/>
      </w:pPr>
      <w:r>
        <w:t>蓝方：初始位置、目标位置</w:t>
      </w:r>
    </w:p>
    <w:p w:rsidR="001B230A" w:rsidRDefault="001B230A" w:rsidP="001B230A">
      <w:r>
        <w:t>任务设置：</w:t>
      </w:r>
    </w:p>
    <w:p w:rsidR="001B230A" w:rsidRDefault="001B230A" w:rsidP="001B230A">
      <w:r>
        <w:tab/>
        <w:t>蓝方：规模、初始位置、目标</w:t>
      </w:r>
    </w:p>
    <w:p w:rsidR="001B230A" w:rsidRDefault="001B230A" w:rsidP="001B230A">
      <w:r>
        <w:t>关系设置：</w:t>
      </w:r>
    </w:p>
    <w:p w:rsidR="001B230A" w:rsidRDefault="001B230A" w:rsidP="001B230A">
      <w:r>
        <w:tab/>
      </w:r>
      <w:r w:rsidR="005D6A0E">
        <w:t>以最短距离、</w:t>
      </w:r>
      <w:r w:rsidR="005D6A0E">
        <w:rPr>
          <w:rFonts w:hint="eastAsia"/>
        </w:rPr>
        <w:t>最大连接数量连接</w:t>
      </w:r>
    </w:p>
    <w:p w:rsidR="005D6A0E" w:rsidRDefault="005D6A0E" w:rsidP="001B230A">
      <w:r>
        <w:rPr>
          <w:rFonts w:hint="eastAsia"/>
        </w:rPr>
        <w:t>传播设置：</w:t>
      </w:r>
    </w:p>
    <w:p w:rsidR="005D6A0E" w:rsidRDefault="005D6A0E" w:rsidP="001B230A">
      <w:r>
        <w:tab/>
      </w:r>
      <w:r>
        <w:rPr>
          <w:rFonts w:hint="eastAsia"/>
        </w:rPr>
        <w:t>按任务方向传播，贪婪找到第一组为止</w:t>
      </w:r>
    </w:p>
    <w:p w:rsidR="008C0D70" w:rsidRDefault="008C0D70" w:rsidP="001B230A">
      <w:r>
        <w:rPr>
          <w:rFonts w:hint="eastAsia"/>
        </w:rPr>
        <w:lastRenderedPageBreak/>
        <w:t>任务判定：</w:t>
      </w:r>
    </w:p>
    <w:p w:rsidR="008C0D70" w:rsidRDefault="008C0D70" w:rsidP="001B230A">
      <w:pPr>
        <w:rPr>
          <w:rFonts w:hint="eastAsia"/>
        </w:rPr>
      </w:pPr>
      <w:r>
        <w:tab/>
      </w:r>
      <w:r>
        <w:rPr>
          <w:rFonts w:hint="eastAsia"/>
        </w:rPr>
        <w:t>速度/时间模型遭遇，一定概率成功，失败则即时重建</w:t>
      </w:r>
    </w:p>
    <w:p w:rsidR="001B230A" w:rsidRDefault="001B230A" w:rsidP="001B230A"/>
    <w:p w:rsidR="004276BD" w:rsidRDefault="00725C15" w:rsidP="001B230A">
      <w:r>
        <w:rPr>
          <w:rFonts w:hint="eastAsia"/>
        </w:rPr>
        <w:t>行为：</w:t>
      </w:r>
    </w:p>
    <w:p w:rsidR="00725C15" w:rsidRDefault="00725C15" w:rsidP="001B230A">
      <w:r>
        <w:tab/>
      </w:r>
      <w:r>
        <w:rPr>
          <w:rFonts w:hint="eastAsia"/>
        </w:rPr>
        <w:t>敌方单元：</w:t>
      </w:r>
    </w:p>
    <w:p w:rsidR="00725C15" w:rsidRDefault="00725C15" w:rsidP="001B230A">
      <w:r>
        <w:tab/>
      </w:r>
      <w:r>
        <w:tab/>
      </w:r>
      <w:r>
        <w:rPr>
          <w:rFonts w:hint="eastAsia"/>
        </w:rPr>
        <w:t>初始化：</w:t>
      </w:r>
    </w:p>
    <w:p w:rsidR="00725C15" w:rsidRDefault="00725C15" w:rsidP="001B230A">
      <w:r>
        <w:tab/>
      </w:r>
      <w:r>
        <w:tab/>
      </w:r>
      <w:r>
        <w:tab/>
      </w:r>
      <w:r>
        <w:rPr>
          <w:rFonts w:hint="eastAsia"/>
        </w:rPr>
        <w:t>初始位置、目标位置、速度</w:t>
      </w:r>
    </w:p>
    <w:p w:rsidR="00725C15" w:rsidRDefault="00725C15" w:rsidP="001B230A">
      <w:r>
        <w:tab/>
      </w:r>
      <w:r>
        <w:tab/>
      </w:r>
      <w:r>
        <w:rPr>
          <w:rFonts w:hint="eastAsia"/>
        </w:rPr>
        <w:t>交互行为：</w:t>
      </w:r>
    </w:p>
    <w:p w:rsidR="00725C15" w:rsidRDefault="00725C15" w:rsidP="001B230A">
      <w:r>
        <w:tab/>
      </w:r>
      <w:r>
        <w:tab/>
      </w:r>
      <w:r>
        <w:tab/>
      </w:r>
      <w:r>
        <w:rPr>
          <w:rFonts w:hint="eastAsia"/>
        </w:rPr>
        <w:t>发布实时位置</w:t>
      </w:r>
    </w:p>
    <w:p w:rsidR="00725C15" w:rsidRDefault="00725C15" w:rsidP="00725C15">
      <w:pPr>
        <w:ind w:left="1260"/>
      </w:pPr>
      <w:r>
        <w:rPr>
          <w:rFonts w:hint="eastAsia"/>
        </w:rPr>
        <w:t>达到交互位置报告计算命中</w:t>
      </w:r>
    </w:p>
    <w:p w:rsidR="00725C15" w:rsidRDefault="00725C15" w:rsidP="00725C15">
      <w:pPr>
        <w:ind w:left="1260"/>
        <w:rPr>
          <w:rFonts w:hint="eastAsia"/>
        </w:rPr>
      </w:pPr>
      <w:r>
        <w:rPr>
          <w:rFonts w:hint="eastAsia"/>
        </w:rPr>
        <w:t>被预警后发布目标位置</w:t>
      </w:r>
    </w:p>
    <w:p w:rsidR="00725C15" w:rsidRDefault="00725C15" w:rsidP="001B230A">
      <w:r>
        <w:tab/>
      </w:r>
      <w:r>
        <w:rPr>
          <w:rFonts w:hint="eastAsia"/>
        </w:rPr>
        <w:t>预警雷达：</w:t>
      </w:r>
    </w:p>
    <w:p w:rsidR="00725C15" w:rsidRDefault="00725C15" w:rsidP="001B230A">
      <w:r>
        <w:tab/>
      </w:r>
      <w:r>
        <w:tab/>
      </w:r>
      <w:r>
        <w:rPr>
          <w:rFonts w:hint="eastAsia"/>
        </w:rPr>
        <w:t>初始化：</w:t>
      </w:r>
    </w:p>
    <w:p w:rsidR="00725C15" w:rsidRDefault="00725C15" w:rsidP="001B230A">
      <w:r>
        <w:tab/>
      </w:r>
      <w:r>
        <w:tab/>
      </w:r>
      <w:r>
        <w:tab/>
      </w:r>
      <w:r>
        <w:rPr>
          <w:rFonts w:hint="eastAsia"/>
        </w:rPr>
        <w:t>位置、探测范围、探测延迟</w:t>
      </w:r>
    </w:p>
    <w:p w:rsidR="00725C15" w:rsidRDefault="00725C15" w:rsidP="001B230A">
      <w:r>
        <w:tab/>
      </w:r>
      <w:r>
        <w:tab/>
      </w:r>
      <w:r>
        <w:rPr>
          <w:rFonts w:hint="eastAsia"/>
        </w:rPr>
        <w:t>交互行为：</w:t>
      </w:r>
    </w:p>
    <w:p w:rsidR="00725C15" w:rsidRDefault="00725C15" w:rsidP="001B230A">
      <w:r>
        <w:tab/>
      </w:r>
      <w:r>
        <w:tab/>
      </w:r>
      <w:r>
        <w:tab/>
      </w:r>
      <w:r>
        <w:rPr>
          <w:rFonts w:hint="eastAsia"/>
        </w:rPr>
        <w:t>在敌方单元进入后开始预警，探测延迟时间后发布获取敌方单元的运动路线</w:t>
      </w:r>
    </w:p>
    <w:p w:rsidR="00725C15" w:rsidRPr="001C1E4C" w:rsidRDefault="00725C15" w:rsidP="001B230A">
      <w:pPr>
        <w:rPr>
          <w:rFonts w:hint="eastAsia"/>
        </w:rPr>
      </w:pPr>
      <w:r>
        <w:tab/>
      </w:r>
      <w:r>
        <w:tab/>
      </w:r>
      <w:r>
        <w:tab/>
      </w:r>
    </w:p>
    <w:sectPr w:rsidR="00725C15" w:rsidRPr="001C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8A" w:rsidRDefault="00780C8A" w:rsidP="00FA0495">
      <w:r>
        <w:separator/>
      </w:r>
    </w:p>
  </w:endnote>
  <w:endnote w:type="continuationSeparator" w:id="0">
    <w:p w:rsidR="00780C8A" w:rsidRDefault="00780C8A" w:rsidP="00FA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8A" w:rsidRDefault="00780C8A" w:rsidP="00FA0495">
      <w:r>
        <w:separator/>
      </w:r>
    </w:p>
  </w:footnote>
  <w:footnote w:type="continuationSeparator" w:id="0">
    <w:p w:rsidR="00780C8A" w:rsidRDefault="00780C8A" w:rsidP="00FA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34B21"/>
    <w:multiLevelType w:val="hybridMultilevel"/>
    <w:tmpl w:val="FA3C8220"/>
    <w:lvl w:ilvl="0" w:tplc="517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61"/>
    <w:rsid w:val="001230E8"/>
    <w:rsid w:val="001A0196"/>
    <w:rsid w:val="001B230A"/>
    <w:rsid w:val="001C1E4C"/>
    <w:rsid w:val="002651D2"/>
    <w:rsid w:val="002C445F"/>
    <w:rsid w:val="003D7661"/>
    <w:rsid w:val="004276BD"/>
    <w:rsid w:val="005D6A0E"/>
    <w:rsid w:val="00725C15"/>
    <w:rsid w:val="00780C8A"/>
    <w:rsid w:val="008C0D70"/>
    <w:rsid w:val="00972386"/>
    <w:rsid w:val="00C476CE"/>
    <w:rsid w:val="00F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4C21"/>
  <w15:chartTrackingRefBased/>
  <w15:docId w15:val="{362ED7EB-95E1-43DA-883D-096D3159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495"/>
    <w:rPr>
      <w:sz w:val="18"/>
      <w:szCs w:val="18"/>
    </w:rPr>
  </w:style>
  <w:style w:type="paragraph" w:styleId="a7">
    <w:name w:val="List Paragraph"/>
    <w:basedOn w:val="a"/>
    <w:uiPriority w:val="34"/>
    <w:qFormat/>
    <w:rsid w:val="00FA0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</dc:creator>
  <cp:keywords/>
  <dc:description/>
  <cp:lastModifiedBy>lxh</cp:lastModifiedBy>
  <cp:revision>9</cp:revision>
  <dcterms:created xsi:type="dcterms:W3CDTF">2023-01-29T06:50:00Z</dcterms:created>
  <dcterms:modified xsi:type="dcterms:W3CDTF">2023-01-29T08:42:00Z</dcterms:modified>
</cp:coreProperties>
</file>